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CE" w:rsidRDefault="008449CE" w:rsidP="008449C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449CE" w:rsidRDefault="008449CE" w:rsidP="008449C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8449CE" w:rsidRDefault="008449CE" w:rsidP="008449C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8449CE" w:rsidRDefault="008449CE" w:rsidP="008449C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8449CE" w:rsidRDefault="008449CE" w:rsidP="008449C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</w:rPr>
      </w:pPr>
    </w:p>
    <w:p w:rsidR="008449CE" w:rsidRDefault="008449CE" w:rsidP="008449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449CE" w:rsidRDefault="008449CE" w:rsidP="008449CE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8449CE" w:rsidRDefault="008449CE" w:rsidP="008449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8449CE" w:rsidRDefault="008449CE" w:rsidP="008449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8449CE" w:rsidRDefault="008449CE" w:rsidP="008449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8449CE" w:rsidRDefault="008449CE" w:rsidP="008449CE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Андреева Лидия Сергеевна,29.06.1972г.р. 25 03 №949392  ОВД Заларинского района от </w:t>
      </w:r>
      <w:r w:rsidRPr="00167BD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19.08.2003г</w:t>
      </w:r>
      <w:r w:rsidRPr="00167BD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работаю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д.Корсунгай, </w:t>
      </w:r>
      <w:proofErr w:type="spellStart"/>
      <w:r w:rsidRPr="00167BDE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ул.Ербанова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167BDE">
        <w:rPr>
          <w:rFonts w:ascii="Times New Roman" w:hAnsi="Times New Roman" w:cs="Times New Roman"/>
          <w:sz w:val="22"/>
          <w:szCs w:val="22"/>
          <w:u w:val="single"/>
        </w:rPr>
        <w:t>21</w:t>
      </w:r>
      <w:r w:rsidRPr="00167BDE">
        <w:rPr>
          <w:rFonts w:ascii="Times New Roman" w:hAnsi="Times New Roman" w:cs="Times New Roman"/>
          <w:sz w:val="22"/>
          <w:szCs w:val="22"/>
        </w:rPr>
        <w:t>______</w:t>
      </w:r>
      <w:r w:rsidR="008E415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8449CE" w:rsidRPr="008449CE" w:rsidRDefault="008449CE" w:rsidP="008449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доходах,   расходах   </w:t>
      </w:r>
      <w:r w:rsidRPr="008E415C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>
        <w:rPr>
          <w:rFonts w:ascii="Times New Roman" w:hAnsi="Times New Roman" w:cs="Times New Roman"/>
          <w:sz w:val="22"/>
          <w:szCs w:val="22"/>
        </w:rPr>
        <w:t>,  супруги   (</w:t>
      </w:r>
      <w:r w:rsidRPr="008E415C">
        <w:rPr>
          <w:rFonts w:ascii="Times New Roman" w:hAnsi="Times New Roman" w:cs="Times New Roman"/>
          <w:sz w:val="22"/>
          <w:szCs w:val="22"/>
        </w:rPr>
        <w:t>супруга),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8E415C" w:rsidRDefault="008E415C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8449CE" w:rsidRDefault="008E415C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449CE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="008E415C" w:rsidRPr="008E415C">
        <w:rPr>
          <w:rFonts w:ascii="Times New Roman" w:hAnsi="Times New Roman" w:cs="Times New Roman"/>
          <w:sz w:val="22"/>
          <w:szCs w:val="22"/>
        </w:rPr>
        <w:t>_____________________________</w:t>
      </w:r>
      <w:r w:rsidRPr="008E415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8449CE" w:rsidRPr="008E415C" w:rsidRDefault="008E415C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  <w:u w:val="single"/>
        </w:rPr>
        <w:t>Андреевой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Лидии Сергеевны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8449CE" w:rsidRDefault="008449CE" w:rsidP="00844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F947B9">
        <w:rPr>
          <w:rFonts w:ascii="Times New Roman" w:hAnsi="Times New Roman" w:cs="Times New Roman"/>
          <w:sz w:val="22"/>
          <w:szCs w:val="22"/>
        </w:rPr>
        <w:t>го характера по состоянию на "14</w:t>
      </w:r>
      <w:r w:rsidR="00B45B68">
        <w:rPr>
          <w:rFonts w:ascii="Times New Roman" w:hAnsi="Times New Roman" w:cs="Times New Roman"/>
          <w:sz w:val="22"/>
          <w:szCs w:val="22"/>
        </w:rPr>
        <w:t>" апреля 2017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 w:rsidR="00F947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ЦЗН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F947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4409,04</w:t>
            </w:r>
          </w:p>
        </w:tc>
      </w:tr>
      <w:tr w:rsidR="008449CE" w:rsidTr="008449C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49CE" w:rsidTr="008449C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449CE" w:rsidTr="008449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F947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4409,04</w:t>
            </w: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8449CE" w:rsidTr="008449C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8449CE" w:rsidTr="008449C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8449CE" w:rsidTr="008449C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167B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8449CE" w:rsidTr="008449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8449CE" w:rsidTr="008449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д.Корсунгай,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рбанова,21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2944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132858 от 22.07.15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 w:rsidP="008449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8449CE" w:rsidTr="008449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8449CE" w:rsidTr="008449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</w:t>
            </w:r>
            <w:r w:rsidR="00167B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49CE" w:rsidTr="008449C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E" w:rsidRDefault="008449C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449CE" w:rsidTr="008449C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8449CE" w:rsidTr="008449C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449CE" w:rsidTr="008449C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8449CE" w:rsidTr="008449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8449CE" w:rsidTr="008449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449CE" w:rsidTr="008449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8449CE" w:rsidTr="008449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8449CE" w:rsidTr="008449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8449CE" w:rsidTr="008449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449CE" w:rsidTr="008449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8449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49CE" w:rsidRDefault="007B7AD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449CE" w:rsidRDefault="008449CE" w:rsidP="008449C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</w:t>
      </w:r>
      <w:r w:rsidR="00F947B9">
        <w:rPr>
          <w:rFonts w:ascii="Times New Roman" w:hAnsi="Times New Roman" w:cs="Times New Roman"/>
          <w:sz w:val="18"/>
          <w:szCs w:val="18"/>
          <w:u w:val="single"/>
        </w:rPr>
        <w:t>14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Андреева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Л.С</w:t>
      </w:r>
      <w:r>
        <w:rPr>
          <w:rFonts w:ascii="Times New Roman" w:hAnsi="Times New Roman" w:cs="Times New Roman"/>
          <w:sz w:val="18"/>
          <w:szCs w:val="18"/>
        </w:rPr>
        <w:t>.__________________________________________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</w:t>
      </w:r>
    </w:p>
    <w:p w:rsidR="008449CE" w:rsidRDefault="008449CE" w:rsidP="008449C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449CE" w:rsidRDefault="008449CE" w:rsidP="008449CE">
      <w:pPr>
        <w:jc w:val="left"/>
        <w:rPr>
          <w:rFonts w:ascii="Times New Roman" w:hAnsi="Times New Roman"/>
          <w:sz w:val="18"/>
          <w:szCs w:val="18"/>
        </w:rPr>
        <w:sectPr w:rsidR="008449CE">
          <w:pgSz w:w="11905" w:h="16838"/>
          <w:pgMar w:top="567" w:right="851" w:bottom="1134" w:left="1701" w:header="720" w:footer="720" w:gutter="0"/>
          <w:cols w:space="720"/>
        </w:sectPr>
      </w:pP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449CE" w:rsidRDefault="008449CE" w:rsidP="008449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449CE" w:rsidRDefault="008449CE" w:rsidP="008449CE">
      <w:pPr>
        <w:jc w:val="both"/>
        <w:rPr>
          <w:rFonts w:ascii="Times New Roman" w:hAnsi="Times New Roman"/>
          <w:sz w:val="18"/>
          <w:szCs w:val="18"/>
        </w:rPr>
      </w:pPr>
    </w:p>
    <w:p w:rsidR="00A11C40" w:rsidRDefault="00A11C40" w:rsidP="008449CE">
      <w:pPr>
        <w:jc w:val="both"/>
      </w:pPr>
    </w:p>
    <w:sectPr w:rsidR="00A11C40" w:rsidSect="00A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9CE"/>
    <w:rsid w:val="00167BDE"/>
    <w:rsid w:val="006A5A13"/>
    <w:rsid w:val="007B7AD9"/>
    <w:rsid w:val="007F5118"/>
    <w:rsid w:val="008449CE"/>
    <w:rsid w:val="008E415C"/>
    <w:rsid w:val="00A11C40"/>
    <w:rsid w:val="00B45B68"/>
    <w:rsid w:val="00BF0ED8"/>
    <w:rsid w:val="00BF265B"/>
    <w:rsid w:val="00DF5498"/>
    <w:rsid w:val="00F947B9"/>
    <w:rsid w:val="00FA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C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9CE"/>
    <w:rPr>
      <w:color w:val="0000FF"/>
      <w:u w:val="single"/>
    </w:rPr>
  </w:style>
  <w:style w:type="paragraph" w:customStyle="1" w:styleId="ConsPlusNonformat">
    <w:name w:val="ConsPlusNonformat"/>
    <w:uiPriority w:val="99"/>
    <w:rsid w:val="008449C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cp:lastPrinted>2017-04-17T06:45:00Z</cp:lastPrinted>
  <dcterms:created xsi:type="dcterms:W3CDTF">2017-03-22T05:24:00Z</dcterms:created>
  <dcterms:modified xsi:type="dcterms:W3CDTF">2017-04-29T01:35:00Z</dcterms:modified>
</cp:coreProperties>
</file>