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AA" w:rsidRDefault="005329AA" w:rsidP="00532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329AA" w:rsidRDefault="005329AA" w:rsidP="00532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329AA" w:rsidRDefault="005329AA" w:rsidP="00532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ЗАЛАРИНСКИЙ  РАЙОН</w:t>
      </w:r>
    </w:p>
    <w:p w:rsidR="005329AA" w:rsidRDefault="005329AA" w:rsidP="00532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AA" w:rsidRDefault="005329AA" w:rsidP="00532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Казенное учреждение Администрации</w:t>
      </w:r>
    </w:p>
    <w:p w:rsidR="005329AA" w:rsidRDefault="005329AA" w:rsidP="00532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Семеновского муниципального образования</w:t>
      </w:r>
    </w:p>
    <w:p w:rsidR="005329AA" w:rsidRDefault="005329AA" w:rsidP="00532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9AA" w:rsidRDefault="005329AA" w:rsidP="00532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329AA" w:rsidRDefault="005329AA" w:rsidP="005329AA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02.12.2021г.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с.Семеновское                                               №  49</w:t>
      </w:r>
    </w:p>
    <w:p w:rsidR="005329AA" w:rsidRDefault="005329AA" w:rsidP="00532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схемы размещения нестационарных торговых объектов на территории Семеновского  муниципального образования на 2022 год</w:t>
      </w:r>
    </w:p>
    <w:p w:rsidR="005329AA" w:rsidRDefault="005329AA" w:rsidP="0053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9AA" w:rsidRDefault="005329AA" w:rsidP="005329AA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создания условий для улучшения организации и качества торгового обслуживания и обеспечения доступности товаров для населения, упорядочения размещения нестационарных торговых объектов, предоставления равных возможностей субъектам предпринимательской деятельности, соблюдения прав и законных интересов хозяйствующих субъектов, осуществляющих  торговую деятельность на территории Семеновского  муниципального образования руководствуясь пунктом 18 части первой статьи 15 Федерального закона от 6 октября 2003 года № 131-ФЗ «Об общих принципах организации местного самоуправления в Российской Федерации»,  статьей 10 Федерального закона от 28 декабря 2009 года № 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 января 2011 года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статьями 22 и 46 Устава Семеновского МО</w:t>
      </w:r>
    </w:p>
    <w:p w:rsidR="005329AA" w:rsidRDefault="005329AA" w:rsidP="005329AA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9AA" w:rsidRDefault="005329AA" w:rsidP="005329AA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329AA" w:rsidRDefault="005329AA" w:rsidP="0053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схему размещения нестационарных торговых объектов на территории Семеновского муниципального образования  на 2022 год,  согласно  Приложения  № 1.</w:t>
      </w:r>
    </w:p>
    <w:p w:rsidR="005329AA" w:rsidRDefault="005329AA" w:rsidP="0053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графическую схему границ размещения нестационарных торговых объектов на территории Семеновского муниципального образования на 2022 год,  согласно   Приложения № 2.</w:t>
      </w:r>
    </w:p>
    <w:p w:rsidR="005329AA" w:rsidRDefault="005329AA" w:rsidP="0053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хозяйствующим субъектам, независимо от их организационно-правовых форм собственности, осуществляющим торговлю в указанных нестационарных торговых объектах:</w:t>
      </w:r>
    </w:p>
    <w:p w:rsidR="005329AA" w:rsidRDefault="005329AA" w:rsidP="0053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медицинское освидетельствование продавцов с оформлением личных медицинских книжек;  </w:t>
      </w:r>
    </w:p>
    <w:p w:rsidR="005329AA" w:rsidRDefault="005329AA" w:rsidP="0053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оснастить объекты необходимым торговым и противопожарным инвентарем, оборудованием и санитарной одеждой;</w:t>
      </w:r>
    </w:p>
    <w:p w:rsidR="005329AA" w:rsidRDefault="005329AA" w:rsidP="0053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торговлю в соответствии с установленными правилами и нормами фитосанитарного и ветеринарного законодательства, с соблюдением правил продажи отдельных видов товаров и законодательства в сфере защиты прав потребителей.</w:t>
      </w:r>
    </w:p>
    <w:p w:rsidR="005329AA" w:rsidRDefault="005329AA" w:rsidP="0053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января 2022 года.</w:t>
      </w:r>
    </w:p>
    <w:p w:rsidR="005329AA" w:rsidRDefault="005329AA" w:rsidP="0053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Опубликовать данное Постановление в Информационном издании «Семеновский вестник» и разместить на официальном сайте муниципального образования в информационно- телекоммуникационной сети «Интернет».</w:t>
      </w:r>
    </w:p>
    <w:p w:rsidR="005329AA" w:rsidRDefault="005329AA" w:rsidP="0053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исполнением данного Постановления оставляю за собой.</w:t>
      </w:r>
    </w:p>
    <w:p w:rsidR="005329AA" w:rsidRDefault="005329AA" w:rsidP="0053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9AA" w:rsidRDefault="005329AA" w:rsidP="0053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Семеновского </w:t>
      </w:r>
    </w:p>
    <w:p w:rsidR="005329AA" w:rsidRDefault="005329AA" w:rsidP="0053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В.М.Федяев                                  </w:t>
      </w:r>
    </w:p>
    <w:p w:rsidR="005329AA" w:rsidRDefault="005329AA" w:rsidP="005329AA">
      <w:pPr>
        <w:spacing w:after="0"/>
        <w:rPr>
          <w:rFonts w:ascii="Arial" w:hAnsi="Arial" w:cs="Arial"/>
          <w:sz w:val="24"/>
          <w:szCs w:val="24"/>
        </w:rPr>
        <w:sectPr w:rsidR="005329AA">
          <w:pgSz w:w="11906" w:h="16838"/>
          <w:pgMar w:top="1134" w:right="850" w:bottom="284" w:left="1701" w:header="708" w:footer="708" w:gutter="0"/>
          <w:pgNumType w:start="1"/>
          <w:cols w:space="720"/>
        </w:sectPr>
      </w:pPr>
    </w:p>
    <w:p w:rsidR="005329AA" w:rsidRDefault="005329AA" w:rsidP="005329A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</w:p>
    <w:p w:rsidR="005329AA" w:rsidRDefault="005329AA" w:rsidP="005329AA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5329AA" w:rsidRDefault="005329AA" w:rsidP="005329AA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5329AA" w:rsidRDefault="005329AA" w:rsidP="005329AA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Семеновского муниципального образования </w:t>
      </w:r>
    </w:p>
    <w:p w:rsidR="005329AA" w:rsidRDefault="005329AA" w:rsidP="005329AA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02.12.2021г. № 49</w:t>
      </w:r>
    </w:p>
    <w:p w:rsidR="005329AA" w:rsidRDefault="005329AA" w:rsidP="005329A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</w:p>
    <w:p w:rsidR="005329AA" w:rsidRDefault="005329AA" w:rsidP="005329A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</w:p>
    <w:p w:rsidR="005329AA" w:rsidRPr="008E10D6" w:rsidRDefault="005329AA" w:rsidP="005329A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  <w:r w:rsidRPr="008E10D6">
        <w:rPr>
          <w:rFonts w:ascii="Times New Roman" w:hAnsi="Times New Roman" w:cs="Times New Roman"/>
        </w:rPr>
        <w:tab/>
        <w:t>Схема</w:t>
      </w:r>
    </w:p>
    <w:p w:rsidR="005329AA" w:rsidRPr="008E10D6" w:rsidRDefault="005329AA" w:rsidP="005329A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  <w:r w:rsidRPr="008E10D6">
        <w:rPr>
          <w:rFonts w:ascii="Times New Roman" w:hAnsi="Times New Roman" w:cs="Times New Roman"/>
        </w:rPr>
        <w:t xml:space="preserve"> размещения нестационарных торговых объектов, размещенных на территории </w:t>
      </w:r>
    </w:p>
    <w:p w:rsidR="005329AA" w:rsidRPr="008E10D6" w:rsidRDefault="005329AA" w:rsidP="005329A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  <w:r w:rsidRPr="008E10D6">
        <w:rPr>
          <w:rFonts w:ascii="Times New Roman" w:hAnsi="Times New Roman" w:cs="Times New Roman"/>
        </w:rPr>
        <w:t>______</w:t>
      </w:r>
      <w:r w:rsidRPr="008E10D6">
        <w:rPr>
          <w:rFonts w:ascii="Times New Roman" w:hAnsi="Times New Roman" w:cs="Times New Roman"/>
          <w:u w:val="single"/>
        </w:rPr>
        <w:t>Семеновского муниципального образования</w:t>
      </w:r>
    </w:p>
    <w:p w:rsidR="005329AA" w:rsidRPr="008E10D6" w:rsidRDefault="005329AA" w:rsidP="005329A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  <w:r w:rsidRPr="008E10D6">
        <w:rPr>
          <w:rFonts w:ascii="Times New Roman" w:hAnsi="Times New Roman" w:cs="Times New Roman"/>
        </w:rPr>
        <w:t>(наименование муниципального образования)</w:t>
      </w:r>
    </w:p>
    <w:p w:rsidR="005329AA" w:rsidRDefault="005329AA" w:rsidP="005329AA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</w:rPr>
      </w:pPr>
      <w:r w:rsidRPr="008E10D6">
        <w:rPr>
          <w:rFonts w:ascii="Times New Roman" w:hAnsi="Times New Roman" w:cs="Times New Roman"/>
        </w:rPr>
        <w:t xml:space="preserve"> «Заларинский район» на 202</w:t>
      </w:r>
      <w:r>
        <w:rPr>
          <w:rFonts w:ascii="Times New Roman" w:hAnsi="Times New Roman" w:cs="Times New Roman"/>
        </w:rPr>
        <w:t>2</w:t>
      </w:r>
      <w:r w:rsidRPr="008E10D6">
        <w:rPr>
          <w:rFonts w:ascii="Times New Roman" w:hAnsi="Times New Roman" w:cs="Times New Roman"/>
        </w:rPr>
        <w:t xml:space="preserve"> год</w:t>
      </w:r>
    </w:p>
    <w:tbl>
      <w:tblPr>
        <w:tblpPr w:leftFromText="180" w:rightFromText="180" w:vertAnchor="text" w:horzAnchor="margin" w:tblpXSpec="right" w:tblpY="179"/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44"/>
        <w:gridCol w:w="1968"/>
        <w:gridCol w:w="2333"/>
        <w:gridCol w:w="2458"/>
        <w:gridCol w:w="1968"/>
        <w:gridCol w:w="1919"/>
        <w:gridCol w:w="1968"/>
      </w:tblGrid>
      <w:tr w:rsidR="005329AA" w:rsidRPr="008E10D6" w:rsidTr="00487B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№</w:t>
            </w:r>
          </w:p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 xml:space="preserve">Адрес расположения </w:t>
            </w:r>
          </w:p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(место расположения нестационарного торгового объекта)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Вид нестационарного торгового объекта (павильон, киоск, палатка,</w:t>
            </w:r>
          </w:p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автолавка  и др.)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Специализация нестационарного</w:t>
            </w:r>
          </w:p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 xml:space="preserve"> торгового объекта</w:t>
            </w:r>
          </w:p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 xml:space="preserve">(ассортимент    </w:t>
            </w:r>
            <w:r w:rsidRPr="008E10D6">
              <w:rPr>
                <w:rFonts w:ascii="Times New Roman" w:hAnsi="Times New Roman" w:cs="Times New Roman"/>
              </w:rPr>
              <w:br/>
              <w:t xml:space="preserve">реализуемой      </w:t>
            </w:r>
            <w:r w:rsidRPr="008E10D6">
              <w:rPr>
                <w:rFonts w:ascii="Times New Roman" w:hAnsi="Times New Roman" w:cs="Times New Roman"/>
              </w:rPr>
              <w:br/>
              <w:t>продукции)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Возможность размещения</w:t>
            </w:r>
          </w:p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 xml:space="preserve">нестационарного </w:t>
            </w:r>
            <w:r w:rsidRPr="008E10D6">
              <w:rPr>
                <w:rFonts w:ascii="Times New Roman" w:hAnsi="Times New Roman" w:cs="Times New Roman"/>
              </w:rPr>
              <w:br/>
              <w:t>торгового</w:t>
            </w:r>
            <w:r w:rsidRPr="008E10D6">
              <w:rPr>
                <w:rFonts w:ascii="Times New Roman" w:hAnsi="Times New Roman" w:cs="Times New Roman"/>
              </w:rPr>
              <w:br/>
              <w:t>объекта субъекта малого предпринимательства</w:t>
            </w:r>
          </w:p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 xml:space="preserve">Площадь  </w:t>
            </w:r>
            <w:r w:rsidRPr="008E10D6">
              <w:rPr>
                <w:rFonts w:ascii="Times New Roman" w:hAnsi="Times New Roman" w:cs="Times New Roman"/>
              </w:rPr>
              <w:br/>
              <w:t xml:space="preserve">нестационарного </w:t>
            </w:r>
            <w:r w:rsidRPr="008E10D6">
              <w:rPr>
                <w:rFonts w:ascii="Times New Roman" w:hAnsi="Times New Roman" w:cs="Times New Roman"/>
              </w:rPr>
              <w:br/>
              <w:t>торгового</w:t>
            </w:r>
            <w:r w:rsidRPr="008E10D6">
              <w:rPr>
                <w:rFonts w:ascii="Times New Roman" w:hAnsi="Times New Roman" w:cs="Times New Roman"/>
              </w:rPr>
              <w:br/>
              <w:t>объекта,</w:t>
            </w:r>
          </w:p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Собственник</w:t>
            </w:r>
            <w:r w:rsidRPr="008E10D6">
              <w:rPr>
                <w:rFonts w:ascii="Times New Roman" w:hAnsi="Times New Roman" w:cs="Times New Roman"/>
              </w:rPr>
              <w:br/>
              <w:t xml:space="preserve">земельного </w:t>
            </w:r>
            <w:r w:rsidRPr="008E10D6">
              <w:rPr>
                <w:rFonts w:ascii="Times New Roman" w:hAnsi="Times New Roman" w:cs="Times New Roman"/>
              </w:rPr>
              <w:br/>
              <w:t>участка, на</w:t>
            </w:r>
            <w:r w:rsidRPr="008E10D6">
              <w:rPr>
                <w:rFonts w:ascii="Times New Roman" w:hAnsi="Times New Roman" w:cs="Times New Roman"/>
              </w:rPr>
              <w:br/>
              <w:t xml:space="preserve">котором    </w:t>
            </w:r>
            <w:r w:rsidRPr="008E10D6">
              <w:rPr>
                <w:rFonts w:ascii="Times New Roman" w:hAnsi="Times New Roman" w:cs="Times New Roman"/>
              </w:rPr>
              <w:br/>
              <w:t xml:space="preserve">расположен </w:t>
            </w:r>
            <w:r w:rsidRPr="008E10D6">
              <w:rPr>
                <w:rFonts w:ascii="Times New Roman" w:hAnsi="Times New Roman" w:cs="Times New Roman"/>
              </w:rPr>
              <w:br/>
              <w:t xml:space="preserve">нестационарный     </w:t>
            </w:r>
            <w:r w:rsidRPr="008E10D6">
              <w:rPr>
                <w:rFonts w:ascii="Times New Roman" w:hAnsi="Times New Roman" w:cs="Times New Roman"/>
              </w:rPr>
              <w:br/>
              <w:t xml:space="preserve">торговый   </w:t>
            </w:r>
            <w:r w:rsidRPr="008E10D6">
              <w:rPr>
                <w:rFonts w:ascii="Times New Roman" w:hAnsi="Times New Roman" w:cs="Times New Roman"/>
              </w:rPr>
              <w:br/>
              <w:t>объект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 xml:space="preserve">Срок,     </w:t>
            </w:r>
            <w:r w:rsidRPr="008E10D6">
              <w:rPr>
                <w:rFonts w:ascii="Times New Roman" w:hAnsi="Times New Roman" w:cs="Times New Roman"/>
              </w:rPr>
              <w:br/>
              <w:t xml:space="preserve">период    </w:t>
            </w:r>
            <w:r w:rsidRPr="008E10D6">
              <w:rPr>
                <w:rFonts w:ascii="Times New Roman" w:hAnsi="Times New Roman" w:cs="Times New Roman"/>
              </w:rPr>
              <w:br/>
              <w:t>размещения</w:t>
            </w:r>
            <w:r w:rsidRPr="008E10D6">
              <w:rPr>
                <w:rFonts w:ascii="Times New Roman" w:hAnsi="Times New Roman" w:cs="Times New Roman"/>
              </w:rPr>
              <w:br/>
              <w:t xml:space="preserve">нестационарного   </w:t>
            </w:r>
            <w:r w:rsidRPr="008E10D6">
              <w:rPr>
                <w:rFonts w:ascii="Times New Roman" w:hAnsi="Times New Roman" w:cs="Times New Roman"/>
              </w:rPr>
              <w:br/>
              <w:t xml:space="preserve">торгового </w:t>
            </w:r>
            <w:r w:rsidRPr="008E10D6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5329AA" w:rsidRPr="008E10D6" w:rsidTr="00487B54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8</w:t>
            </w:r>
          </w:p>
        </w:tc>
      </w:tr>
      <w:tr w:rsidR="005329AA" w:rsidRPr="008E10D6" w:rsidTr="00487B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с.Семеновское,ул.40 лет Победы, рядом с магазином ИП Ларионовой Е.М.</w:t>
            </w:r>
          </w:p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с.Семеновское, ул.40 лет Победы, 61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 xml:space="preserve">Лоток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AA" w:rsidRPr="008E10D6" w:rsidRDefault="005329AA" w:rsidP="0048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Земельный участок расположен на землях населенных пунктов, не прошедших разграничения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AA" w:rsidRPr="008E10D6" w:rsidRDefault="005329AA" w:rsidP="005329A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10D6">
              <w:rPr>
                <w:rFonts w:ascii="Times New Roman" w:hAnsi="Times New Roman" w:cs="Times New Roman"/>
              </w:rPr>
              <w:t>На период с 01.01.202</w:t>
            </w:r>
            <w:r>
              <w:rPr>
                <w:rFonts w:ascii="Times New Roman" w:hAnsi="Times New Roman" w:cs="Times New Roman"/>
              </w:rPr>
              <w:t>2</w:t>
            </w:r>
            <w:r w:rsidRPr="008E10D6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2</w:t>
            </w:r>
            <w:r w:rsidRPr="008E10D6">
              <w:rPr>
                <w:rFonts w:ascii="Times New Roman" w:hAnsi="Times New Roman" w:cs="Times New Roman"/>
              </w:rPr>
              <w:t>г. (по заявкам жителей)</w:t>
            </w:r>
          </w:p>
        </w:tc>
      </w:tr>
    </w:tbl>
    <w:p w:rsidR="005329AA" w:rsidRPr="008E10D6" w:rsidRDefault="005329AA" w:rsidP="005329AA">
      <w:pPr>
        <w:spacing w:after="0" w:line="240" w:lineRule="auto"/>
        <w:rPr>
          <w:rFonts w:ascii="Times New Roman" w:hAnsi="Times New Roman" w:cs="Times New Roman"/>
        </w:rPr>
      </w:pPr>
      <w:r w:rsidRPr="008E10D6">
        <w:rPr>
          <w:rFonts w:ascii="Times New Roman" w:hAnsi="Times New Roman" w:cs="Times New Roman"/>
        </w:rPr>
        <w:t>Глава администрации  Семеновского МО             ________________/_____</w:t>
      </w:r>
      <w:r w:rsidRPr="008E10D6">
        <w:rPr>
          <w:rFonts w:ascii="Times New Roman" w:hAnsi="Times New Roman" w:cs="Times New Roman"/>
          <w:u w:val="single"/>
        </w:rPr>
        <w:t>Федяев В.М.</w:t>
      </w:r>
      <w:r w:rsidRPr="008E10D6">
        <w:rPr>
          <w:rFonts w:ascii="Times New Roman" w:hAnsi="Times New Roman" w:cs="Times New Roman"/>
        </w:rPr>
        <w:t>______</w:t>
      </w:r>
    </w:p>
    <w:p w:rsidR="005329AA" w:rsidRPr="008E10D6" w:rsidRDefault="005329AA" w:rsidP="005329AA">
      <w:pPr>
        <w:rPr>
          <w:rFonts w:ascii="Times New Roman" w:hAnsi="Times New Roman" w:cs="Times New Roman"/>
        </w:rPr>
      </w:pPr>
      <w:r w:rsidRPr="008E10D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Подпись</w:t>
      </w:r>
      <w:r w:rsidRPr="008E10D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Ф.И.О.</w:t>
      </w:r>
      <w:r w:rsidRPr="008E10D6">
        <w:rPr>
          <w:rFonts w:ascii="Times New Roman" w:hAnsi="Times New Roman" w:cs="Times New Roman"/>
        </w:rPr>
        <w:t xml:space="preserve">        </w:t>
      </w:r>
    </w:p>
    <w:p w:rsidR="005329AA" w:rsidRPr="008E10D6" w:rsidRDefault="005329AA" w:rsidP="005329AA">
      <w:pPr>
        <w:rPr>
          <w:rFonts w:ascii="Times New Roman" w:hAnsi="Times New Roman" w:cs="Times New Roman"/>
          <w:sz w:val="18"/>
          <w:szCs w:val="18"/>
        </w:rPr>
        <w:sectPr w:rsidR="005329AA" w:rsidRPr="008E10D6" w:rsidSect="008E10D6">
          <w:pgSz w:w="16838" w:h="11906" w:orient="landscape"/>
          <w:pgMar w:top="284" w:right="1134" w:bottom="993" w:left="1134" w:header="709" w:footer="709" w:gutter="0"/>
          <w:cols w:space="708"/>
          <w:docGrid w:linePitch="360"/>
        </w:sectPr>
      </w:pPr>
      <w:r w:rsidRPr="008E10D6">
        <w:rPr>
          <w:rFonts w:ascii="Times New Roman" w:hAnsi="Times New Roman" w:cs="Times New Roman"/>
          <w:sz w:val="18"/>
          <w:szCs w:val="18"/>
        </w:rPr>
        <w:t>Исполнитель:  Макк</w:t>
      </w:r>
      <w:r>
        <w:rPr>
          <w:rFonts w:ascii="Times New Roman" w:hAnsi="Times New Roman" w:cs="Times New Roman"/>
          <w:sz w:val="18"/>
          <w:szCs w:val="18"/>
        </w:rPr>
        <w:t>овеева Л.Я., телефон 89041313599</w:t>
      </w:r>
    </w:p>
    <w:p w:rsidR="005329AA" w:rsidRDefault="005329AA" w:rsidP="005329AA">
      <w:pPr>
        <w:tabs>
          <w:tab w:val="left" w:pos="10470"/>
        </w:tabs>
        <w:rPr>
          <w:rFonts w:ascii="Times New Roman" w:hAnsi="Times New Roman" w:cs="Times New Roman"/>
        </w:rPr>
      </w:pPr>
    </w:p>
    <w:p w:rsidR="005329AA" w:rsidRDefault="005329AA" w:rsidP="005329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Приложение № 2</w:t>
      </w:r>
    </w:p>
    <w:p w:rsidR="005329AA" w:rsidRDefault="005329AA" w:rsidP="005329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к Постановлению администрации</w:t>
      </w:r>
    </w:p>
    <w:p w:rsidR="005329AA" w:rsidRDefault="005329AA" w:rsidP="005329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Семеновского муниципального образования</w:t>
      </w:r>
    </w:p>
    <w:p w:rsidR="005329AA" w:rsidRDefault="005329AA" w:rsidP="005329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От 02.12.2021г. № 49</w:t>
      </w:r>
    </w:p>
    <w:p w:rsidR="005329AA" w:rsidRPr="00E861D2" w:rsidRDefault="005329AA" w:rsidP="005329AA">
      <w:pPr>
        <w:spacing w:after="0" w:line="240" w:lineRule="auto"/>
        <w:rPr>
          <w:rFonts w:ascii="Times New Roman" w:hAnsi="Times New Roman" w:cs="Times New Roman"/>
        </w:rPr>
      </w:pPr>
    </w:p>
    <w:p w:rsidR="005329AA" w:rsidRDefault="005329AA" w:rsidP="00532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СХЕМА № 1.1.</w:t>
      </w:r>
    </w:p>
    <w:p w:rsidR="005329AA" w:rsidRDefault="005329AA" w:rsidP="00532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5329AA" w:rsidRDefault="005329AA" w:rsidP="00532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 муниципального образования</w:t>
      </w:r>
    </w:p>
    <w:p w:rsidR="005329AA" w:rsidRDefault="005329AA" w:rsidP="0053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9AA" w:rsidRDefault="005329AA" w:rsidP="0053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Иркутская область, Заларинский район, село Семеновское, улица 40 лет Победы, рядом с магазином Ларионовой Е.М.</w:t>
      </w:r>
    </w:p>
    <w:p w:rsidR="005329AA" w:rsidRDefault="005329AA" w:rsidP="0053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Ассортимент:  Непродовольственные товары, хозтовары</w:t>
      </w:r>
    </w:p>
    <w:p w:rsidR="005329AA" w:rsidRDefault="005329AA" w:rsidP="0053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нестационарного торгового объекта:  место для осуществления торговли  (автолавка, лоток, палатка)</w:t>
      </w:r>
    </w:p>
    <w:p w:rsidR="005329AA" w:rsidRDefault="005329AA" w:rsidP="0053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размещения: весь период</w:t>
      </w:r>
    </w:p>
    <w:p w:rsidR="005329AA" w:rsidRDefault="005329AA" w:rsidP="0053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 земельного участка</w:t>
      </w:r>
    </w:p>
    <w:p w:rsidR="005329AA" w:rsidRDefault="005329AA" w:rsidP="005329AA">
      <w:pPr>
        <w:rPr>
          <w:rFonts w:ascii="Times New Roman" w:hAnsi="Times New Roman" w:cs="Times New Roman"/>
          <w:sz w:val="24"/>
          <w:szCs w:val="24"/>
        </w:rPr>
      </w:pPr>
    </w:p>
    <w:p w:rsidR="005329AA" w:rsidRDefault="005329AA" w:rsidP="00532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1:5000</w:t>
      </w:r>
    </w:p>
    <w:p w:rsidR="005329AA" w:rsidRDefault="005329AA">
      <w:r w:rsidRPr="005329AA">
        <w:drawing>
          <wp:inline distT="0" distB="0" distL="0" distR="0">
            <wp:extent cx="5939790" cy="4701224"/>
            <wp:effectExtent l="19050" t="0" r="3810" b="0"/>
            <wp:docPr id="3" name="Рисунок 1" descr="Семе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меновско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AA" w:rsidRDefault="005329AA" w:rsidP="005329AA"/>
    <w:p w:rsidR="00B9757A" w:rsidRPr="005329AA" w:rsidRDefault="005329AA" w:rsidP="005329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3528">
        <w:pict>
          <v:rect id="Прямоугольник 100" o:spid="_x0000_s1026" style="position:absolute;margin-left:7.2pt;margin-top:6.2pt;width:5.25pt;height:5.25pt;flip:y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" fillcolor="#f06" strokecolor="#f06" strokeweight="2pt"/>
        </w:pic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- нестационарные торговые объекты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B9757A" w:rsidRPr="005329AA" w:rsidSect="005329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3FD" w:rsidRDefault="007143FD" w:rsidP="005329AA">
      <w:pPr>
        <w:spacing w:after="0" w:line="240" w:lineRule="auto"/>
      </w:pPr>
      <w:r>
        <w:separator/>
      </w:r>
    </w:p>
  </w:endnote>
  <w:endnote w:type="continuationSeparator" w:id="1">
    <w:p w:rsidR="007143FD" w:rsidRDefault="007143FD" w:rsidP="0053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3FD" w:rsidRDefault="007143FD" w:rsidP="005329AA">
      <w:pPr>
        <w:spacing w:after="0" w:line="240" w:lineRule="auto"/>
      </w:pPr>
      <w:r>
        <w:separator/>
      </w:r>
    </w:p>
  </w:footnote>
  <w:footnote w:type="continuationSeparator" w:id="1">
    <w:p w:rsidR="007143FD" w:rsidRDefault="007143FD" w:rsidP="00532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9AA"/>
    <w:rsid w:val="005329AA"/>
    <w:rsid w:val="007143FD"/>
    <w:rsid w:val="00805F46"/>
    <w:rsid w:val="009B7948"/>
    <w:rsid w:val="00B9757A"/>
    <w:rsid w:val="00C94CA0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9A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32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1</cp:revision>
  <cp:lastPrinted>2021-12-06T02:48:00Z</cp:lastPrinted>
  <dcterms:created xsi:type="dcterms:W3CDTF">2021-12-06T02:40:00Z</dcterms:created>
  <dcterms:modified xsi:type="dcterms:W3CDTF">2021-12-06T02:50:00Z</dcterms:modified>
</cp:coreProperties>
</file>