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87" w:rsidRDefault="00F07287" w:rsidP="00F07287">
      <w:pPr>
        <w:pStyle w:val="a3"/>
        <w:rPr>
          <w:b/>
          <w:szCs w:val="28"/>
        </w:rPr>
      </w:pPr>
      <w:r>
        <w:rPr>
          <w:szCs w:val="28"/>
        </w:rPr>
        <w:t>Российская Федерация</w:t>
      </w:r>
    </w:p>
    <w:p w:rsidR="00F07287" w:rsidRDefault="00F07287" w:rsidP="00F07287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F07287" w:rsidRDefault="00F07287" w:rsidP="00F07287">
      <w:pPr>
        <w:jc w:val="center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Заларинский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F07287" w:rsidRDefault="00F07287" w:rsidP="00F07287">
      <w:pPr>
        <w:jc w:val="center"/>
        <w:outlineLvl w:val="0"/>
        <w:rPr>
          <w:bCs/>
          <w:sz w:val="28"/>
          <w:szCs w:val="28"/>
        </w:rPr>
      </w:pPr>
    </w:p>
    <w:p w:rsidR="00F07287" w:rsidRDefault="00F07287" w:rsidP="00F07287">
      <w:pPr>
        <w:tabs>
          <w:tab w:val="left" w:pos="1277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Казенное  учреждение Администрации</w:t>
      </w:r>
    </w:p>
    <w:p w:rsidR="00F07287" w:rsidRDefault="00F07287" w:rsidP="00F07287">
      <w:pPr>
        <w:tabs>
          <w:tab w:val="left" w:pos="1277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Семеновского муниципального образования</w:t>
      </w:r>
    </w:p>
    <w:p w:rsidR="00F07287" w:rsidRDefault="00F07287" w:rsidP="00F07287">
      <w:pPr>
        <w:outlineLvl w:val="0"/>
        <w:rPr>
          <w:bCs/>
          <w:sz w:val="24"/>
          <w:szCs w:val="24"/>
        </w:rPr>
      </w:pPr>
    </w:p>
    <w:p w:rsidR="00F07287" w:rsidRDefault="00F07287" w:rsidP="00F0728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07287" w:rsidRDefault="00F07287" w:rsidP="00F07287">
      <w:pPr>
        <w:rPr>
          <w:b/>
          <w:sz w:val="24"/>
          <w:szCs w:val="24"/>
        </w:rPr>
      </w:pPr>
    </w:p>
    <w:p w:rsidR="00F07287" w:rsidRDefault="00F07287" w:rsidP="00F07287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От 24.06.2019г                                               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еменовское                                        № 41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outlineLvl w:val="0"/>
        <w:rPr>
          <w:sz w:val="28"/>
          <w:szCs w:val="24"/>
        </w:rPr>
      </w:pP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Об утверждении порядка опубликования и актуализации информации об объектах, находящихся в муниципальной собственности Семеновского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муниципального образования на официальном сайте Семеновского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муниципального образования.</w:t>
      </w:r>
    </w:p>
    <w:p w:rsidR="00F07287" w:rsidRDefault="00F07287" w:rsidP="00F07287">
      <w:pPr>
        <w:pStyle w:val="Style6"/>
        <w:widowControl/>
        <w:spacing w:before="77" w:line="240" w:lineRule="auto"/>
        <w:ind w:firstLine="567"/>
        <w:contextualSpacing/>
        <w:rPr>
          <w:rStyle w:val="FontStyle11"/>
        </w:rPr>
      </w:pPr>
      <w:r>
        <w:t xml:space="preserve">В целях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  <w:r>
        <w:rPr>
          <w:bCs/>
          <w:color w:val="000000"/>
          <w:kern w:val="36"/>
        </w:rPr>
        <w:t xml:space="preserve"> Семеновского муниципального образования, в</w:t>
      </w:r>
      <w:r>
        <w:t xml:space="preserve"> целях 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5 апреля 2018г., утвержденного Президентом Российской Федерации от 15 мая 2018г. №Пр-817ГС, в соответствии с распоряжением Правительства Иркутской области от 20 сентября 2018г. №711-рп, </w:t>
      </w:r>
      <w:r>
        <w:rPr>
          <w:rStyle w:val="FontStyle11"/>
        </w:rPr>
        <w:t>руководствуясь Уставом Семеновского муниципального образования, администрация  Семеновского  муниципального образования</w:t>
      </w:r>
    </w:p>
    <w:p w:rsidR="00F07287" w:rsidRDefault="00F07287" w:rsidP="00F07287">
      <w:pPr>
        <w:pStyle w:val="Style6"/>
        <w:widowControl/>
        <w:spacing w:before="77" w:line="240" w:lineRule="auto"/>
        <w:ind w:firstLine="567"/>
        <w:contextualSpacing/>
        <w:rPr>
          <w:rStyle w:val="FontStyle11"/>
        </w:rPr>
      </w:pPr>
    </w:p>
    <w:p w:rsidR="00F07287" w:rsidRDefault="00F07287" w:rsidP="00F07287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</w:rPr>
      </w:pPr>
      <w:r>
        <w:rPr>
          <w:rStyle w:val="FontStyle11"/>
        </w:rPr>
        <w:t>ПОСТАНОВЛЯЕТ:</w:t>
      </w:r>
    </w:p>
    <w:p w:rsidR="00F07287" w:rsidRDefault="00F07287" w:rsidP="00F07287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</w:rPr>
      </w:pPr>
    </w:p>
    <w:p w:rsidR="00F07287" w:rsidRDefault="00F07287" w:rsidP="00F072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Style w:val="FontStyle11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Обеспечить опубликование и актуализацию информации </w:t>
      </w:r>
      <w:r>
        <w:rPr>
          <w:sz w:val="24"/>
          <w:szCs w:val="24"/>
        </w:rPr>
        <w:t xml:space="preserve">об объектах, находящихся в муниципальной собственности Семеновского </w:t>
      </w:r>
      <w:r>
        <w:rPr>
          <w:rStyle w:val="FontStyle11"/>
          <w:sz w:val="24"/>
          <w:szCs w:val="24"/>
        </w:rPr>
        <w:t xml:space="preserve"> муниципального образования, учтенных в реестре муниципального имущества Семеновского муниципального образования, по форме, указанной в пункте 2 настоящего постановления, путем ее размещения на официальном сайте Семеновского муниципального образования </w:t>
      </w:r>
      <w:r>
        <w:rPr>
          <w:sz w:val="24"/>
          <w:szCs w:val="24"/>
        </w:rPr>
        <w:t xml:space="preserve">в информационно-телекоммуникационной сети «Интернет»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semenowskoemo</w:t>
      </w:r>
      <w:proofErr w:type="spellEnd"/>
      <w:r>
        <w:rPr>
          <w:sz w:val="24"/>
          <w:szCs w:val="24"/>
        </w:rPr>
        <w:t>1.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/.</w:t>
      </w:r>
    </w:p>
    <w:p w:rsidR="00F07287" w:rsidRDefault="00F07287" w:rsidP="00F07287">
      <w:pPr>
        <w:shd w:val="clear" w:color="auto" w:fill="FFFFFF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Утвердить форму для размещения информации об объектах, находящихся в муниципальной собственности Семеновского</w:t>
      </w:r>
      <w:r>
        <w:rPr>
          <w:rStyle w:val="FontStyle11"/>
          <w:sz w:val="24"/>
          <w:szCs w:val="24"/>
        </w:rPr>
        <w:t xml:space="preserve"> муниципального образования, учтенных в реестре муниципального имущества Семеновского муниципального образования</w:t>
      </w:r>
      <w:r>
        <w:rPr>
          <w:sz w:val="24"/>
          <w:szCs w:val="24"/>
        </w:rPr>
        <w:t xml:space="preserve"> согласно приложению к настоящему постановлению. </w:t>
      </w:r>
    </w:p>
    <w:p w:rsidR="00F07287" w:rsidRDefault="00F07287" w:rsidP="00F07287">
      <w:pPr>
        <w:shd w:val="clear" w:color="auto" w:fill="FFFFFF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заполнение и опубликование формы, указанной в </w:t>
      </w:r>
      <w:r>
        <w:rPr>
          <w:rStyle w:val="FontStyle11"/>
          <w:sz w:val="24"/>
          <w:szCs w:val="24"/>
        </w:rPr>
        <w:t>пункте 2 настоящего постановления</w:t>
      </w:r>
      <w:r>
        <w:rPr>
          <w:sz w:val="24"/>
          <w:szCs w:val="24"/>
        </w:rPr>
        <w:t xml:space="preserve">, специалиста администрации муниципального образования </w:t>
      </w:r>
      <w:proofErr w:type="spellStart"/>
      <w:r>
        <w:rPr>
          <w:sz w:val="24"/>
          <w:szCs w:val="24"/>
        </w:rPr>
        <w:t>Куприкову</w:t>
      </w:r>
      <w:proofErr w:type="spellEnd"/>
      <w:r>
        <w:rPr>
          <w:sz w:val="24"/>
          <w:szCs w:val="24"/>
        </w:rPr>
        <w:t xml:space="preserve"> О.Н.</w:t>
      </w:r>
      <w:r>
        <w:rPr>
          <w:bCs/>
          <w:color w:val="FF0000"/>
          <w:kern w:val="36"/>
          <w:sz w:val="24"/>
          <w:szCs w:val="24"/>
        </w:rPr>
        <w:t xml:space="preserve"> </w:t>
      </w:r>
    </w:p>
    <w:p w:rsidR="00F07287" w:rsidRDefault="00F07287" w:rsidP="00F072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 периодичность актуализации информации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один раз в год в срок до 01 апреля года, следующего за отчетным.</w:t>
      </w:r>
    </w:p>
    <w:p w:rsidR="00F07287" w:rsidRDefault="00F07287" w:rsidP="00F072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на официальном сайте Семеновского муниципального образования: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semenowskoemo</w:t>
      </w:r>
      <w:proofErr w:type="spellEnd"/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07287" w:rsidRDefault="00F07287" w:rsidP="00F07287">
      <w:pPr>
        <w:pStyle w:val="ConsPlusNormal"/>
        <w:ind w:firstLine="567"/>
        <w:jc w:val="both"/>
        <w:rPr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>
        <w:rPr>
          <w:color w:val="333333"/>
          <w:sz w:val="24"/>
          <w:szCs w:val="24"/>
        </w:rPr>
        <w:t xml:space="preserve"> </w:t>
      </w:r>
    </w:p>
    <w:p w:rsidR="00F07287" w:rsidRDefault="00F07287" w:rsidP="00F072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 Настоящее постановление вступает в силу после его официального опубликования.</w:t>
      </w:r>
    </w:p>
    <w:p w:rsidR="00F07287" w:rsidRDefault="00F07287" w:rsidP="00F07287">
      <w:pPr>
        <w:rPr>
          <w:sz w:val="24"/>
          <w:szCs w:val="24"/>
        </w:rPr>
      </w:pPr>
    </w:p>
    <w:p w:rsidR="00F07287" w:rsidRDefault="00F07287" w:rsidP="00F07287">
      <w:pPr>
        <w:rPr>
          <w:sz w:val="24"/>
          <w:szCs w:val="24"/>
        </w:rPr>
      </w:pPr>
    </w:p>
    <w:p w:rsidR="00F07287" w:rsidRDefault="00F07287" w:rsidP="00F0728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Семеновского</w:t>
      </w:r>
      <w:proofErr w:type="gramEnd"/>
    </w:p>
    <w:p w:rsidR="00F07287" w:rsidRDefault="00F07287" w:rsidP="00F0728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муниципального образования                                                В.М.Федяев </w:t>
      </w:r>
    </w:p>
    <w:p w:rsidR="00F07287" w:rsidRDefault="00F07287" w:rsidP="00F0728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07287" w:rsidRDefault="00F07287" w:rsidP="00F0728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07287" w:rsidRDefault="00F07287" w:rsidP="00F0728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07287" w:rsidRDefault="00F07287" w:rsidP="00F07287">
      <w:pPr>
        <w:shd w:val="clear" w:color="auto" w:fill="FFFFFF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                                                  Приложение</w:t>
      </w:r>
    </w:p>
    <w:p w:rsidR="00F07287" w:rsidRDefault="00F07287" w:rsidP="00F07287">
      <w:pPr>
        <w:shd w:val="clear" w:color="auto" w:fill="FFFFFF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07287" w:rsidRDefault="00F07287" w:rsidP="00F07287">
      <w:pPr>
        <w:shd w:val="clear" w:color="auto" w:fill="FFFFFF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                           Семеновского муниципального образования</w:t>
      </w:r>
    </w:p>
    <w:p w:rsidR="00F07287" w:rsidRDefault="00F07287" w:rsidP="00F07287">
      <w:pPr>
        <w:shd w:val="clear" w:color="auto" w:fill="FFFFFF"/>
        <w:ind w:firstLine="539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                                                                            От 24.06.2019г. №  41                                                                   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07287" w:rsidRDefault="00F07287" w:rsidP="00F07287">
      <w:pPr>
        <w:shd w:val="clear" w:color="auto" w:fill="FFFFFF"/>
        <w:spacing w:after="135"/>
        <w:jc w:val="center"/>
      </w:pPr>
      <w:r>
        <w:rPr>
          <w:sz w:val="28"/>
          <w:szCs w:val="28"/>
        </w:rPr>
        <w:t>Порядок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  <w:r>
        <w:rPr>
          <w:rFonts w:ascii="Helvetica" w:hAnsi="Helvetica"/>
          <w:sz w:val="24"/>
          <w:szCs w:val="24"/>
        </w:rPr>
        <w:t>  </w:t>
      </w:r>
      <w:r>
        <w:rPr>
          <w:sz w:val="24"/>
          <w:szCs w:val="24"/>
        </w:rPr>
        <w:t>опубликования и актуализации информации об объектах, находящихся в муниципальной собственности Семеновского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муниципального образования на официальном сайте Семеновского</w:t>
      </w:r>
    </w:p>
    <w:p w:rsidR="00F07287" w:rsidRDefault="00F07287" w:rsidP="00F0728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sz w:val="24"/>
          <w:szCs w:val="24"/>
        </w:rPr>
      </w:pPr>
      <w:r>
        <w:rPr>
          <w:bCs/>
          <w:kern w:val="36"/>
          <w:sz w:val="24"/>
          <w:szCs w:val="24"/>
        </w:rPr>
        <w:t>муниципального образования.</w:t>
      </w:r>
    </w:p>
    <w:p w:rsidR="00F07287" w:rsidRDefault="00F07287" w:rsidP="00F07287">
      <w:pPr>
        <w:shd w:val="clear" w:color="auto" w:fill="FFFFFF"/>
        <w:spacing w:after="135"/>
        <w:jc w:val="center"/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6"/>
          <w:szCs w:val="26"/>
        </w:rPr>
        <w:t> </w:t>
      </w:r>
    </w:p>
    <w:p w:rsidR="00F07287" w:rsidRDefault="00F07287" w:rsidP="00F07287">
      <w:pPr>
        <w:ind w:firstLine="760"/>
        <w:rPr>
          <w:sz w:val="24"/>
          <w:szCs w:val="24"/>
        </w:rPr>
      </w:pPr>
      <w:r>
        <w:rPr>
          <w:sz w:val="24"/>
          <w:szCs w:val="24"/>
        </w:rPr>
        <w:t>1.  Настоящий Порядок определяет процедуру опубликования  и актуализации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Семеновского муниципального образования, в целях обеспечения к ней доступа неопределенного круга лиц, заинтересованных в ее получении.</w:t>
      </w:r>
    </w:p>
    <w:p w:rsidR="00F07287" w:rsidRDefault="00F07287" w:rsidP="00F072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Официальным сайтом администрации Семеновского муниципального образования в сети Интернет для опубликования информации об объектах недвижимого имущества, находящихся в муниципальной собственности Семеновского муниципального образования, является официальный сайт Семеновского  муниципального образования  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semenowskoemo</w:t>
      </w:r>
      <w:proofErr w:type="spellEnd"/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 3. Органом, уполномоченным на опубликование информации об объектах недвижимого имущества, находящихся в муниципальной собственности  Семеновского муниципального образования, в сети Интернет, является администрация Семеновского муниципального образования (далее - администрация).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F07287" w:rsidRDefault="00F07287" w:rsidP="00F07287">
      <w:pPr>
        <w:shd w:val="clear" w:color="auto" w:fill="FFFFFF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        5.</w:t>
      </w:r>
      <w:r>
        <w:rPr>
          <w:sz w:val="24"/>
          <w:szCs w:val="24"/>
        </w:rPr>
        <w:t> Информация об объектах недвижимого имущества, находящихся в муниципальной собственности Семеновского муниципального образования, опубликовывается в виде перечня объектов с указанием следующих сведений о них: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а) земельные участки: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наименование;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кадастровый номер;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адрес (местоположение);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площадь;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категория земель;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вид вещного права (право пожизненного наследуемого владения, право постоянного (бессрочного) пользования;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вид ограничения (обременения) объекта (аренда, безвозмездное пользование, сервитут);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б) здания, помещения: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наименование;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кадастровый номер;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адрес (местоположение);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площадь;</w:t>
      </w:r>
    </w:p>
    <w:p w:rsidR="00F07287" w:rsidRDefault="00F07287" w:rsidP="00F07287">
      <w:pPr>
        <w:shd w:val="clear" w:color="auto" w:fill="FFFFFF"/>
        <w:spacing w:after="135"/>
        <w:jc w:val="both"/>
        <w:rPr>
          <w:sz w:val="24"/>
          <w:szCs w:val="24"/>
        </w:rPr>
      </w:pPr>
      <w:r>
        <w:rPr>
          <w:sz w:val="24"/>
          <w:szCs w:val="24"/>
        </w:rPr>
        <w:t>         назначение;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вид ограничения (обременения) объекта (аренда, безвозмездное пользование);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в) сооружения: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наименование;</w:t>
      </w:r>
    </w:p>
    <w:p w:rsidR="00F07287" w:rsidRDefault="00F07287" w:rsidP="00F072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         идентификационный номер объекта учета в реестре муниципальной собственности;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кадастровый номер;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адрес (местоположение);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  <w:proofErr w:type="gramStart"/>
      <w:r>
        <w:rPr>
          <w:sz w:val="24"/>
          <w:szCs w:val="24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 вид ограничения (обременения) объекта (аренда, безвозмездное пользование).</w:t>
      </w:r>
    </w:p>
    <w:p w:rsidR="00F07287" w:rsidRDefault="00F07287" w:rsidP="00F0728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 6. </w:t>
      </w:r>
      <w:proofErr w:type="gramStart"/>
      <w:r>
        <w:rPr>
          <w:sz w:val="24"/>
          <w:szCs w:val="24"/>
        </w:rPr>
        <w:t>Опубликованный перечень объектов недвижимого имущества, находящихся в муниципальной собственности Семеновского муниципального образования,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</w:t>
      </w:r>
      <w:proofErr w:type="gramEnd"/>
      <w:r>
        <w:rPr>
          <w:sz w:val="24"/>
          <w:szCs w:val="24"/>
        </w:rPr>
        <w:t xml:space="preserve"> карта» и «Справочная информация по объектам недвижимости в режиме 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>».</w:t>
      </w:r>
    </w:p>
    <w:p w:rsidR="00F07287" w:rsidRDefault="00F07287" w:rsidP="00F07287">
      <w:pPr>
        <w:shd w:val="clear" w:color="auto" w:fill="FFFFFF"/>
        <w:spacing w:line="326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        7.Опубликование информации об объектах недвижимого имущества, находящихся в муниципальной собственности Семеновского муниципального образования,  осуществляется на основании сведений, учитываемых администрацией Семеновского муниципального образования  в реестре муниципального  имущества.</w:t>
      </w:r>
    </w:p>
    <w:p w:rsidR="00F07287" w:rsidRDefault="00F07287" w:rsidP="00F07287">
      <w:pPr>
        <w:shd w:val="clear" w:color="auto" w:fill="FFFFFF"/>
        <w:spacing w:after="135"/>
        <w:jc w:val="both"/>
        <w:rPr>
          <w:sz w:val="24"/>
          <w:szCs w:val="24"/>
        </w:rPr>
      </w:pPr>
      <w:r>
        <w:rPr>
          <w:sz w:val="24"/>
          <w:szCs w:val="24"/>
        </w:rPr>
        <w:t>         8.Актуализация опубликованной информации об объектах недвижимого имущества, находящихся в муниципальной собственности Семеновского муниципального образования, осуществляется администрацией ежегодно, до 1 апреля.</w:t>
      </w:r>
    </w:p>
    <w:p w:rsidR="00F07287" w:rsidRDefault="00F07287" w:rsidP="00F07287">
      <w:pPr>
        <w:rPr>
          <w:sz w:val="24"/>
          <w:szCs w:val="24"/>
        </w:rPr>
        <w:sectPr w:rsidR="00F07287">
          <w:pgSz w:w="11906" w:h="16838"/>
          <w:pgMar w:top="709" w:right="425" w:bottom="567" w:left="1276" w:header="227" w:footer="709" w:gutter="0"/>
          <w:cols w:space="720"/>
        </w:sectPr>
      </w:pPr>
    </w:p>
    <w:p w:rsidR="00F07287" w:rsidRDefault="00F07287" w:rsidP="00F07287">
      <w:pPr>
        <w:jc w:val="right"/>
        <w:rPr>
          <w:sz w:val="24"/>
          <w:szCs w:val="24"/>
        </w:rPr>
      </w:pPr>
    </w:p>
    <w:p w:rsidR="00F07287" w:rsidRDefault="00F07287" w:rsidP="00F072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 </w:t>
      </w:r>
    </w:p>
    <w:p w:rsidR="00F07287" w:rsidRDefault="00F07287" w:rsidP="00F072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</w:t>
      </w:r>
    </w:p>
    <w:p w:rsidR="00F07287" w:rsidRDefault="00F07287" w:rsidP="00F07287">
      <w:pPr>
        <w:pStyle w:val="Style6"/>
        <w:widowControl/>
        <w:spacing w:line="240" w:lineRule="auto"/>
        <w:ind w:firstLine="567"/>
        <w:jc w:val="right"/>
        <w:rPr>
          <w:rStyle w:val="FontStyle11"/>
        </w:rPr>
      </w:pPr>
      <w:r>
        <w:rPr>
          <w:rStyle w:val="FontStyle11"/>
        </w:rPr>
        <w:t>Семеновского  муниципального образования</w:t>
      </w:r>
    </w:p>
    <w:p w:rsidR="00F07287" w:rsidRDefault="00F07287" w:rsidP="00F0728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24.06.2019г.  №  41</w:t>
      </w: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F07287" w:rsidRDefault="00F07287" w:rsidP="00F07287">
      <w:pPr>
        <w:jc w:val="center"/>
        <w:rPr>
          <w:rStyle w:val="FontStyle11"/>
          <w:sz w:val="28"/>
          <w:szCs w:val="28"/>
        </w:rPr>
      </w:pPr>
    </w:p>
    <w:p w:rsidR="00F07287" w:rsidRDefault="00F07287" w:rsidP="00F07287">
      <w:pPr>
        <w:jc w:val="center"/>
        <w:rPr>
          <w:rStyle w:val="FontStyle11"/>
          <w:sz w:val="28"/>
          <w:szCs w:val="28"/>
        </w:rPr>
      </w:pPr>
    </w:p>
    <w:p w:rsidR="00F07287" w:rsidRDefault="00F07287" w:rsidP="00F07287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ФОРМА</w:t>
      </w:r>
    </w:p>
    <w:p w:rsidR="00F07287" w:rsidRDefault="00F07287" w:rsidP="00F07287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для размещения информации </w:t>
      </w:r>
      <w:r>
        <w:rPr>
          <w:b/>
          <w:sz w:val="28"/>
          <w:szCs w:val="28"/>
        </w:rPr>
        <w:t>об объектах, находящихся в муниципальной собственности Семеновского</w:t>
      </w:r>
      <w:r>
        <w:rPr>
          <w:rStyle w:val="FontStyle11"/>
          <w:b/>
          <w:sz w:val="28"/>
          <w:szCs w:val="28"/>
        </w:rPr>
        <w:t xml:space="preserve"> муниципального образования, учтенных в реестре муниципального имущества Семеновского  муниципального образования</w:t>
      </w:r>
    </w:p>
    <w:p w:rsidR="00F07287" w:rsidRDefault="00F07287" w:rsidP="00F07287">
      <w:pPr>
        <w:jc w:val="center"/>
        <w:rPr>
          <w:rStyle w:val="FontStyle11"/>
          <w:b/>
          <w:sz w:val="28"/>
          <w:szCs w:val="28"/>
        </w:rPr>
      </w:pPr>
    </w:p>
    <w:p w:rsidR="00F07287" w:rsidRDefault="00F07287" w:rsidP="00F07287">
      <w:pPr>
        <w:jc w:val="center"/>
        <w:rPr>
          <w:rStyle w:val="FontStyle11"/>
          <w:b/>
          <w:sz w:val="28"/>
          <w:szCs w:val="28"/>
        </w:rPr>
      </w:pPr>
    </w:p>
    <w:p w:rsidR="00F07287" w:rsidRDefault="00F07287" w:rsidP="00F07287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Недвижимое имущество</w:t>
      </w: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1180"/>
        <w:gridCol w:w="1255"/>
        <w:gridCol w:w="1001"/>
        <w:gridCol w:w="1381"/>
        <w:gridCol w:w="1134"/>
        <w:gridCol w:w="853"/>
        <w:gridCol w:w="1693"/>
      </w:tblGrid>
      <w:tr w:rsidR="00F07287" w:rsidTr="00F0728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Назначение/вид разрешенного использования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Адрес/место нахождения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Наличие/отсутствие обременения</w:t>
            </w:r>
          </w:p>
        </w:tc>
      </w:tr>
      <w:tr w:rsidR="00F07287" w:rsidTr="00F0728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07287" w:rsidTr="00F0728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Движимое имущество</w:t>
      </w: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F07287" w:rsidTr="00F0728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Наличие/отсутствие обременения</w:t>
            </w:r>
          </w:p>
        </w:tc>
      </w:tr>
      <w:tr w:rsidR="00F07287" w:rsidTr="00F0728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7287" w:rsidTr="00F0728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7" w:rsidRDefault="00F07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87" w:rsidRDefault="00F07287" w:rsidP="00F07287"/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287"/>
    <w:rsid w:val="007F1616"/>
    <w:rsid w:val="00B9757A"/>
    <w:rsid w:val="00ED7D94"/>
    <w:rsid w:val="00F0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8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F0728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F07287"/>
    <w:rPr>
      <w:rFonts w:ascii="Times New Roman" w:eastAsia="Times New Roman" w:hAnsi="Times New Roman"/>
      <w:sz w:val="28"/>
      <w:szCs w:val="24"/>
    </w:rPr>
  </w:style>
  <w:style w:type="paragraph" w:styleId="a5">
    <w:name w:val="List Paragraph"/>
    <w:basedOn w:val="a"/>
    <w:uiPriority w:val="34"/>
    <w:qFormat/>
    <w:rsid w:val="00F07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F07287"/>
    <w:pPr>
      <w:widowControl w:val="0"/>
      <w:autoSpaceDE w:val="0"/>
      <w:autoSpaceDN w:val="0"/>
      <w:adjustRightInd w:val="0"/>
      <w:spacing w:line="275" w:lineRule="exact"/>
      <w:ind w:firstLine="528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0728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1">
    <w:name w:val="Font Style11"/>
    <w:uiPriority w:val="99"/>
    <w:rsid w:val="00F0728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2019-06-28T08:21:00Z</cp:lastPrinted>
  <dcterms:created xsi:type="dcterms:W3CDTF">2019-06-28T08:19:00Z</dcterms:created>
  <dcterms:modified xsi:type="dcterms:W3CDTF">2019-06-28T08:22:00Z</dcterms:modified>
</cp:coreProperties>
</file>