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CB" w:rsidRPr="003025CC" w:rsidRDefault="003D4689" w:rsidP="00FA38CB">
      <w:pPr>
        <w:jc w:val="center"/>
        <w:rPr>
          <w:rStyle w:val="FontStyle11"/>
          <w:b/>
          <w:sz w:val="32"/>
          <w:szCs w:val="32"/>
        </w:rPr>
      </w:pPr>
      <w:r w:rsidRPr="003025CC">
        <w:rPr>
          <w:rStyle w:val="FontStyle11"/>
          <w:b/>
          <w:sz w:val="32"/>
          <w:szCs w:val="32"/>
        </w:rPr>
        <w:t>РОССИЙСКАЯ ФЕДЕРАЦИЯ</w:t>
      </w:r>
    </w:p>
    <w:p w:rsidR="00FA38CB" w:rsidRPr="003025CC" w:rsidRDefault="003D4689" w:rsidP="00FA38CB">
      <w:pPr>
        <w:jc w:val="center"/>
        <w:rPr>
          <w:rStyle w:val="FontStyle11"/>
          <w:b/>
          <w:sz w:val="32"/>
          <w:szCs w:val="32"/>
        </w:rPr>
      </w:pPr>
      <w:r w:rsidRPr="003025CC">
        <w:rPr>
          <w:rStyle w:val="FontStyle11"/>
          <w:b/>
          <w:sz w:val="32"/>
          <w:szCs w:val="32"/>
        </w:rPr>
        <w:t>ИРКУТСКАЯ ОБЛАСТЬ</w:t>
      </w:r>
    </w:p>
    <w:p w:rsidR="00FA38CB" w:rsidRPr="003025CC" w:rsidRDefault="00FA38CB" w:rsidP="00FA38CB">
      <w:pPr>
        <w:jc w:val="center"/>
        <w:rPr>
          <w:rStyle w:val="FontStyle11"/>
          <w:b/>
          <w:sz w:val="32"/>
          <w:szCs w:val="32"/>
        </w:rPr>
      </w:pPr>
      <w:r w:rsidRPr="003025CC">
        <w:rPr>
          <w:rStyle w:val="FontStyle11"/>
          <w:b/>
          <w:sz w:val="32"/>
          <w:szCs w:val="32"/>
        </w:rPr>
        <w:t>МУНИЦИПАЛЬНОЕ ОБРАЗОВАНИЕ</w:t>
      </w:r>
      <w:r w:rsidRPr="003025CC">
        <w:rPr>
          <w:rStyle w:val="FontStyle11"/>
          <w:sz w:val="32"/>
          <w:szCs w:val="32"/>
        </w:rPr>
        <w:t>«</w:t>
      </w:r>
      <w:r w:rsidRPr="003025CC">
        <w:rPr>
          <w:rStyle w:val="FontStyle11"/>
          <w:b/>
          <w:sz w:val="32"/>
          <w:szCs w:val="32"/>
        </w:rPr>
        <w:t>ЗАЛАРИНСКИЙ</w:t>
      </w:r>
    </w:p>
    <w:p w:rsidR="00FA38CB" w:rsidRPr="003025CC" w:rsidRDefault="003D4689" w:rsidP="00FA38CB">
      <w:pPr>
        <w:jc w:val="center"/>
        <w:rPr>
          <w:rStyle w:val="FontStyle11"/>
          <w:sz w:val="32"/>
          <w:szCs w:val="32"/>
        </w:rPr>
      </w:pPr>
      <w:r w:rsidRPr="003025CC">
        <w:rPr>
          <w:rStyle w:val="FontStyle11"/>
          <w:b/>
          <w:sz w:val="32"/>
          <w:szCs w:val="32"/>
        </w:rPr>
        <w:t>РАЙОН</w:t>
      </w:r>
      <w:r w:rsidR="00FA38CB" w:rsidRPr="003025CC">
        <w:rPr>
          <w:rStyle w:val="FontStyle11"/>
          <w:sz w:val="32"/>
          <w:szCs w:val="32"/>
        </w:rPr>
        <w:t>»</w:t>
      </w:r>
    </w:p>
    <w:p w:rsidR="003D4689" w:rsidRPr="003025CC" w:rsidRDefault="003D4689" w:rsidP="00FA38CB">
      <w:pPr>
        <w:jc w:val="center"/>
        <w:rPr>
          <w:rStyle w:val="FontStyle11"/>
          <w:b/>
          <w:sz w:val="32"/>
          <w:szCs w:val="32"/>
        </w:rPr>
      </w:pPr>
      <w:r w:rsidRPr="003025CC">
        <w:rPr>
          <w:rStyle w:val="FontStyle11"/>
          <w:b/>
          <w:sz w:val="32"/>
          <w:szCs w:val="32"/>
        </w:rPr>
        <w:t>СЕМЕНОВСКОЕ МУНИЦИПАЛЬНОЕ ОБРАЗОВАНИЕ</w:t>
      </w:r>
    </w:p>
    <w:p w:rsidR="003D4689" w:rsidRPr="003025CC" w:rsidRDefault="003D4689" w:rsidP="00FA38CB">
      <w:pPr>
        <w:jc w:val="center"/>
        <w:rPr>
          <w:rStyle w:val="FontStyle11"/>
          <w:b/>
          <w:sz w:val="32"/>
          <w:szCs w:val="32"/>
        </w:rPr>
      </w:pPr>
      <w:r w:rsidRPr="003025CC">
        <w:rPr>
          <w:rStyle w:val="FontStyle11"/>
          <w:b/>
          <w:sz w:val="32"/>
          <w:szCs w:val="32"/>
        </w:rPr>
        <w:t>ДУМА</w:t>
      </w:r>
    </w:p>
    <w:p w:rsidR="00FA38CB" w:rsidRDefault="003D4689" w:rsidP="00FA38CB">
      <w:pPr>
        <w:jc w:val="center"/>
        <w:rPr>
          <w:rStyle w:val="FontStyle11"/>
          <w:b/>
          <w:sz w:val="32"/>
          <w:szCs w:val="32"/>
        </w:rPr>
      </w:pPr>
      <w:r w:rsidRPr="003025CC">
        <w:rPr>
          <w:rStyle w:val="FontStyle11"/>
          <w:b/>
          <w:sz w:val="32"/>
          <w:szCs w:val="32"/>
        </w:rPr>
        <w:t>РЕШЕНИЕ</w:t>
      </w:r>
    </w:p>
    <w:p w:rsidR="003025CC" w:rsidRPr="003025CC" w:rsidRDefault="003025CC" w:rsidP="00FA38CB">
      <w:pPr>
        <w:jc w:val="center"/>
        <w:rPr>
          <w:rStyle w:val="FontStyle11"/>
          <w:b/>
          <w:sz w:val="32"/>
          <w:szCs w:val="32"/>
        </w:rPr>
      </w:pPr>
    </w:p>
    <w:p w:rsidR="00FA38CB" w:rsidRDefault="003025CC" w:rsidP="003025CC">
      <w:pPr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</w:t>
      </w:r>
      <w:r w:rsidRPr="003025CC">
        <w:rPr>
          <w:rStyle w:val="FontStyle11"/>
          <w:b/>
          <w:sz w:val="28"/>
          <w:szCs w:val="28"/>
        </w:rPr>
        <w:t xml:space="preserve">От 27.11.2020г.                     с.Семеновское           </w:t>
      </w:r>
      <w:r w:rsidR="004746D2">
        <w:rPr>
          <w:rStyle w:val="FontStyle11"/>
          <w:b/>
          <w:sz w:val="28"/>
          <w:szCs w:val="28"/>
        </w:rPr>
        <w:t xml:space="preserve">       </w:t>
      </w:r>
      <w:r w:rsidRPr="003025CC">
        <w:rPr>
          <w:rStyle w:val="FontStyle11"/>
          <w:b/>
          <w:sz w:val="28"/>
          <w:szCs w:val="28"/>
        </w:rPr>
        <w:t xml:space="preserve">   </w:t>
      </w:r>
      <w:r>
        <w:rPr>
          <w:rStyle w:val="FontStyle11"/>
          <w:b/>
          <w:sz w:val="28"/>
          <w:szCs w:val="28"/>
        </w:rPr>
        <w:t xml:space="preserve">    </w:t>
      </w:r>
      <w:r w:rsidRPr="003025CC">
        <w:rPr>
          <w:rStyle w:val="FontStyle11"/>
          <w:b/>
          <w:sz w:val="28"/>
          <w:szCs w:val="28"/>
        </w:rPr>
        <w:t xml:space="preserve">     № 50/2</w:t>
      </w:r>
    </w:p>
    <w:p w:rsidR="003025CC" w:rsidRPr="003025CC" w:rsidRDefault="003025CC" w:rsidP="003025CC">
      <w:pPr>
        <w:jc w:val="both"/>
        <w:rPr>
          <w:rStyle w:val="FontStyle11"/>
          <w:b/>
          <w:sz w:val="28"/>
          <w:szCs w:val="28"/>
        </w:rPr>
      </w:pPr>
    </w:p>
    <w:p w:rsidR="00FA38CB" w:rsidRPr="003025CC" w:rsidRDefault="00FA38CB" w:rsidP="00FA38CB">
      <w:pPr>
        <w:jc w:val="center"/>
        <w:rPr>
          <w:b/>
          <w:sz w:val="28"/>
          <w:szCs w:val="28"/>
        </w:rPr>
      </w:pPr>
      <w:r w:rsidRPr="003025CC">
        <w:rPr>
          <w:b/>
          <w:sz w:val="28"/>
          <w:szCs w:val="28"/>
        </w:rPr>
        <w:t>ОБ УСТАНОВЛЕНИИ НА ТЕРРИТОРИИ СЕМЕНОВСКОГО МУНИЦИПАЛЬНОГО ОБРАЗОВАНИЯ ЗЕМЕЛЬНОГО НАЛОГА</w:t>
      </w:r>
    </w:p>
    <w:p w:rsidR="00FA38CB" w:rsidRPr="003025CC" w:rsidRDefault="00FA38CB" w:rsidP="00FA38CB">
      <w:pPr>
        <w:ind w:firstLine="709"/>
        <w:rPr>
          <w:sz w:val="28"/>
          <w:szCs w:val="28"/>
        </w:rPr>
      </w:pPr>
    </w:p>
    <w:p w:rsidR="003D4689" w:rsidRPr="003025CC" w:rsidRDefault="003D4689" w:rsidP="00FA38CB">
      <w:pPr>
        <w:ind w:firstLine="709"/>
        <w:jc w:val="both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 xml:space="preserve">В соответствии с Федеральными </w:t>
      </w:r>
      <w:r w:rsidR="00FA38CB" w:rsidRPr="003025CC">
        <w:rPr>
          <w:rStyle w:val="FontStyle11"/>
          <w:sz w:val="28"/>
          <w:szCs w:val="28"/>
        </w:rPr>
        <w:t>законами от 6 октября 2003 г. №</w:t>
      </w:r>
      <w:r w:rsidRPr="003025CC">
        <w:rPr>
          <w:rStyle w:val="FontStyle11"/>
          <w:sz w:val="28"/>
          <w:szCs w:val="28"/>
        </w:rPr>
        <w:t>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Уставом Семеновского муниципального образования, Дума Семеновского муниципального образования Заларинского района</w:t>
      </w:r>
    </w:p>
    <w:p w:rsidR="00FA38CB" w:rsidRPr="003025CC" w:rsidRDefault="00FA38CB" w:rsidP="00FA38CB">
      <w:pPr>
        <w:pStyle w:val="Style5"/>
        <w:widowControl/>
        <w:spacing w:before="19" w:line="240" w:lineRule="auto"/>
        <w:ind w:firstLine="709"/>
        <w:rPr>
          <w:sz w:val="28"/>
          <w:szCs w:val="28"/>
        </w:rPr>
      </w:pPr>
    </w:p>
    <w:p w:rsidR="003D4689" w:rsidRPr="003025CC" w:rsidRDefault="003D4689" w:rsidP="003D4689">
      <w:pPr>
        <w:pStyle w:val="Style5"/>
        <w:widowControl/>
        <w:spacing w:before="19" w:line="240" w:lineRule="auto"/>
        <w:ind w:left="4051"/>
        <w:rPr>
          <w:rStyle w:val="FontStyle11"/>
          <w:b/>
          <w:sz w:val="28"/>
          <w:szCs w:val="28"/>
        </w:rPr>
      </w:pPr>
      <w:r w:rsidRPr="003025CC">
        <w:rPr>
          <w:rStyle w:val="FontStyle11"/>
          <w:b/>
          <w:sz w:val="28"/>
          <w:szCs w:val="28"/>
        </w:rPr>
        <w:t>РЕШИЛА:</w:t>
      </w:r>
    </w:p>
    <w:p w:rsidR="003D4689" w:rsidRPr="003025CC" w:rsidRDefault="003D4689" w:rsidP="00FA38CB">
      <w:pPr>
        <w:pStyle w:val="Style8"/>
        <w:widowControl/>
        <w:spacing w:line="240" w:lineRule="exact"/>
        <w:ind w:firstLine="709"/>
        <w:rPr>
          <w:sz w:val="28"/>
          <w:szCs w:val="28"/>
        </w:rPr>
      </w:pPr>
    </w:p>
    <w:p w:rsidR="003D4689" w:rsidRPr="003025CC" w:rsidRDefault="00FA38CB" w:rsidP="00FA38CB">
      <w:pPr>
        <w:pStyle w:val="Style8"/>
        <w:widowControl/>
        <w:tabs>
          <w:tab w:val="left" w:pos="1339"/>
        </w:tabs>
        <w:spacing w:before="5"/>
        <w:ind w:firstLine="709"/>
        <w:jc w:val="both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1.</w:t>
      </w:r>
      <w:r w:rsidR="003D4689" w:rsidRPr="003025CC">
        <w:rPr>
          <w:rStyle w:val="FontStyle11"/>
          <w:sz w:val="28"/>
          <w:szCs w:val="28"/>
        </w:rPr>
        <w:t>Установить и ввести в действие с 1 января 2021 года на территории Семеновского муниципального образования земельный налог (далее - налог).</w:t>
      </w:r>
    </w:p>
    <w:p w:rsidR="00BE61FF" w:rsidRPr="003025CC" w:rsidRDefault="00FA38CB" w:rsidP="00FA38CB">
      <w:pPr>
        <w:pStyle w:val="Style4"/>
        <w:widowControl/>
        <w:spacing w:line="250" w:lineRule="exact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2.</w:t>
      </w:r>
      <w:r w:rsidR="003D4689" w:rsidRPr="003025CC">
        <w:rPr>
          <w:rStyle w:val="FontStyle11"/>
          <w:sz w:val="28"/>
          <w:szCs w:val="28"/>
        </w:rPr>
        <w:t>Установить следующие налого</w:t>
      </w:r>
      <w:r w:rsidRPr="003025CC">
        <w:rPr>
          <w:rStyle w:val="FontStyle11"/>
          <w:sz w:val="28"/>
          <w:szCs w:val="28"/>
        </w:rPr>
        <w:t>вые ставки по налогу:</w:t>
      </w:r>
    </w:p>
    <w:p w:rsidR="003D4689" w:rsidRPr="003025CC" w:rsidRDefault="003025CC" w:rsidP="00FA38CB">
      <w:pPr>
        <w:pStyle w:val="Style4"/>
        <w:widowControl/>
        <w:spacing w:line="250" w:lineRule="exact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 xml:space="preserve">2.1. 0,3 процента </w:t>
      </w:r>
      <w:r w:rsidR="003D4689" w:rsidRPr="003025CC">
        <w:rPr>
          <w:rStyle w:val="FontStyle11"/>
          <w:sz w:val="28"/>
          <w:szCs w:val="28"/>
        </w:rPr>
        <w:t>в отношении земельных участков:</w:t>
      </w:r>
    </w:p>
    <w:p w:rsidR="003D4689" w:rsidRPr="003025CC" w:rsidRDefault="00BE61FF" w:rsidP="003D4689">
      <w:pPr>
        <w:pStyle w:val="Style4"/>
        <w:widowControl/>
        <w:spacing w:line="250" w:lineRule="exact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-</w:t>
      </w:r>
      <w:r w:rsidR="003D4689" w:rsidRPr="003025CC">
        <w:rPr>
          <w:rStyle w:val="FontStyle11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D4689" w:rsidRPr="003025CC" w:rsidRDefault="003D4689" w:rsidP="003D4689">
      <w:pPr>
        <w:pStyle w:val="Style4"/>
        <w:widowControl/>
        <w:spacing w:line="250" w:lineRule="exact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D4689" w:rsidRPr="003025CC" w:rsidRDefault="003D4689" w:rsidP="003D4689">
      <w:pPr>
        <w:pStyle w:val="Style4"/>
        <w:widowControl/>
        <w:spacing w:line="250" w:lineRule="exact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A38CB" w:rsidRPr="003025CC" w:rsidRDefault="003D4689" w:rsidP="00FA38CB">
      <w:pPr>
        <w:pStyle w:val="Style6"/>
        <w:widowControl/>
        <w:spacing w:line="259" w:lineRule="exact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D4689" w:rsidRPr="003025CC" w:rsidRDefault="003D4689" w:rsidP="00FA38CB">
      <w:pPr>
        <w:pStyle w:val="Style6"/>
        <w:widowControl/>
        <w:spacing w:line="259" w:lineRule="exact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2.2. 0,3</w:t>
      </w:r>
      <w:r w:rsidRPr="003025CC">
        <w:rPr>
          <w:rStyle w:val="FontStyle11"/>
          <w:b/>
          <w:sz w:val="28"/>
          <w:szCs w:val="28"/>
        </w:rPr>
        <w:t xml:space="preserve"> </w:t>
      </w:r>
      <w:r w:rsidR="003025CC">
        <w:rPr>
          <w:rStyle w:val="FontStyle11"/>
          <w:sz w:val="28"/>
          <w:szCs w:val="28"/>
        </w:rPr>
        <w:t xml:space="preserve">процента </w:t>
      </w:r>
      <w:r w:rsidRPr="003025CC">
        <w:rPr>
          <w:rStyle w:val="FontStyle11"/>
          <w:sz w:val="28"/>
          <w:szCs w:val="28"/>
        </w:rPr>
        <w:t xml:space="preserve"> в отношении прочих земельных участков.</w:t>
      </w:r>
    </w:p>
    <w:p w:rsidR="003D4689" w:rsidRPr="003025CC" w:rsidRDefault="003D4689" w:rsidP="00FA38CB">
      <w:pPr>
        <w:pStyle w:val="Style6"/>
        <w:widowControl/>
        <w:spacing w:before="48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3. Установить отчетные периоды для на</w:t>
      </w:r>
      <w:r w:rsidR="00BE61FF" w:rsidRPr="003025CC">
        <w:rPr>
          <w:rStyle w:val="FontStyle11"/>
          <w:sz w:val="28"/>
          <w:szCs w:val="28"/>
        </w:rPr>
        <w:t>логоплательщиков - организаций:</w:t>
      </w:r>
    </w:p>
    <w:p w:rsidR="003D4689" w:rsidRPr="003025CC" w:rsidRDefault="003D4689" w:rsidP="00FA38CB">
      <w:pPr>
        <w:pStyle w:val="Style6"/>
        <w:widowControl/>
        <w:spacing w:before="48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lastRenderedPageBreak/>
        <w:t>3.1. отчетными периодами признаются первый квартал, второй квартал, и третий квартал календарного года.</w:t>
      </w:r>
    </w:p>
    <w:p w:rsidR="003D4689" w:rsidRPr="003025CC" w:rsidRDefault="003D4689" w:rsidP="00FA38CB">
      <w:pPr>
        <w:widowControl/>
        <w:ind w:firstLine="709"/>
        <w:jc w:val="both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4.Установить дополнитель</w:t>
      </w:r>
      <w:r w:rsidR="00BE61FF" w:rsidRPr="003025CC">
        <w:rPr>
          <w:rStyle w:val="FontStyle11"/>
          <w:sz w:val="28"/>
          <w:szCs w:val="28"/>
        </w:rPr>
        <w:t xml:space="preserve">ные льготы, не предусмотренные </w:t>
      </w:r>
      <w:r w:rsidRPr="003025CC">
        <w:rPr>
          <w:rStyle w:val="FontStyle11"/>
          <w:sz w:val="28"/>
          <w:szCs w:val="28"/>
        </w:rPr>
        <w:t>Налоговым</w:t>
      </w:r>
      <w:r w:rsidR="00BE61FF" w:rsidRPr="003025CC">
        <w:rPr>
          <w:rStyle w:val="FontStyle11"/>
          <w:sz w:val="28"/>
          <w:szCs w:val="28"/>
        </w:rPr>
        <w:t xml:space="preserve"> кодексом Российской Федерации:</w:t>
      </w:r>
    </w:p>
    <w:p w:rsidR="003D4689" w:rsidRPr="003025CC" w:rsidRDefault="00FA38CB" w:rsidP="00FA38CB">
      <w:pPr>
        <w:pStyle w:val="Style6"/>
        <w:widowControl/>
        <w:spacing w:before="5"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4.1.</w:t>
      </w:r>
      <w:r w:rsidR="003D4689" w:rsidRPr="003025CC">
        <w:rPr>
          <w:rStyle w:val="FontStyle11"/>
          <w:sz w:val="28"/>
          <w:szCs w:val="28"/>
        </w:rPr>
        <w:t>Освобождаются от налогообложения ветераны и инвалиды Великой Отечественной войны, а также на</w:t>
      </w:r>
      <w:r w:rsidR="00BE61FF" w:rsidRPr="003025CC">
        <w:rPr>
          <w:rStyle w:val="FontStyle11"/>
          <w:sz w:val="28"/>
          <w:szCs w:val="28"/>
        </w:rPr>
        <w:t xml:space="preserve">логоплательщики - организации, </w:t>
      </w:r>
      <w:r w:rsidR="003D4689" w:rsidRPr="003025CC">
        <w:rPr>
          <w:rStyle w:val="FontStyle11"/>
          <w:sz w:val="28"/>
          <w:szCs w:val="28"/>
        </w:rPr>
        <w:t>полностью финансируемые за счет средств бюджета Семеновского муниципального образования.</w:t>
      </w:r>
    </w:p>
    <w:p w:rsidR="003D4689" w:rsidRPr="003025CC" w:rsidRDefault="00FA38CB" w:rsidP="00BE61FF">
      <w:pPr>
        <w:pStyle w:val="Style2"/>
        <w:widowControl/>
        <w:tabs>
          <w:tab w:val="left" w:pos="1123"/>
        </w:tabs>
        <w:ind w:firstLine="709"/>
        <w:jc w:val="both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5.</w:t>
      </w:r>
      <w:r w:rsidR="003D4689" w:rsidRPr="003025CC">
        <w:rPr>
          <w:rStyle w:val="FontStyle11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 января 2021 года.</w:t>
      </w:r>
    </w:p>
    <w:p w:rsidR="003D4689" w:rsidRPr="003025CC" w:rsidRDefault="003D4689" w:rsidP="00BE61FF">
      <w:pPr>
        <w:pStyle w:val="Style2"/>
        <w:widowControl/>
        <w:tabs>
          <w:tab w:val="left" w:pos="1123"/>
        </w:tabs>
        <w:ind w:firstLine="709"/>
        <w:jc w:val="both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6. Со дня вступления в силу настоящего решения считать утратившим силу решение Думы Семеновского муниципального о</w:t>
      </w:r>
      <w:r w:rsidR="00BE61FF" w:rsidRPr="003025CC">
        <w:rPr>
          <w:rStyle w:val="FontStyle11"/>
          <w:sz w:val="28"/>
          <w:szCs w:val="28"/>
        </w:rPr>
        <w:t xml:space="preserve">бразования Заларинского района </w:t>
      </w:r>
      <w:r w:rsidRPr="003025CC">
        <w:rPr>
          <w:rStyle w:val="FontStyle11"/>
          <w:sz w:val="28"/>
          <w:szCs w:val="28"/>
        </w:rPr>
        <w:t>от 25.1</w:t>
      </w:r>
      <w:r w:rsidR="00BE61FF" w:rsidRPr="003025CC">
        <w:rPr>
          <w:rStyle w:val="FontStyle11"/>
          <w:sz w:val="28"/>
          <w:szCs w:val="28"/>
        </w:rPr>
        <w:t>1.2016г. №</w:t>
      </w:r>
      <w:r w:rsidRPr="003025CC">
        <w:rPr>
          <w:rStyle w:val="FontStyle11"/>
          <w:sz w:val="28"/>
          <w:szCs w:val="28"/>
        </w:rPr>
        <w:t>63/1 «Об утверждении Положения о земельном налоге на территории Семеновского муниципального образования».</w:t>
      </w:r>
    </w:p>
    <w:p w:rsidR="003D4689" w:rsidRPr="003025CC" w:rsidRDefault="00FA38CB" w:rsidP="00FA38CB">
      <w:pPr>
        <w:pStyle w:val="Style2"/>
        <w:widowControl/>
        <w:tabs>
          <w:tab w:val="left" w:pos="1123"/>
        </w:tabs>
        <w:ind w:firstLine="709"/>
        <w:jc w:val="both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7.</w:t>
      </w:r>
      <w:r w:rsidR="003D4689" w:rsidRPr="003025CC">
        <w:rPr>
          <w:rStyle w:val="FontStyle11"/>
          <w:sz w:val="28"/>
          <w:szCs w:val="28"/>
        </w:rPr>
        <w:t>Опубликовать настоящее решение в «Семеновском вестнике» и разместить на официальном сайте администрации Семеновского муниципального образования в информационно-телекоммуникационной сети "Интернет".</w:t>
      </w:r>
    </w:p>
    <w:p w:rsidR="003D4689" w:rsidRPr="003025CC" w:rsidRDefault="003D4689" w:rsidP="00BE61FF">
      <w:pPr>
        <w:widowControl/>
        <w:autoSpaceDE/>
        <w:adjustRightInd/>
        <w:ind w:firstLine="709"/>
        <w:rPr>
          <w:rStyle w:val="FontStyle11"/>
          <w:sz w:val="28"/>
          <w:szCs w:val="28"/>
        </w:rPr>
      </w:pPr>
    </w:p>
    <w:p w:rsidR="003D4689" w:rsidRPr="003025CC" w:rsidRDefault="003D4689" w:rsidP="00BE61FF">
      <w:pPr>
        <w:widowControl/>
        <w:autoSpaceDE/>
        <w:adjustRightInd/>
        <w:ind w:firstLine="709"/>
        <w:rPr>
          <w:rStyle w:val="FontStyle11"/>
          <w:sz w:val="28"/>
          <w:szCs w:val="28"/>
        </w:rPr>
      </w:pPr>
    </w:p>
    <w:p w:rsidR="003D4689" w:rsidRPr="003025CC" w:rsidRDefault="00BE61FF" w:rsidP="00BE61FF">
      <w:pPr>
        <w:widowControl/>
        <w:autoSpaceDE/>
        <w:adjustRightInd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Председатель Думы Семеновского</w:t>
      </w:r>
    </w:p>
    <w:p w:rsidR="003D4689" w:rsidRPr="003025CC" w:rsidRDefault="003D4689" w:rsidP="00BE61FF">
      <w:pPr>
        <w:widowControl/>
        <w:autoSpaceDE/>
        <w:adjustRightInd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м</w:t>
      </w:r>
      <w:r w:rsidR="00BE61FF" w:rsidRPr="003025CC">
        <w:rPr>
          <w:rStyle w:val="FontStyle11"/>
          <w:sz w:val="28"/>
          <w:szCs w:val="28"/>
        </w:rPr>
        <w:t>униципального образования,</w:t>
      </w:r>
    </w:p>
    <w:p w:rsidR="003D4689" w:rsidRPr="003025CC" w:rsidRDefault="003D4689" w:rsidP="00BE61FF">
      <w:pPr>
        <w:widowControl/>
        <w:autoSpaceDE/>
        <w:adjustRightInd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Глава Семеновского</w:t>
      </w:r>
    </w:p>
    <w:p w:rsidR="003D4689" w:rsidRPr="003025CC" w:rsidRDefault="00BE61FF" w:rsidP="004746D2">
      <w:pPr>
        <w:widowControl/>
        <w:autoSpaceDE/>
        <w:adjustRightInd/>
        <w:ind w:firstLine="709"/>
        <w:rPr>
          <w:rStyle w:val="FontStyle11"/>
          <w:sz w:val="28"/>
          <w:szCs w:val="28"/>
        </w:rPr>
      </w:pPr>
      <w:r w:rsidRPr="003025CC">
        <w:rPr>
          <w:rStyle w:val="FontStyle11"/>
          <w:sz w:val="28"/>
          <w:szCs w:val="28"/>
        </w:rPr>
        <w:t>муниципального образования</w:t>
      </w:r>
      <w:r w:rsidR="004746D2">
        <w:rPr>
          <w:rStyle w:val="FontStyle11"/>
          <w:sz w:val="28"/>
          <w:szCs w:val="28"/>
        </w:rPr>
        <w:t xml:space="preserve">                                           </w:t>
      </w:r>
      <w:r w:rsidRPr="003025CC">
        <w:rPr>
          <w:rStyle w:val="FontStyle11"/>
          <w:sz w:val="28"/>
          <w:szCs w:val="28"/>
        </w:rPr>
        <w:t>В.М.Федяев</w:t>
      </w:r>
    </w:p>
    <w:p w:rsidR="003025CC" w:rsidRPr="003025CC" w:rsidRDefault="003025CC">
      <w:pPr>
        <w:widowControl/>
        <w:autoSpaceDE/>
        <w:adjustRightInd/>
        <w:ind w:firstLine="709"/>
        <w:rPr>
          <w:rStyle w:val="FontStyle11"/>
          <w:sz w:val="28"/>
          <w:szCs w:val="28"/>
        </w:rPr>
      </w:pPr>
    </w:p>
    <w:sectPr w:rsidR="003025CC" w:rsidRPr="003025CC" w:rsidSect="00302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689"/>
    <w:rsid w:val="00083DD1"/>
    <w:rsid w:val="001B47F1"/>
    <w:rsid w:val="003025CC"/>
    <w:rsid w:val="003D4689"/>
    <w:rsid w:val="004176BA"/>
    <w:rsid w:val="004746D2"/>
    <w:rsid w:val="00805F46"/>
    <w:rsid w:val="009B7948"/>
    <w:rsid w:val="00B9757A"/>
    <w:rsid w:val="00BE61FF"/>
    <w:rsid w:val="00DF3990"/>
    <w:rsid w:val="00ED7D94"/>
    <w:rsid w:val="00FA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8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A3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468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  <w:rsid w:val="003D4689"/>
    <w:pPr>
      <w:spacing w:line="245" w:lineRule="exact"/>
      <w:ind w:firstLine="634"/>
    </w:pPr>
  </w:style>
  <w:style w:type="paragraph" w:customStyle="1" w:styleId="Style4">
    <w:name w:val="Style4"/>
    <w:basedOn w:val="a"/>
    <w:uiPriority w:val="99"/>
    <w:rsid w:val="003D4689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3D4689"/>
    <w:pPr>
      <w:spacing w:line="250" w:lineRule="exact"/>
    </w:pPr>
  </w:style>
  <w:style w:type="paragraph" w:customStyle="1" w:styleId="Style6">
    <w:name w:val="Style6"/>
    <w:basedOn w:val="a"/>
    <w:uiPriority w:val="99"/>
    <w:rsid w:val="003D4689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3D4689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3D4689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FA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Виктор</cp:lastModifiedBy>
  <cp:revision>8</cp:revision>
  <dcterms:created xsi:type="dcterms:W3CDTF">2020-11-30T00:37:00Z</dcterms:created>
  <dcterms:modified xsi:type="dcterms:W3CDTF">2020-12-02T02:56:00Z</dcterms:modified>
</cp:coreProperties>
</file>