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C363F" w:rsidRDefault="009C363F" w:rsidP="008260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                                                                                                   Заларинский район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C363F" w:rsidRDefault="009C363F" w:rsidP="009C36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3F" w:rsidRDefault="009C363F" w:rsidP="009C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10.02.2021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8</w:t>
      </w:r>
    </w:p>
    <w:p w:rsidR="009C363F" w:rsidRDefault="009C363F" w:rsidP="009C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63F" w:rsidRDefault="009C363F" w:rsidP="009C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№ 13</w:t>
      </w:r>
    </w:p>
    <w:p w:rsidR="009C363F" w:rsidRDefault="009C363F" w:rsidP="009C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01.02.2016г. «Об утверждении реестра </w:t>
      </w:r>
    </w:p>
    <w:p w:rsidR="009C363F" w:rsidRDefault="009C363F" w:rsidP="009C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3F" w:rsidRDefault="009C363F" w:rsidP="009C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Семеновского МО» </w:t>
      </w:r>
    </w:p>
    <w:p w:rsidR="009C363F" w:rsidRDefault="009C363F" w:rsidP="009C363F">
      <w:pPr>
        <w:rPr>
          <w:rFonts w:ascii="Times New Roman" w:hAnsi="Times New Roman" w:cs="Times New Roman"/>
          <w:sz w:val="28"/>
          <w:szCs w:val="28"/>
        </w:rPr>
      </w:pPr>
    </w:p>
    <w:p w:rsidR="009C363F" w:rsidRDefault="009C363F" w:rsidP="009C363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  Федеральным законом от 06.10.2003г. № 131-ФЗ «Об общих принципах организации местного самоуправления в Российской Федерации», на основании Решения Думы Семеновского муниципального образования № 43/3 от 17.04.2020г «О принятии имущества в муниципальную собственность Семеновского МО»,  руководствуясь Уставом  Семеновского  муниципального образования </w:t>
      </w:r>
    </w:p>
    <w:p w:rsidR="009C363F" w:rsidRDefault="009C363F" w:rsidP="009C363F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C363F" w:rsidRPr="00120429" w:rsidRDefault="009C363F" w:rsidP="009C363F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C363F"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</w:t>
      </w:r>
      <w:r>
        <w:rPr>
          <w:rFonts w:ascii="Times New Roman" w:hAnsi="Times New Roman" w:cs="Times New Roman"/>
          <w:sz w:val="28"/>
          <w:szCs w:val="28"/>
        </w:rPr>
        <w:t>ества Семеновского муниципального образования,</w:t>
      </w:r>
      <w:r w:rsidRPr="009C363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B3FFA">
        <w:rPr>
          <w:rFonts w:ascii="Times New Roman" w:hAnsi="Times New Roman" w:cs="Times New Roman"/>
          <w:sz w:val="28"/>
          <w:szCs w:val="28"/>
        </w:rPr>
        <w:t>1.</w:t>
      </w:r>
      <w:r w:rsidRPr="009C363F">
        <w:rPr>
          <w:rFonts w:ascii="Times New Roman" w:hAnsi="Times New Roman" w:cs="Times New Roman"/>
          <w:sz w:val="24"/>
          <w:szCs w:val="24"/>
        </w:rPr>
        <w:t xml:space="preserve"> </w:t>
      </w:r>
      <w:r w:rsidRPr="009C363F">
        <w:rPr>
          <w:rFonts w:ascii="Times New Roman" w:hAnsi="Times New Roman" w:cs="Times New Roman"/>
          <w:sz w:val="28"/>
          <w:szCs w:val="28"/>
        </w:rPr>
        <w:t>Перечень объектов имущества, находящегося в собственности Семеновского МО (Приложение 1).</w:t>
      </w:r>
    </w:p>
    <w:p w:rsidR="00120429" w:rsidRPr="009C363F" w:rsidRDefault="00120429" w:rsidP="0012042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C363F" w:rsidRPr="009C363F" w:rsidRDefault="009C363F" w:rsidP="009C363F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C36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собственность </w:t>
      </w:r>
      <w:r w:rsidR="00120429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жилые  дома по адресу: </w:t>
      </w:r>
    </w:p>
    <w:p w:rsidR="009C363F" w:rsidRDefault="009C363F" w:rsidP="009C363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C363F">
        <w:rPr>
          <w:rFonts w:ascii="Times New Roman" w:hAnsi="Times New Roman" w:cs="Times New Roman"/>
          <w:sz w:val="28"/>
          <w:szCs w:val="28"/>
        </w:rPr>
        <w:t xml:space="preserve"> уч.Мейеров</w:t>
      </w:r>
      <w:r>
        <w:rPr>
          <w:rFonts w:ascii="Times New Roman" w:hAnsi="Times New Roman" w:cs="Times New Roman"/>
          <w:sz w:val="28"/>
          <w:szCs w:val="28"/>
        </w:rPr>
        <w:t>ка, у</w:t>
      </w:r>
      <w:r w:rsidR="0055571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55571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55715">
        <w:rPr>
          <w:rFonts w:ascii="Times New Roman" w:hAnsi="Times New Roman" w:cs="Times New Roman"/>
          <w:sz w:val="28"/>
          <w:szCs w:val="28"/>
        </w:rPr>
        <w:t>аречная, 2А</w:t>
      </w:r>
      <w:r w:rsidR="00120429">
        <w:rPr>
          <w:rFonts w:ascii="Times New Roman" w:hAnsi="Times New Roman" w:cs="Times New Roman"/>
          <w:sz w:val="28"/>
          <w:szCs w:val="28"/>
        </w:rPr>
        <w:t>, общая площадь 49,8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  <w:r w:rsidR="00120429">
        <w:rPr>
          <w:rFonts w:ascii="Times New Roman" w:hAnsi="Times New Roman" w:cs="Times New Roman"/>
          <w:sz w:val="28"/>
          <w:szCs w:val="28"/>
        </w:rPr>
        <w:t>, кадастровый номер 38:04:100101:808 ( дата регистрации от 29.01.2021г.)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63F" w:rsidRDefault="009C363F" w:rsidP="009C363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уч.Мейеровка, ул</w:t>
      </w:r>
      <w:proofErr w:type="gramStart"/>
      <w:r w:rsidR="0055571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55715">
        <w:rPr>
          <w:rFonts w:ascii="Times New Roman" w:hAnsi="Times New Roman" w:cs="Times New Roman"/>
          <w:sz w:val="28"/>
          <w:szCs w:val="28"/>
        </w:rPr>
        <w:t>аречная, 10А</w:t>
      </w:r>
      <w:r w:rsidR="00120429">
        <w:rPr>
          <w:rFonts w:ascii="Times New Roman" w:hAnsi="Times New Roman" w:cs="Times New Roman"/>
          <w:sz w:val="28"/>
          <w:szCs w:val="28"/>
        </w:rPr>
        <w:t>, общая площадь 49,4</w:t>
      </w:r>
      <w:r>
        <w:rPr>
          <w:rFonts w:ascii="Times New Roman" w:hAnsi="Times New Roman" w:cs="Times New Roman"/>
          <w:sz w:val="28"/>
          <w:szCs w:val="28"/>
        </w:rPr>
        <w:t xml:space="preserve"> м2, кадастровый номер </w:t>
      </w:r>
      <w:r w:rsidR="00120429">
        <w:rPr>
          <w:rFonts w:ascii="Times New Roman" w:hAnsi="Times New Roman" w:cs="Times New Roman"/>
          <w:sz w:val="28"/>
          <w:szCs w:val="28"/>
        </w:rPr>
        <w:t xml:space="preserve">38:04:100101:809 ( дата регистрации от </w:t>
      </w:r>
      <w:r w:rsidR="00826086">
        <w:rPr>
          <w:rFonts w:ascii="Times New Roman" w:hAnsi="Times New Roman" w:cs="Times New Roman"/>
          <w:sz w:val="28"/>
          <w:szCs w:val="28"/>
        </w:rPr>
        <w:t>01.02.2021г.)</w:t>
      </w:r>
      <w:r w:rsidR="00120429">
        <w:rPr>
          <w:rFonts w:ascii="Times New Roman" w:hAnsi="Times New Roman" w:cs="Times New Roman"/>
          <w:sz w:val="28"/>
          <w:szCs w:val="28"/>
        </w:rPr>
        <w:t>;</w:t>
      </w:r>
    </w:p>
    <w:p w:rsidR="00120429" w:rsidRDefault="00555715" w:rsidP="0012042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уч.Мейеровка,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аречная, 10Б</w:t>
      </w:r>
      <w:r w:rsidR="00120429">
        <w:rPr>
          <w:rFonts w:ascii="Times New Roman" w:hAnsi="Times New Roman" w:cs="Times New Roman"/>
          <w:sz w:val="28"/>
          <w:szCs w:val="28"/>
        </w:rPr>
        <w:t>, общая площадь 49,2 м2, кадастровый номер 38:04:100101:810</w:t>
      </w:r>
      <w:r w:rsidR="00826086">
        <w:rPr>
          <w:rFonts w:ascii="Times New Roman" w:hAnsi="Times New Roman" w:cs="Times New Roman"/>
          <w:sz w:val="28"/>
          <w:szCs w:val="28"/>
        </w:rPr>
        <w:t xml:space="preserve"> ( дата регистрации от 28.01.2021г)</w:t>
      </w:r>
      <w:r w:rsidR="00120429">
        <w:rPr>
          <w:rFonts w:ascii="Times New Roman" w:hAnsi="Times New Roman" w:cs="Times New Roman"/>
          <w:sz w:val="28"/>
          <w:szCs w:val="28"/>
        </w:rPr>
        <w:t>;</w:t>
      </w:r>
    </w:p>
    <w:p w:rsidR="00120429" w:rsidRPr="009C363F" w:rsidRDefault="00120429" w:rsidP="009C363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C363F" w:rsidRPr="009C363F" w:rsidRDefault="009C363F" w:rsidP="009C363F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C363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в информационно-телекоммуникационной  сети «Интернет».</w:t>
      </w:r>
    </w:p>
    <w:p w:rsidR="009C363F" w:rsidRPr="009C363F" w:rsidRDefault="009C363F" w:rsidP="009C363F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6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363F" w:rsidRDefault="009C363F" w:rsidP="009C363F">
      <w:pPr>
        <w:rPr>
          <w:rFonts w:ascii="Times New Roman" w:hAnsi="Times New Roman" w:cs="Times New Roman"/>
          <w:sz w:val="28"/>
          <w:szCs w:val="28"/>
        </w:rPr>
      </w:pP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В.М. Федяев</w:t>
      </w:r>
    </w:p>
    <w:p w:rsidR="009C363F" w:rsidRDefault="009C363F" w:rsidP="009C363F">
      <w:pPr>
        <w:pStyle w:val="a3"/>
        <w:tabs>
          <w:tab w:val="left" w:pos="7380"/>
          <w:tab w:val="left" w:pos="7545"/>
        </w:tabs>
        <w:rPr>
          <w:b/>
          <w:bCs/>
          <w:sz w:val="28"/>
          <w:szCs w:val="28"/>
        </w:rPr>
      </w:pPr>
    </w:p>
    <w:p w:rsidR="009C363F" w:rsidRDefault="009C363F" w:rsidP="009C363F">
      <w:pPr>
        <w:pStyle w:val="a3"/>
        <w:tabs>
          <w:tab w:val="left" w:pos="7380"/>
          <w:tab w:val="left" w:pos="75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C363F" w:rsidRDefault="009C363F" w:rsidP="009C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3F" w:rsidSect="00826086">
          <w:pgSz w:w="11906" w:h="16838"/>
          <w:pgMar w:top="232" w:right="991" w:bottom="568" w:left="851" w:header="709" w:footer="709" w:gutter="0"/>
          <w:cols w:space="720"/>
        </w:sectPr>
      </w:pPr>
    </w:p>
    <w:p w:rsidR="009C363F" w:rsidRDefault="009C363F" w:rsidP="009C36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Семеновского  муниципального образования</w:t>
      </w:r>
    </w:p>
    <w:p w:rsidR="009C363F" w:rsidRDefault="009C363F" w:rsidP="009C3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3827"/>
      </w:tblGrid>
      <w:tr w:rsidR="009C363F" w:rsidTr="009C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9C363F" w:rsidTr="009C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имущества, находящегося в собственности Семеновского МО</w:t>
            </w:r>
          </w:p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9C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собственности Семеновского МО</w:t>
            </w:r>
          </w:p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3F" w:rsidRDefault="00826086" w:rsidP="0082608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9C363F">
        <w:rPr>
          <w:rFonts w:ascii="Times New Roman" w:hAnsi="Times New Roman" w:cs="Times New Roman"/>
          <w:b/>
          <w:bCs/>
          <w:sz w:val="24"/>
          <w:szCs w:val="24"/>
        </w:rPr>
        <w:t>Раздел 1. Перечень объектов имущества, находящегося в собственности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9C363F" w:rsidRDefault="009C363F" w:rsidP="009C363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1877"/>
        <w:gridCol w:w="2379"/>
        <w:gridCol w:w="3461"/>
        <w:gridCol w:w="1701"/>
        <w:gridCol w:w="1276"/>
        <w:gridCol w:w="1559"/>
        <w:gridCol w:w="2410"/>
      </w:tblGrid>
      <w:tr w:rsidR="009C363F" w:rsidTr="00CD2382">
        <w:trPr>
          <w:trHeight w:val="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ind w:left="2019" w:hanging="20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Олейников д.4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25-1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 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Юбилейная 11-2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13-2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11-1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8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82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CD2382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</w:t>
            </w:r>
            <w:r w:rsidR="009C36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C363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="009C363F">
              <w:rPr>
                <w:rFonts w:ascii="Times New Roman" w:hAnsi="Times New Roman" w:cs="Times New Roman"/>
                <w:sz w:val="24"/>
                <w:szCs w:val="24"/>
              </w:rPr>
              <w:t xml:space="preserve"> 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3F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 w:rsidP="00CD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="00CD2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F" w:rsidRDefault="009C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86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Уч.</w:t>
            </w:r>
            <w:r w:rsidR="00CD23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Мейеровка,          </w:t>
            </w: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gramStart"/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.З</w:t>
            </w:r>
            <w:proofErr w:type="gramEnd"/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аречная, д.2А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230957,96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Дата регистрации 29.01.2021г.</w:t>
            </w:r>
          </w:p>
        </w:tc>
      </w:tr>
      <w:tr w:rsidR="00826086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Уч.Мейеровка, ул</w:t>
            </w:r>
            <w:proofErr w:type="gramStart"/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.З</w:t>
            </w:r>
            <w:proofErr w:type="gramEnd"/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аречная,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229102,87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Дата регистрации 01.02.2021г.</w:t>
            </w:r>
          </w:p>
        </w:tc>
      </w:tr>
      <w:tr w:rsidR="00826086" w:rsidTr="00CD23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Жилой дом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Уч.Мейеровка, ул</w:t>
            </w:r>
            <w:proofErr w:type="gramStart"/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.З</w:t>
            </w:r>
            <w:proofErr w:type="gramEnd"/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аречная, д.10Б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60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228175,33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86" w:rsidRPr="00826086" w:rsidRDefault="0082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Дата регистрации 28.01.2021г.</w:t>
            </w:r>
          </w:p>
        </w:tc>
      </w:tr>
    </w:tbl>
    <w:p w:rsidR="009C363F" w:rsidRDefault="009C363F" w:rsidP="009C36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C363F" w:rsidRDefault="009C363F" w:rsidP="00CD238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C363F" w:rsidRDefault="009C363F" w:rsidP="009C36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Раздел 2. Перечень объектов недвижимого имущества, находящихся в собственности</w:t>
      </w:r>
    </w:p>
    <w:p w:rsidR="009C363F" w:rsidRPr="00CD2382" w:rsidRDefault="009C363F" w:rsidP="00CD23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126"/>
        <w:gridCol w:w="2268"/>
        <w:gridCol w:w="1701"/>
        <w:gridCol w:w="2270"/>
        <w:gridCol w:w="2691"/>
        <w:gridCol w:w="851"/>
        <w:gridCol w:w="2552"/>
      </w:tblGrid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CD2382" w:rsidTr="00CD2382">
        <w:trPr>
          <w:trHeight w:val="11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612     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611 правильно по документам)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ул.Степная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 в собственность Администрации Семеновского МО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еменовская, ул.2-ая Юбилейная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ул.1-ая Юбилейная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38:04:100302:646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ул.40 лет Победы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5????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38:04:100302:656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 эксплуатацию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еменовское, ул.Молодежная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2363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rPr>
          <w:trHeight w:val="4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38:04:100201:203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 использование для строительства водокачки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размещения мест захоронения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метров западнее д.Корсунгай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Постоянное (бессрочное)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 метров восточнее села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Семеновское</w:t>
            </w:r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мест захоронения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метров восточнее уч.Мейеровка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эксплуатацию 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38:04:100201:973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rPr>
          <w:trHeight w:val="151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38:04:100201:969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(сооружения дорожного транспорта)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 100201:217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rPr>
          <w:trHeight w:val="113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(сооружения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ул.1-ая Юбилейная, 1А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ул.Олейникова 4А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ул.Октябрьская, 4А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аречная,6А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рбанова,11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rPr>
          <w:trHeight w:val="8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38:04:100301:279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ул.40 лет Победы, 65а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38:04:100401:647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Дом культуры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 жилое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Уч.Мейеровка, ул.Олейникова, 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234,7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зарегистрировано</w:t>
            </w:r>
          </w:p>
        </w:tc>
      </w:tr>
      <w:tr w:rsidR="00CD2382" w:rsidTr="00CD2382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38:04:000000:747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Автомобильная дорога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 эксплуатацию  автомобильной дороги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аречная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1440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зарегистрировано</w:t>
            </w:r>
          </w:p>
        </w:tc>
      </w:tr>
      <w:tr w:rsidR="00CD2382" w:rsidTr="00CD238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3F" w:rsidRDefault="009C363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bookmarkEnd w:id="0"/>
    </w:tbl>
    <w:p w:rsidR="00B74F5D" w:rsidRDefault="00B74F5D"/>
    <w:sectPr w:rsidR="00B74F5D" w:rsidSect="00CD238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489"/>
    <w:multiLevelType w:val="hybridMultilevel"/>
    <w:tmpl w:val="ECF871BC"/>
    <w:lvl w:ilvl="0" w:tplc="B9241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63F"/>
    <w:rsid w:val="00120429"/>
    <w:rsid w:val="00555715"/>
    <w:rsid w:val="006B3FFA"/>
    <w:rsid w:val="00826086"/>
    <w:rsid w:val="00857783"/>
    <w:rsid w:val="009C363F"/>
    <w:rsid w:val="00A77FE6"/>
    <w:rsid w:val="00B74F5D"/>
    <w:rsid w:val="00B91595"/>
    <w:rsid w:val="00CD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363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9C36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2021-02-10T01:43:00Z</cp:lastPrinted>
  <dcterms:created xsi:type="dcterms:W3CDTF">2021-02-10T00:54:00Z</dcterms:created>
  <dcterms:modified xsi:type="dcterms:W3CDTF">2021-02-10T02:01:00Z</dcterms:modified>
</cp:coreProperties>
</file>