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C7F">
        <w:rPr>
          <w:b/>
          <w:bCs/>
          <w:sz w:val="28"/>
          <w:szCs w:val="28"/>
        </w:rPr>
        <w:t>РОССИЙСКАЯ ФЕДЕРАЦИЯ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C7F">
        <w:rPr>
          <w:b/>
          <w:bCs/>
          <w:sz w:val="28"/>
          <w:szCs w:val="28"/>
        </w:rPr>
        <w:t>ИРКУТСКАЯ ОБЛАСТЬ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C7F">
        <w:rPr>
          <w:b/>
          <w:bCs/>
          <w:sz w:val="28"/>
          <w:szCs w:val="28"/>
        </w:rPr>
        <w:t>ДУМА СЕМЕНОВСКОГО МУНИЦИПАЛЬНОГО ОБРАЗОВАНИЯ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C7F">
        <w:rPr>
          <w:b/>
          <w:bCs/>
          <w:sz w:val="28"/>
          <w:szCs w:val="28"/>
        </w:rPr>
        <w:t>РЕШЕНИЕ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F03" w:rsidRPr="00D32C7F" w:rsidRDefault="00805AB8" w:rsidP="00572F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5AB8">
        <w:rPr>
          <w:b/>
          <w:bCs/>
          <w:sz w:val="28"/>
          <w:szCs w:val="28"/>
          <w:u w:val="single"/>
        </w:rPr>
        <w:t xml:space="preserve">« 28 » мая </w:t>
      </w:r>
      <w:r w:rsidR="00D32C7F" w:rsidRPr="00805AB8">
        <w:rPr>
          <w:b/>
          <w:bCs/>
          <w:sz w:val="28"/>
          <w:szCs w:val="28"/>
          <w:u w:val="single"/>
        </w:rPr>
        <w:t xml:space="preserve"> 2015</w:t>
      </w:r>
      <w:r w:rsidRPr="00805AB8">
        <w:rPr>
          <w:b/>
          <w:bCs/>
          <w:sz w:val="28"/>
          <w:szCs w:val="28"/>
          <w:u w:val="single"/>
        </w:rPr>
        <w:t>г</w:t>
      </w:r>
      <w:r>
        <w:rPr>
          <w:b/>
          <w:bCs/>
          <w:sz w:val="28"/>
          <w:szCs w:val="28"/>
        </w:rPr>
        <w:t>.</w:t>
      </w:r>
      <w:r w:rsidR="00D32C7F">
        <w:rPr>
          <w:b/>
          <w:bCs/>
          <w:sz w:val="28"/>
          <w:szCs w:val="28"/>
        </w:rPr>
        <w:t xml:space="preserve">             </w:t>
      </w:r>
      <w:r w:rsidR="00572F03" w:rsidRPr="00D32C7F">
        <w:rPr>
          <w:b/>
          <w:bCs/>
          <w:sz w:val="28"/>
          <w:szCs w:val="28"/>
        </w:rPr>
        <w:t xml:space="preserve"> с. </w:t>
      </w:r>
      <w:proofErr w:type="gramStart"/>
      <w:r w:rsidR="00572F03" w:rsidRPr="00D32C7F">
        <w:rPr>
          <w:b/>
          <w:bCs/>
          <w:sz w:val="28"/>
          <w:szCs w:val="28"/>
        </w:rPr>
        <w:t>Семеновское</w:t>
      </w:r>
      <w:proofErr w:type="gramEnd"/>
      <w:r w:rsidR="00572F03" w:rsidRPr="00D32C7F">
        <w:rPr>
          <w:b/>
          <w:bCs/>
          <w:sz w:val="28"/>
          <w:szCs w:val="28"/>
        </w:rPr>
        <w:t xml:space="preserve">         </w:t>
      </w:r>
      <w:r w:rsidR="00D32C7F">
        <w:rPr>
          <w:b/>
          <w:bCs/>
          <w:sz w:val="28"/>
          <w:szCs w:val="28"/>
        </w:rPr>
        <w:t xml:space="preserve">                        </w:t>
      </w:r>
      <w:r w:rsidR="00572F03" w:rsidRPr="00D32C7F">
        <w:rPr>
          <w:b/>
          <w:bCs/>
          <w:sz w:val="28"/>
          <w:szCs w:val="28"/>
        </w:rPr>
        <w:t xml:space="preserve">№ </w:t>
      </w:r>
      <w:r w:rsidR="00572F03" w:rsidRPr="00805AB8">
        <w:rPr>
          <w:b/>
          <w:bCs/>
          <w:sz w:val="28"/>
          <w:szCs w:val="28"/>
          <w:u w:val="single"/>
        </w:rPr>
        <w:t>42/1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F03" w:rsidRPr="00D32C7F" w:rsidRDefault="00572F03" w:rsidP="00D32C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C7F">
        <w:rPr>
          <w:b/>
          <w:bCs/>
          <w:sz w:val="28"/>
          <w:szCs w:val="28"/>
        </w:rPr>
        <w:t>ОБ УТВЕРЖДЕНИИ ПОР</w:t>
      </w:r>
      <w:r w:rsidR="00D32C7F">
        <w:rPr>
          <w:b/>
          <w:bCs/>
          <w:sz w:val="28"/>
          <w:szCs w:val="28"/>
        </w:rPr>
        <w:t xml:space="preserve">ЯДКА УВОЛЬНЕНИЯ (ОСВОБОЖДЕНИЯ ОТ </w:t>
      </w:r>
      <w:r w:rsidRPr="00D32C7F">
        <w:rPr>
          <w:b/>
          <w:bCs/>
          <w:sz w:val="28"/>
          <w:szCs w:val="28"/>
        </w:rPr>
        <w:t>ДОЛЖНОСТИ) В СВЯЗИ С УТРАТОЙ ДОВЕРИЯ ЛИЦ, ЗАМЕЩАЮЩИХ</w:t>
      </w:r>
      <w:r w:rsidR="00D32C7F">
        <w:rPr>
          <w:b/>
          <w:bCs/>
          <w:sz w:val="28"/>
          <w:szCs w:val="28"/>
        </w:rPr>
        <w:t xml:space="preserve"> </w:t>
      </w:r>
      <w:r w:rsidRPr="00D32C7F">
        <w:rPr>
          <w:b/>
          <w:bCs/>
          <w:sz w:val="28"/>
          <w:szCs w:val="28"/>
        </w:rPr>
        <w:t>МУНИЦИПАЛЬНЫЕ ДОЛЖНОСТИ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В соответствии с </w:t>
      </w:r>
      <w:hyperlink r:id="rId4" w:history="1">
        <w:r w:rsidRPr="00D32C7F">
          <w:rPr>
            <w:rStyle w:val="a3"/>
            <w:color w:val="auto"/>
            <w:sz w:val="28"/>
            <w:szCs w:val="28"/>
            <w:u w:val="none"/>
          </w:rPr>
          <w:t>частью 1 статьи 13.1</w:t>
        </w:r>
      </w:hyperlink>
      <w:r w:rsidRPr="00D32C7F">
        <w:rPr>
          <w:sz w:val="28"/>
          <w:szCs w:val="28"/>
        </w:rPr>
        <w:t xml:space="preserve"> Федерального закона от 25.12.2008 N 273-ФЗ "О противодействии коррупции", руководствуясь Федеральным </w:t>
      </w:r>
      <w:hyperlink r:id="rId5" w:history="1">
        <w:r w:rsidRPr="00D32C7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32C7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D32C7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32C7F">
        <w:rPr>
          <w:sz w:val="28"/>
          <w:szCs w:val="28"/>
        </w:rPr>
        <w:t xml:space="preserve"> от 25.12.2008 N 273-ФЗ "О противодействии коррупции», Уставом Семеновского муниципального образования, Дума Семеновского муниципального образования решила: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1. Утвердить </w:t>
      </w:r>
      <w:hyperlink r:id="rId7" w:anchor="Par39" w:history="1">
        <w:r w:rsidRPr="00D32C7F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D32C7F">
        <w:rPr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(Приложение).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2. Администрации Семеновского муниципального образования опубликовать настоящее решение с </w:t>
      </w:r>
      <w:hyperlink r:id="rId8" w:anchor="Par39" w:history="1">
        <w:r w:rsidRPr="00D32C7F">
          <w:rPr>
            <w:rStyle w:val="a3"/>
            <w:color w:val="auto"/>
            <w:sz w:val="28"/>
            <w:szCs w:val="28"/>
            <w:u w:val="none"/>
          </w:rPr>
          <w:t>Приложением</w:t>
        </w:r>
      </w:hyperlink>
      <w:r w:rsidRPr="00D32C7F">
        <w:rPr>
          <w:sz w:val="28"/>
          <w:szCs w:val="28"/>
        </w:rPr>
        <w:t>.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D32C7F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В.М.Федяев</w:t>
      </w: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2F03" w:rsidRDefault="00572F03" w:rsidP="00D32C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2C7F" w:rsidRDefault="00D32C7F" w:rsidP="00D32C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2C7F" w:rsidRDefault="00D32C7F" w:rsidP="00D32C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2C7F" w:rsidRPr="00D32C7F" w:rsidRDefault="00D32C7F" w:rsidP="00D32C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2F03" w:rsidRPr="00D32C7F" w:rsidRDefault="00572F03" w:rsidP="00572F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05AB8">
        <w:rPr>
          <w:sz w:val="28"/>
          <w:szCs w:val="28"/>
        </w:rPr>
        <w:lastRenderedPageBreak/>
        <w:t>Приложение к решению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5AB8">
        <w:rPr>
          <w:sz w:val="28"/>
          <w:szCs w:val="28"/>
        </w:rPr>
        <w:t xml:space="preserve">Думы </w:t>
      </w:r>
      <w:proofErr w:type="gramStart"/>
      <w:r w:rsidRPr="00805AB8">
        <w:rPr>
          <w:sz w:val="28"/>
          <w:szCs w:val="28"/>
        </w:rPr>
        <w:t>Семеновского</w:t>
      </w:r>
      <w:proofErr w:type="gramEnd"/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5AB8">
        <w:rPr>
          <w:sz w:val="28"/>
          <w:szCs w:val="28"/>
        </w:rPr>
        <w:t>муниципального образования</w:t>
      </w:r>
    </w:p>
    <w:p w:rsidR="00572F03" w:rsidRPr="00805AB8" w:rsidRDefault="00805AB8" w:rsidP="00572F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5AB8">
        <w:rPr>
          <w:sz w:val="28"/>
          <w:szCs w:val="28"/>
        </w:rPr>
        <w:t xml:space="preserve">от « 28 » мая </w:t>
      </w:r>
      <w:r w:rsidR="00572F03" w:rsidRPr="00805AB8">
        <w:rPr>
          <w:sz w:val="28"/>
          <w:szCs w:val="28"/>
        </w:rPr>
        <w:t xml:space="preserve"> 2015 года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5AB8">
        <w:rPr>
          <w:sz w:val="28"/>
          <w:szCs w:val="28"/>
        </w:rPr>
        <w:t xml:space="preserve">                                                            № 42/1             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805AB8">
        <w:rPr>
          <w:b/>
          <w:bCs/>
          <w:sz w:val="28"/>
          <w:szCs w:val="28"/>
        </w:rPr>
        <w:t>ПОРЯДОК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AB8">
        <w:rPr>
          <w:b/>
          <w:bCs/>
          <w:sz w:val="28"/>
          <w:szCs w:val="28"/>
        </w:rPr>
        <w:t>УВОЛЬНЕНИЯ (ОСВОБОЖДЕНИЯ ОТ ДОЛЖНОСТИ) В СВЯЗИ С УТРАТОЙ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AB8">
        <w:rPr>
          <w:b/>
          <w:bCs/>
          <w:sz w:val="28"/>
          <w:szCs w:val="28"/>
        </w:rPr>
        <w:t>ДОВЕРИЯ ЛИЦ, ЗАМЕЩАЮЩИХ МУНИЦИПАЛЬНЫЕ ДОЛЖНОСТИ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F03" w:rsidRPr="00805AB8" w:rsidRDefault="00572F03" w:rsidP="00572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9" w:history="1">
        <w:r w:rsidRPr="00805AB8">
          <w:rPr>
            <w:rStyle w:val="a3"/>
            <w:color w:val="auto"/>
            <w:sz w:val="28"/>
            <w:szCs w:val="28"/>
            <w:u w:val="none"/>
          </w:rPr>
          <w:t>частью 1 статьи 13.1</w:t>
        </w:r>
      </w:hyperlink>
      <w:r w:rsidRPr="00805AB8">
        <w:rPr>
          <w:sz w:val="28"/>
          <w:szCs w:val="28"/>
        </w:rPr>
        <w:t xml:space="preserve"> Федерального закона от 25 декабря 2008 года N 273-ФЗ "О противодействии коррупции". К лицам, замещающим муниципальные должности, относятся депутаты Думы Семеновского муниципального образования, осуществляющие полномочия по муниципальной должности в Думе Семеновского муниципального образования на постоянной основе, глава Семеновского муниципального образования (далее - лицо, замещающее муниципальную должность).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805AB8">
        <w:rPr>
          <w:sz w:val="28"/>
          <w:szCs w:val="28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10" w:history="1">
        <w:r w:rsidRPr="00805AB8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805AB8">
        <w:rPr>
          <w:sz w:val="28"/>
          <w:szCs w:val="28"/>
        </w:rPr>
        <w:t xml:space="preserve"> Федерального закона от 25 декабря 2008 года N 273-ФЗ "О противодействии коррупции", а именно: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5AB8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4) осуществления лицом предпринимательской деятельности;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805AB8">
        <w:rPr>
          <w:sz w:val="28"/>
          <w:szCs w:val="28"/>
        </w:rPr>
        <w:t xml:space="preserve">2. </w:t>
      </w:r>
      <w:proofErr w:type="gramStart"/>
      <w:r w:rsidRPr="00805AB8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 w:rsidRPr="00805AB8">
        <w:rPr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3. Основанием для осуществления проверки, предусмотренной </w:t>
      </w:r>
      <w:hyperlink r:id="rId11" w:anchor="Par61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пунктом 4</w:t>
        </w:r>
      </w:hyperlink>
      <w:r w:rsidRPr="00805AB8">
        <w:rPr>
          <w:sz w:val="28"/>
          <w:szCs w:val="28"/>
        </w:rPr>
        <w:t xml:space="preserve"> настоящего Порядка, является информация о наличии случаев, предусмотренных в </w:t>
      </w:r>
      <w:hyperlink r:id="rId12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805AB8">
        <w:rPr>
          <w:sz w:val="28"/>
          <w:szCs w:val="28"/>
        </w:rPr>
        <w:t xml:space="preserve">, </w:t>
      </w:r>
      <w:hyperlink r:id="rId13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Порядка, представленная в письменном виде в установленном порядке: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в) Общественной палатой Российской Федерации;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г) общероссийскими средствами массовой информации.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805AB8">
        <w:rPr>
          <w:sz w:val="28"/>
          <w:szCs w:val="28"/>
        </w:rPr>
        <w:t xml:space="preserve">4. Проверка наличия случаев, предусмотренных </w:t>
      </w:r>
      <w:hyperlink r:id="rId14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805AB8">
        <w:rPr>
          <w:sz w:val="28"/>
          <w:szCs w:val="28"/>
        </w:rPr>
        <w:t xml:space="preserve">, </w:t>
      </w:r>
      <w:hyperlink r:id="rId15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 (далее - проверка), производится администрацией Семеновского муниципального образования. </w:t>
      </w:r>
      <w:proofErr w:type="gramStart"/>
      <w:r w:rsidRPr="00805AB8">
        <w:rPr>
          <w:sz w:val="28"/>
          <w:szCs w:val="28"/>
        </w:rPr>
        <w:t xml:space="preserve">Проверка проводится администрацией Семеновского муниципального образования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r:id="rId16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805AB8">
        <w:rPr>
          <w:sz w:val="28"/>
          <w:szCs w:val="28"/>
        </w:rPr>
        <w:t xml:space="preserve">, </w:t>
      </w:r>
      <w:hyperlink r:id="rId17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Порядка.</w:t>
      </w:r>
      <w:proofErr w:type="gramEnd"/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5AB8">
        <w:rPr>
          <w:sz w:val="28"/>
          <w:szCs w:val="28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 w:rsidRPr="00805AB8">
        <w:rPr>
          <w:sz w:val="28"/>
          <w:szCs w:val="28"/>
        </w:rPr>
        <w:t xml:space="preserve"> </w:t>
      </w:r>
      <w:proofErr w:type="gramStart"/>
      <w:r w:rsidRPr="00805AB8">
        <w:rPr>
          <w:sz w:val="28"/>
          <w:szCs w:val="28"/>
        </w:rPr>
        <w:t xml:space="preserve"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8" w:history="1">
        <w:r w:rsidRPr="00805AB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05AB8">
        <w:rPr>
          <w:sz w:val="28"/>
          <w:szCs w:val="28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19" w:history="1">
        <w:r w:rsidRPr="00805AB8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805AB8">
        <w:rPr>
          <w:sz w:val="28"/>
          <w:szCs w:val="28"/>
        </w:rPr>
        <w:t xml:space="preserve"> Губернатора Иркутской области от 27.06.2013 N 212-</w:t>
      </w:r>
      <w:r w:rsidRPr="00805AB8">
        <w:rPr>
          <w:sz w:val="28"/>
          <w:szCs w:val="28"/>
        </w:rPr>
        <w:lastRenderedPageBreak/>
        <w:t>уг "О Порядке осуществления проверок в отношении отдельных</w:t>
      </w:r>
      <w:proofErr w:type="gramEnd"/>
      <w:r w:rsidRPr="00805AB8">
        <w:rPr>
          <w:sz w:val="28"/>
          <w:szCs w:val="28"/>
        </w:rPr>
        <w:t xml:space="preserve"> категорий граждан в целях противодействия коррупции" (далее - указ Губернатора Иркутской области).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5. По окончании проверки администрацией Семеновского муниципального образования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главой администрации Семеновского муниципального образования, а в случае если проверка проводится в отношении главы администрации Семеновского муниципального образования – ведущим специалистом администрации Семеновского муниципального образования.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20" w:history="1">
        <w:r w:rsidRPr="00805AB8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805AB8">
        <w:rPr>
          <w:sz w:val="28"/>
          <w:szCs w:val="28"/>
        </w:rPr>
        <w:t xml:space="preserve"> Губернатора Иркутской области, представляется в комиссию администрации муниципального образования «</w:t>
      </w:r>
      <w:proofErr w:type="spellStart"/>
      <w:r w:rsidRPr="00805AB8">
        <w:rPr>
          <w:sz w:val="28"/>
          <w:szCs w:val="28"/>
        </w:rPr>
        <w:t>Заларинский</w:t>
      </w:r>
      <w:proofErr w:type="spellEnd"/>
      <w:r w:rsidRPr="00805AB8">
        <w:rPr>
          <w:sz w:val="28"/>
          <w:szCs w:val="28"/>
        </w:rPr>
        <w:t xml:space="preserve"> район» по соблюдению требований к служебному поведению муниципальных служащих и урегулированию конфликта интересов.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9"/>
      <w:bookmarkEnd w:id="4"/>
      <w:r w:rsidRPr="00805AB8">
        <w:rPr>
          <w:sz w:val="28"/>
          <w:szCs w:val="28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r:id="rId21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805AB8">
        <w:rPr>
          <w:sz w:val="28"/>
          <w:szCs w:val="28"/>
        </w:rPr>
        <w:t xml:space="preserve">, </w:t>
      </w:r>
      <w:hyperlink r:id="rId22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Порядка, решение комиссии о выявлении в отношении такого лица случаев, указанных в </w:t>
      </w:r>
      <w:hyperlink r:id="rId23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805AB8">
        <w:rPr>
          <w:sz w:val="28"/>
          <w:szCs w:val="28"/>
        </w:rPr>
        <w:t xml:space="preserve">, </w:t>
      </w:r>
      <w:hyperlink r:id="rId24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Порядка, представляется в Думу Семеновского муниципального образования. 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8. Решение комиссии, предусмотренное пунктом </w:t>
      </w:r>
      <w:hyperlink r:id="rId25" w:anchor="Par69" w:history="1">
        <w:r w:rsidRPr="00805AB8">
          <w:rPr>
            <w:rStyle w:val="a3"/>
            <w:sz w:val="28"/>
            <w:szCs w:val="28"/>
            <w:u w:val="none"/>
          </w:rPr>
          <w:t>7</w:t>
        </w:r>
      </w:hyperlink>
      <w:r w:rsidRPr="00805AB8">
        <w:rPr>
          <w:sz w:val="28"/>
          <w:szCs w:val="28"/>
        </w:rPr>
        <w:t xml:space="preserve"> настоящего Порядка, представляется секретарем комиссии в Думу Семеновского муниципального образования в течение трех дней со дня проведения заседания комиссии.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9. </w:t>
      </w:r>
      <w:proofErr w:type="gramStart"/>
      <w:r w:rsidRPr="00805AB8">
        <w:rPr>
          <w:sz w:val="28"/>
          <w:szCs w:val="28"/>
        </w:rPr>
        <w:t xml:space="preserve">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Семеновского муниципального образования, выдвинутой не менее чем двумя третями от установленной численности депутатов Думы Семеновского муниципального образования при наличии в Думе Семеновского муниципального образования решения комиссии, предусмотренного </w:t>
      </w:r>
      <w:hyperlink r:id="rId26" w:anchor="Par69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805AB8">
        <w:rPr>
          <w:sz w:val="28"/>
          <w:szCs w:val="28"/>
        </w:rPr>
        <w:t xml:space="preserve"> настоящего Порядка.</w:t>
      </w:r>
      <w:proofErr w:type="gramEnd"/>
      <w:r w:rsidRPr="00805AB8">
        <w:rPr>
          <w:sz w:val="28"/>
          <w:szCs w:val="28"/>
        </w:rPr>
        <w:t xml:space="preserve"> Указанное обращение вносится в Думу Семеновского муниципального образования вместе с проектом решения Думы Семеновского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10. О выдвижении данной инициативы лицо, замещающее муниципальную должность, уведомляется в письменной форме Думой Семеновского муниципального образования не позднее дня, следующего за днем внесения указанного обращения в Думу Семеновского муниципального образования.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11. Решение Думы Семеновского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</w:t>
      </w:r>
      <w:r w:rsidRPr="00805AB8">
        <w:rPr>
          <w:sz w:val="28"/>
          <w:szCs w:val="28"/>
        </w:rPr>
        <w:lastRenderedPageBreak/>
        <w:t>Семеновского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Семеновского муниципального образования.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12. При рассмотрении и принятии Думой Семеновского муниципального образования решения об увольнении (освобождении от должности) в связи с утратой </w:t>
      </w:r>
      <w:proofErr w:type="gramStart"/>
      <w:r w:rsidRPr="00805AB8">
        <w:rPr>
          <w:sz w:val="28"/>
          <w:szCs w:val="28"/>
        </w:rPr>
        <w:t>доверия лица, замещающего муниципальную должность должны быть обеспечены</w:t>
      </w:r>
      <w:proofErr w:type="gramEnd"/>
      <w:r w:rsidRPr="00805AB8">
        <w:rPr>
          <w:sz w:val="28"/>
          <w:szCs w:val="28"/>
        </w:rPr>
        <w:t>: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Семеновского муниципального образования и с проектом решения Думы Семеновского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2) предоставление ему возможности дать депутатам Думы Семеновского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13. В случае</w:t>
      </w:r>
      <w:proofErr w:type="gramStart"/>
      <w:r w:rsidRPr="00805AB8">
        <w:rPr>
          <w:sz w:val="28"/>
          <w:szCs w:val="28"/>
        </w:rPr>
        <w:t>,</w:t>
      </w:r>
      <w:proofErr w:type="gramEnd"/>
      <w:r w:rsidRPr="00805AB8">
        <w:rPr>
          <w:sz w:val="28"/>
          <w:szCs w:val="28"/>
        </w:rPr>
        <w:t xml:space="preserve"> если лицо, замещающее муниципальную должность, не согласно с решением Думы Семеновского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14. </w:t>
      </w:r>
      <w:proofErr w:type="gramStart"/>
      <w:r w:rsidRPr="00805AB8">
        <w:rPr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принимается Думой Семеновского муниципального образования не позднее 30 дней со дня внесения в Думу Семеновского  муниципального образования обращения депутатов Думы Семеновского  муниципального образования с проектом решения Думы Семеновского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  <w:proofErr w:type="gramEnd"/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15.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27" w:history="1">
        <w:r w:rsidRPr="00805AB8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805AB8">
        <w:rPr>
          <w:sz w:val="28"/>
          <w:szCs w:val="28"/>
        </w:rPr>
        <w:t xml:space="preserve"> Федерального закона от 25 декабря 2008 года N 273-ФЗ "О противодействии коррупции" и указанный в </w:t>
      </w:r>
      <w:hyperlink r:id="rId28" w:anchor="Par48" w:history="1">
        <w:r w:rsidRPr="00805AB8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805AB8">
        <w:rPr>
          <w:sz w:val="28"/>
          <w:szCs w:val="28"/>
        </w:rPr>
        <w:t xml:space="preserve">, </w:t>
      </w:r>
      <w:hyperlink r:id="rId29" w:anchor="Par54" w:history="1">
        <w:r w:rsidRPr="00805AB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805AB8">
        <w:rPr>
          <w:sz w:val="28"/>
          <w:szCs w:val="28"/>
        </w:rPr>
        <w:t xml:space="preserve"> настоящего Порядка.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16. </w:t>
      </w:r>
      <w:proofErr w:type="gramStart"/>
      <w:r w:rsidRPr="00805AB8">
        <w:rPr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805AB8">
        <w:rPr>
          <w:sz w:val="28"/>
          <w:szCs w:val="28"/>
        </w:rPr>
        <w:t xml:space="preserve">. Если лицо, замещающее муниципальную </w:t>
      </w:r>
      <w:r w:rsidRPr="00805AB8">
        <w:rPr>
          <w:sz w:val="28"/>
          <w:szCs w:val="28"/>
        </w:rPr>
        <w:lastRenderedPageBreak/>
        <w:t>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 xml:space="preserve">17. Решение Думы Семеновского муниципального образования об увольнении (освобождении от должности) в связи с утратой </w:t>
      </w:r>
      <w:proofErr w:type="gramStart"/>
      <w:r w:rsidRPr="00805AB8">
        <w:rPr>
          <w:sz w:val="28"/>
          <w:szCs w:val="28"/>
        </w:rPr>
        <w:t>доверия лица, замещающего муниципальную должность подлежит</w:t>
      </w:r>
      <w:proofErr w:type="gramEnd"/>
      <w:r w:rsidRPr="00805AB8">
        <w:rPr>
          <w:sz w:val="28"/>
          <w:szCs w:val="28"/>
        </w:rP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572F03" w:rsidRPr="00805AB8" w:rsidRDefault="00572F03" w:rsidP="00572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AB8">
        <w:rPr>
          <w:sz w:val="28"/>
          <w:szCs w:val="28"/>
        </w:rPr>
        <w:t>18. В случае</w:t>
      </w:r>
      <w:proofErr w:type="gramStart"/>
      <w:r w:rsidRPr="00805AB8">
        <w:rPr>
          <w:sz w:val="28"/>
          <w:szCs w:val="28"/>
        </w:rPr>
        <w:t>,</w:t>
      </w:r>
      <w:proofErr w:type="gramEnd"/>
      <w:r w:rsidRPr="00805AB8">
        <w:rPr>
          <w:sz w:val="28"/>
          <w:szCs w:val="28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Семеновского муниципального образования.</w:t>
      </w:r>
    </w:p>
    <w:p w:rsidR="00572F03" w:rsidRPr="00805AB8" w:rsidRDefault="00572F03" w:rsidP="00572F03">
      <w:pPr>
        <w:rPr>
          <w:sz w:val="28"/>
          <w:szCs w:val="28"/>
        </w:rPr>
      </w:pPr>
    </w:p>
    <w:p w:rsidR="00981A2D" w:rsidRPr="00805AB8" w:rsidRDefault="00981A2D">
      <w:pPr>
        <w:rPr>
          <w:sz w:val="28"/>
          <w:szCs w:val="28"/>
        </w:rPr>
      </w:pPr>
    </w:p>
    <w:sectPr w:rsidR="00981A2D" w:rsidRPr="00805AB8" w:rsidSect="009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03"/>
    <w:rsid w:val="001D2939"/>
    <w:rsid w:val="00572F03"/>
    <w:rsid w:val="00665413"/>
    <w:rsid w:val="00805AB8"/>
    <w:rsid w:val="00981A2D"/>
    <w:rsid w:val="00D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3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8" Type="http://schemas.openxmlformats.org/officeDocument/2006/relationships/hyperlink" Target="consultantplus://offline/ref=EB1951A18419789BFC4693BB8774878F8D25D05DE70DEEAF776EDBCD4FTDEFC" TargetMode="External"/><Relationship Id="rId26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7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2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7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5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0" Type="http://schemas.openxmlformats.org/officeDocument/2006/relationships/hyperlink" Target="consultantplus://offline/ref=EB1951A18419789BFC468DB69118DD838D298C55EB09EDFC2831809018D61798T3EAC" TargetMode="External"/><Relationship Id="rId29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951A18419789BFC4693BB8774878F8D25D05DE70DEEAF776EDBCD4FTDEFC" TargetMode="External"/><Relationship Id="rId11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4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5" Type="http://schemas.openxmlformats.org/officeDocument/2006/relationships/hyperlink" Target="consultantplus://offline/ref=EB1951A18419789BFC4693BB8774878F8D25D651E20EEEAF776EDBCD4FTDEFC" TargetMode="External"/><Relationship Id="rId15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3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8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10" Type="http://schemas.openxmlformats.org/officeDocument/2006/relationships/hyperlink" Target="consultantplus://offline/ref=EB1951A18419789BFC4693BB8774878F8D25D05DE70DEEAF776EDBCD4FDF1DCF7D7700A3T4E4C" TargetMode="External"/><Relationship Id="rId19" Type="http://schemas.openxmlformats.org/officeDocument/2006/relationships/hyperlink" Target="consultantplus://offline/ref=EB1951A18419789BFC468DB69118DD838D298C55EB09EDFC2831809018D61798T3EA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B1951A18419789BFC4693BB8774878F8D25D05DE70DEEAF776EDBCD4FDF1DCF7D7700A3T4E5C" TargetMode="External"/><Relationship Id="rId9" Type="http://schemas.openxmlformats.org/officeDocument/2006/relationships/hyperlink" Target="consultantplus://offline/ref=EB1951A18419789BFC4693BB8774878F8D25D05DE70DEEAF776EDBCD4FDF1DCF7D7700A3T4E5C" TargetMode="External"/><Relationship Id="rId14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2" Type="http://schemas.openxmlformats.org/officeDocument/2006/relationships/hyperlink" Target="file:///C:\Users\&#1054;&#1083;&#1103;\AppData\Local\Temp\Temp2_&#1086;&#1090;%20&#1087;&#1088;&#1077;&#1083;&#1086;&#1074;&#1089;&#1082;&#1086;&#1075;&#1086;%2020.04.zip\&#1053;&#1086;&#1074;&#1086;&#1095;&#1077;&#1088;&#1077;&#1084;&#1093;&#1086;&#1074;&#1086;%20&#1091;&#1090;&#1088;&#1072;&#1090;&#1072;%20&#1076;&#1086;&#1074;&#1077;&#1088;&#1080;&#1103;%20&#1080;&#1085;&#1080;&#1094;&#1080;&#1072;&#1090;&#1080;&#1074;&#1085;&#1099;&#1081;%20&#1087;&#1088;&#1086;&#1077;&#1082;&#1090;.doc" TargetMode="External"/><Relationship Id="rId27" Type="http://schemas.openxmlformats.org/officeDocument/2006/relationships/hyperlink" Target="consultantplus://offline/ref=EB1951A18419789BFC4693BB8774878F8D25D05DE70DEEAF776EDBCD4FDF1DCF7D7700A3T4E4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2415</Words>
  <Characters>13771</Characters>
  <Application>Microsoft Office Word</Application>
  <DocSecurity>0</DocSecurity>
  <Lines>114</Lines>
  <Paragraphs>32</Paragraphs>
  <ScaleCrop>false</ScaleCrop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2015-06-04T01:37:00Z</cp:lastPrinted>
  <dcterms:created xsi:type="dcterms:W3CDTF">2015-04-22T02:49:00Z</dcterms:created>
  <dcterms:modified xsi:type="dcterms:W3CDTF">2015-06-04T01:39:00Z</dcterms:modified>
</cp:coreProperties>
</file>