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4B" w:rsidRDefault="00327C4B" w:rsidP="004766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30.12.2021Г. №67</w:t>
      </w:r>
    </w:p>
    <w:p w:rsidR="004766D7" w:rsidRPr="00327C4B" w:rsidRDefault="004766D7" w:rsidP="004766D7">
      <w:pPr>
        <w:jc w:val="center"/>
        <w:rPr>
          <w:rFonts w:ascii="Arial" w:hAnsi="Arial" w:cs="Arial"/>
          <w:b/>
          <w:sz w:val="32"/>
          <w:szCs w:val="32"/>
        </w:rPr>
      </w:pPr>
      <w:r w:rsidRPr="00327C4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766D7" w:rsidRPr="00327C4B" w:rsidRDefault="004766D7" w:rsidP="004766D7">
      <w:pPr>
        <w:jc w:val="center"/>
        <w:rPr>
          <w:rFonts w:ascii="Arial" w:hAnsi="Arial" w:cs="Arial"/>
          <w:b/>
          <w:sz w:val="32"/>
          <w:szCs w:val="32"/>
        </w:rPr>
      </w:pPr>
      <w:r w:rsidRPr="00327C4B">
        <w:rPr>
          <w:rFonts w:ascii="Arial" w:hAnsi="Arial" w:cs="Arial"/>
          <w:b/>
          <w:sz w:val="32"/>
          <w:szCs w:val="32"/>
        </w:rPr>
        <w:t>ИРКУТСКАЯ ОБЛАСТЬ</w:t>
      </w:r>
    </w:p>
    <w:p w:rsidR="004766D7" w:rsidRDefault="00327C4B" w:rsidP="004766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</w:t>
      </w:r>
      <w:r w:rsidR="004766D7" w:rsidRPr="00327C4B">
        <w:rPr>
          <w:rFonts w:ascii="Arial" w:hAnsi="Arial" w:cs="Arial"/>
          <w:b/>
          <w:sz w:val="32"/>
          <w:szCs w:val="32"/>
        </w:rPr>
        <w:t>ЗАЛАРИНСКИЙ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p w:rsidR="00327C4B" w:rsidRDefault="00327C4B" w:rsidP="004766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СЕМЕНОВСКОЕ МУНИЦИПАЛЬНОЕ ОБРАЗОВАНИЕ</w:t>
      </w:r>
    </w:p>
    <w:p w:rsidR="00327C4B" w:rsidRDefault="00327C4B" w:rsidP="004766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27C4B" w:rsidRPr="00327C4B" w:rsidRDefault="00327C4B" w:rsidP="004766D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766D7" w:rsidRPr="00327C4B" w:rsidRDefault="004766D7" w:rsidP="004766D7">
      <w:pPr>
        <w:jc w:val="center"/>
        <w:rPr>
          <w:rFonts w:ascii="Arial" w:hAnsi="Arial" w:cs="Arial"/>
          <w:sz w:val="32"/>
          <w:szCs w:val="32"/>
        </w:rPr>
      </w:pPr>
    </w:p>
    <w:p w:rsidR="004766D7" w:rsidRPr="00327C4B" w:rsidRDefault="00327C4B" w:rsidP="00327C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№55 ОТ 02.08.2013Г. «ОБ УТВЕРЖДЕНИИ АДМИНИСТРАТИВНОГО РЕГЛАМЕНТА ОСУЩЕСТВЛЕНИЯ МУНИЦИПАЛЬНОГО </w:t>
      </w:r>
      <w:proofErr w:type="gramStart"/>
      <w:r>
        <w:rPr>
          <w:rFonts w:ascii="Arial" w:hAnsi="Arial" w:cs="Arial"/>
          <w:b/>
          <w:sz w:val="32"/>
          <w:szCs w:val="32"/>
        </w:rPr>
        <w:t>КОНТРОЛЯ ЗА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ОБЕСПЕЧЕНИЕМ СОХРАННОСТИ АВТОМОБИЛЬНЫХ ДОРОГ МЕСТНОГО ЗНАЧЕНИЯ СЕМЕНОВСКОГО МУНИЦИПАЛЬНОГО ОБРАЗОВАНИЯ»</w:t>
      </w:r>
    </w:p>
    <w:p w:rsidR="004766D7" w:rsidRPr="00327C4B" w:rsidRDefault="004766D7" w:rsidP="00327C4B">
      <w:pPr>
        <w:ind w:firstLine="709"/>
        <w:rPr>
          <w:rFonts w:ascii="Arial" w:hAnsi="Arial" w:cs="Arial"/>
          <w:sz w:val="24"/>
          <w:szCs w:val="24"/>
        </w:rPr>
      </w:pPr>
    </w:p>
    <w:p w:rsidR="004766D7" w:rsidRPr="00327C4B" w:rsidRDefault="004766D7" w:rsidP="004766D7">
      <w:pPr>
        <w:tabs>
          <w:tab w:val="left" w:pos="1152"/>
        </w:tabs>
        <w:ind w:firstLine="709"/>
        <w:rPr>
          <w:rFonts w:ascii="Arial" w:hAnsi="Arial" w:cs="Arial"/>
          <w:sz w:val="24"/>
          <w:szCs w:val="24"/>
        </w:rPr>
      </w:pPr>
      <w:r w:rsidRPr="00327C4B">
        <w:rPr>
          <w:rFonts w:ascii="Arial" w:hAnsi="Arial" w:cs="Arial"/>
          <w:sz w:val="24"/>
          <w:szCs w:val="24"/>
        </w:rPr>
        <w:t>В целях приведения нормативных правовых актов в соответствии с действующим законодательством, руководствуясь Федера</w:t>
      </w:r>
      <w:r w:rsidR="00327C4B">
        <w:rPr>
          <w:rFonts w:ascii="Arial" w:hAnsi="Arial" w:cs="Arial"/>
          <w:sz w:val="24"/>
          <w:szCs w:val="24"/>
        </w:rPr>
        <w:t xml:space="preserve">льным законом от 06.10.2003г. №131-ФЗ </w:t>
      </w:r>
      <w:r w:rsidRPr="00327C4B">
        <w:rPr>
          <w:rFonts w:ascii="Arial" w:hAnsi="Arial" w:cs="Arial"/>
          <w:sz w:val="24"/>
          <w:szCs w:val="24"/>
        </w:rPr>
        <w:t>«Об общих принципах организации местного самоупра</w:t>
      </w:r>
      <w:r w:rsidR="00327C4B">
        <w:rPr>
          <w:rFonts w:ascii="Arial" w:hAnsi="Arial" w:cs="Arial"/>
          <w:sz w:val="24"/>
          <w:szCs w:val="24"/>
        </w:rPr>
        <w:t>вления в Российской Федерации»,</w:t>
      </w:r>
      <w:r w:rsidRPr="00327C4B">
        <w:rPr>
          <w:rFonts w:ascii="Arial" w:hAnsi="Arial" w:cs="Arial"/>
          <w:sz w:val="24"/>
          <w:szCs w:val="24"/>
        </w:rPr>
        <w:t xml:space="preserve"> Федеральным</w:t>
      </w:r>
      <w:r w:rsidR="00327C4B">
        <w:rPr>
          <w:rFonts w:ascii="Arial" w:hAnsi="Arial" w:cs="Arial"/>
          <w:sz w:val="24"/>
          <w:szCs w:val="24"/>
        </w:rPr>
        <w:t xml:space="preserve"> законом от 31 июля 2020 года №</w:t>
      </w:r>
      <w:r w:rsidRPr="00327C4B">
        <w:rPr>
          <w:rFonts w:ascii="Arial" w:hAnsi="Arial" w:cs="Arial"/>
          <w:sz w:val="24"/>
          <w:szCs w:val="24"/>
        </w:rPr>
        <w:t>248-ФЗ «О государственном конт</w:t>
      </w:r>
      <w:r w:rsidR="00327C4B">
        <w:rPr>
          <w:rFonts w:ascii="Arial" w:hAnsi="Arial" w:cs="Arial"/>
          <w:sz w:val="24"/>
          <w:szCs w:val="24"/>
        </w:rPr>
        <w:t xml:space="preserve">роле (надзоре) и муниципальном </w:t>
      </w:r>
      <w:r w:rsidRPr="00327C4B">
        <w:rPr>
          <w:rFonts w:ascii="Arial" w:hAnsi="Arial" w:cs="Arial"/>
          <w:sz w:val="24"/>
          <w:szCs w:val="24"/>
        </w:rPr>
        <w:t>контроле в Российской Федерации», Уставом Семеновского муниципального образования</w:t>
      </w:r>
    </w:p>
    <w:p w:rsidR="004766D7" w:rsidRPr="00327C4B" w:rsidRDefault="004766D7" w:rsidP="00327C4B">
      <w:pPr>
        <w:ind w:firstLine="709"/>
        <w:rPr>
          <w:rFonts w:ascii="Arial" w:hAnsi="Arial" w:cs="Arial"/>
          <w:sz w:val="24"/>
          <w:szCs w:val="24"/>
        </w:rPr>
      </w:pPr>
    </w:p>
    <w:p w:rsidR="004766D7" w:rsidRPr="00327C4B" w:rsidRDefault="004766D7" w:rsidP="00327C4B">
      <w:pPr>
        <w:tabs>
          <w:tab w:val="left" w:pos="2780"/>
        </w:tabs>
        <w:jc w:val="center"/>
        <w:rPr>
          <w:rFonts w:ascii="Arial" w:hAnsi="Arial" w:cs="Arial"/>
          <w:b/>
          <w:sz w:val="30"/>
          <w:szCs w:val="30"/>
        </w:rPr>
      </w:pPr>
      <w:r w:rsidRPr="00327C4B">
        <w:rPr>
          <w:rFonts w:ascii="Arial" w:hAnsi="Arial" w:cs="Arial"/>
          <w:b/>
          <w:sz w:val="30"/>
          <w:szCs w:val="30"/>
        </w:rPr>
        <w:t>ПОСТАНОВЛЯЕТ:</w:t>
      </w:r>
    </w:p>
    <w:p w:rsidR="004766D7" w:rsidRPr="00327C4B" w:rsidRDefault="004766D7" w:rsidP="00327C4B">
      <w:pPr>
        <w:tabs>
          <w:tab w:val="left" w:pos="2780"/>
        </w:tabs>
        <w:ind w:firstLine="709"/>
        <w:rPr>
          <w:rFonts w:ascii="Arial" w:hAnsi="Arial" w:cs="Arial"/>
          <w:sz w:val="24"/>
          <w:szCs w:val="24"/>
        </w:rPr>
      </w:pPr>
    </w:p>
    <w:p w:rsidR="004766D7" w:rsidRPr="00327C4B" w:rsidRDefault="004766D7" w:rsidP="004766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27C4B">
        <w:rPr>
          <w:rFonts w:ascii="Arial" w:hAnsi="Arial" w:cs="Arial"/>
          <w:sz w:val="24"/>
          <w:szCs w:val="24"/>
        </w:rPr>
        <w:t>1.Постановление Администрации Семеновск</w:t>
      </w:r>
      <w:r w:rsidR="00327C4B">
        <w:rPr>
          <w:rFonts w:ascii="Arial" w:hAnsi="Arial" w:cs="Arial"/>
          <w:sz w:val="24"/>
          <w:szCs w:val="24"/>
        </w:rPr>
        <w:t>ого муниципального образования за №</w:t>
      </w:r>
      <w:r w:rsidRPr="00327C4B">
        <w:rPr>
          <w:rFonts w:ascii="Arial" w:hAnsi="Arial" w:cs="Arial"/>
          <w:sz w:val="24"/>
          <w:szCs w:val="24"/>
        </w:rPr>
        <w:t xml:space="preserve">55 от 02.08.2013г. «Об утверждении Административного регламента осуществления муниципального </w:t>
      </w:r>
      <w:proofErr w:type="gramStart"/>
      <w:r w:rsidRPr="00327C4B">
        <w:rPr>
          <w:rFonts w:ascii="Arial" w:hAnsi="Arial" w:cs="Arial"/>
          <w:sz w:val="24"/>
          <w:szCs w:val="24"/>
        </w:rPr>
        <w:t>контроля за</w:t>
      </w:r>
      <w:proofErr w:type="gramEnd"/>
      <w:r w:rsidRPr="00327C4B">
        <w:rPr>
          <w:rFonts w:ascii="Arial" w:hAnsi="Arial" w:cs="Arial"/>
          <w:sz w:val="24"/>
          <w:szCs w:val="24"/>
        </w:rPr>
        <w:t xml:space="preserve"> обеспечением</w:t>
      </w:r>
    </w:p>
    <w:p w:rsidR="004766D7" w:rsidRPr="00327C4B" w:rsidRDefault="004766D7" w:rsidP="004766D7">
      <w:pPr>
        <w:jc w:val="both"/>
        <w:rPr>
          <w:rFonts w:ascii="Arial" w:hAnsi="Arial" w:cs="Arial"/>
          <w:sz w:val="24"/>
          <w:szCs w:val="24"/>
        </w:rPr>
      </w:pPr>
      <w:r w:rsidRPr="00327C4B">
        <w:rPr>
          <w:rFonts w:ascii="Arial" w:hAnsi="Arial" w:cs="Arial"/>
          <w:sz w:val="24"/>
          <w:szCs w:val="24"/>
        </w:rPr>
        <w:t>сохранности автомобильных дорог местного значения Семеновского муниципального образования» считать утратившим силу.</w:t>
      </w:r>
    </w:p>
    <w:p w:rsidR="004766D7" w:rsidRPr="00327C4B" w:rsidRDefault="00327C4B" w:rsidP="004766D7">
      <w:pPr>
        <w:tabs>
          <w:tab w:val="left" w:pos="2780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proofErr w:type="gramStart"/>
      <w:r w:rsidR="004766D7" w:rsidRPr="00327C4B">
        <w:rPr>
          <w:rFonts w:ascii="Arial" w:hAnsi="Arial" w:cs="Arial"/>
          <w:sz w:val="24"/>
          <w:szCs w:val="24"/>
        </w:rPr>
        <w:t>Контроль за</w:t>
      </w:r>
      <w:proofErr w:type="gramEnd"/>
      <w:r w:rsidR="004766D7" w:rsidRPr="00327C4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4766D7" w:rsidRPr="00327C4B" w:rsidRDefault="004766D7" w:rsidP="004766D7">
      <w:pPr>
        <w:rPr>
          <w:rFonts w:ascii="Arial" w:hAnsi="Arial" w:cs="Arial"/>
          <w:sz w:val="24"/>
          <w:szCs w:val="24"/>
        </w:rPr>
      </w:pPr>
    </w:p>
    <w:p w:rsidR="004766D7" w:rsidRPr="00327C4B" w:rsidRDefault="004766D7" w:rsidP="004766D7">
      <w:pPr>
        <w:rPr>
          <w:rFonts w:ascii="Arial" w:hAnsi="Arial" w:cs="Arial"/>
          <w:sz w:val="24"/>
          <w:szCs w:val="24"/>
        </w:rPr>
      </w:pPr>
    </w:p>
    <w:p w:rsidR="004766D7" w:rsidRPr="00327C4B" w:rsidRDefault="004766D7" w:rsidP="004766D7">
      <w:pPr>
        <w:rPr>
          <w:rFonts w:ascii="Arial" w:hAnsi="Arial" w:cs="Arial"/>
          <w:sz w:val="24"/>
          <w:szCs w:val="24"/>
        </w:rPr>
      </w:pPr>
      <w:r w:rsidRPr="00327C4B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Pr="00327C4B">
        <w:rPr>
          <w:rFonts w:ascii="Arial" w:hAnsi="Arial" w:cs="Arial"/>
          <w:sz w:val="24"/>
          <w:szCs w:val="24"/>
        </w:rPr>
        <w:t>Семеновского</w:t>
      </w:r>
      <w:proofErr w:type="gramEnd"/>
    </w:p>
    <w:p w:rsidR="00327C4B" w:rsidRDefault="00327C4B" w:rsidP="004766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B9757A" w:rsidRPr="00327C4B" w:rsidRDefault="004766D7">
      <w:pPr>
        <w:rPr>
          <w:rFonts w:ascii="Arial" w:hAnsi="Arial" w:cs="Arial"/>
          <w:sz w:val="24"/>
          <w:szCs w:val="24"/>
        </w:rPr>
      </w:pPr>
      <w:r w:rsidRPr="00327C4B">
        <w:rPr>
          <w:rFonts w:ascii="Arial" w:hAnsi="Arial" w:cs="Arial"/>
          <w:sz w:val="24"/>
          <w:szCs w:val="24"/>
        </w:rPr>
        <w:t>В.М.Федяев</w:t>
      </w:r>
    </w:p>
    <w:sectPr w:rsidR="00B9757A" w:rsidRPr="00327C4B" w:rsidSect="00B9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6D7"/>
    <w:rsid w:val="00286775"/>
    <w:rsid w:val="00327C4B"/>
    <w:rsid w:val="004766D7"/>
    <w:rsid w:val="00805F46"/>
    <w:rsid w:val="009B7948"/>
    <w:rsid w:val="00B9757A"/>
    <w:rsid w:val="00C363BF"/>
    <w:rsid w:val="00ED7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D7"/>
    <w:rPr>
      <w:rFonts w:ascii="Tms Rm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Маковеева</dc:creator>
  <cp:lastModifiedBy>Маковеева</cp:lastModifiedBy>
  <cp:revision>3</cp:revision>
  <cp:lastPrinted>2022-02-28T01:23:00Z</cp:lastPrinted>
  <dcterms:created xsi:type="dcterms:W3CDTF">2022-02-28T01:23:00Z</dcterms:created>
  <dcterms:modified xsi:type="dcterms:W3CDTF">2022-02-28T01:52:00Z</dcterms:modified>
</cp:coreProperties>
</file>