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64" w:rsidRDefault="00210B64" w:rsidP="00210B64">
      <w:pPr>
        <w:pStyle w:val="ConsTitle"/>
        <w:ind w:right="-185"/>
        <w:rPr>
          <w:rFonts w:ascii="Times New Roman" w:hAnsi="Times New Roman"/>
          <w:sz w:val="24"/>
          <w:szCs w:val="24"/>
        </w:rPr>
      </w:pPr>
      <w:r>
        <w:rPr>
          <w:rFonts w:ascii="Times New Roman" w:hAnsi="Times New Roman"/>
          <w:sz w:val="24"/>
          <w:szCs w:val="24"/>
        </w:rPr>
        <w:t xml:space="preserve">УТВЕРЖДЁН:                                                                      </w:t>
      </w:r>
    </w:p>
    <w:p w:rsidR="00210B64" w:rsidRDefault="00210B64" w:rsidP="00210B64">
      <w:pPr>
        <w:pStyle w:val="ConsTitle"/>
        <w:ind w:right="-185"/>
        <w:rPr>
          <w:rFonts w:ascii="Times New Roman" w:hAnsi="Times New Roman"/>
          <w:sz w:val="24"/>
          <w:szCs w:val="24"/>
        </w:rPr>
      </w:pPr>
      <w:r>
        <w:rPr>
          <w:rFonts w:ascii="Times New Roman" w:hAnsi="Times New Roman"/>
          <w:sz w:val="24"/>
          <w:szCs w:val="24"/>
        </w:rPr>
        <w:t>Решением Думы Семеновского</w:t>
      </w:r>
    </w:p>
    <w:p w:rsidR="00210B64" w:rsidRDefault="00210B64" w:rsidP="00210B64">
      <w:pPr>
        <w:pStyle w:val="ConsTitle"/>
        <w:ind w:right="-185"/>
        <w:rPr>
          <w:rFonts w:ascii="Times New Roman" w:hAnsi="Times New Roman"/>
          <w:sz w:val="24"/>
          <w:szCs w:val="24"/>
        </w:rPr>
      </w:pPr>
      <w:r>
        <w:rPr>
          <w:rFonts w:ascii="Times New Roman" w:hAnsi="Times New Roman"/>
          <w:sz w:val="24"/>
          <w:szCs w:val="24"/>
        </w:rPr>
        <w:t>муниципального образования</w:t>
      </w:r>
    </w:p>
    <w:p w:rsidR="00210B64" w:rsidRDefault="00210B64" w:rsidP="00210B64">
      <w:pPr>
        <w:pStyle w:val="ConsTitle"/>
        <w:ind w:right="-185"/>
        <w:rPr>
          <w:rFonts w:ascii="Times New Roman" w:hAnsi="Times New Roman"/>
          <w:sz w:val="24"/>
          <w:szCs w:val="24"/>
          <w:u w:val="single"/>
        </w:rPr>
      </w:pPr>
      <w:r w:rsidRPr="00C5466C">
        <w:rPr>
          <w:rFonts w:ascii="Times New Roman" w:hAnsi="Times New Roman"/>
          <w:sz w:val="24"/>
          <w:szCs w:val="24"/>
          <w:u w:val="single"/>
        </w:rPr>
        <w:t xml:space="preserve">№  </w:t>
      </w:r>
      <w:r w:rsidR="00C5466C" w:rsidRPr="00C5466C">
        <w:rPr>
          <w:rFonts w:ascii="Times New Roman" w:hAnsi="Times New Roman"/>
          <w:sz w:val="24"/>
          <w:szCs w:val="24"/>
          <w:u w:val="single"/>
        </w:rPr>
        <w:t xml:space="preserve">48/1  </w:t>
      </w:r>
      <w:r w:rsidRPr="00C5466C">
        <w:rPr>
          <w:rFonts w:ascii="Times New Roman" w:hAnsi="Times New Roman"/>
          <w:sz w:val="24"/>
          <w:szCs w:val="24"/>
          <w:u w:val="single"/>
        </w:rPr>
        <w:t xml:space="preserve">от </w:t>
      </w:r>
      <w:r w:rsidR="00C5466C" w:rsidRPr="00C5466C">
        <w:rPr>
          <w:rFonts w:ascii="Times New Roman" w:hAnsi="Times New Roman"/>
          <w:sz w:val="24"/>
          <w:szCs w:val="24"/>
          <w:u w:val="single"/>
        </w:rPr>
        <w:t>02.10.2020</w:t>
      </w:r>
      <w:r w:rsidRPr="00C5466C">
        <w:rPr>
          <w:rFonts w:ascii="Times New Roman" w:hAnsi="Times New Roman"/>
          <w:sz w:val="24"/>
          <w:szCs w:val="24"/>
          <w:u w:val="single"/>
        </w:rPr>
        <w:t xml:space="preserve"> г.</w:t>
      </w:r>
    </w:p>
    <w:p w:rsidR="00210B64" w:rsidRDefault="00210B64" w:rsidP="00210B64">
      <w:pPr>
        <w:pStyle w:val="ConsTitle"/>
        <w:ind w:right="-185"/>
        <w:jc w:val="center"/>
        <w:rPr>
          <w:rFonts w:ascii="Times New Roman" w:hAnsi="Times New Roman"/>
          <w:i/>
          <w:sz w:val="96"/>
          <w:szCs w:val="96"/>
        </w:rPr>
      </w:pPr>
    </w:p>
    <w:p w:rsidR="00210B64" w:rsidRDefault="00210B64" w:rsidP="00210B64">
      <w:pPr>
        <w:pStyle w:val="ConsTitle"/>
        <w:ind w:right="-185"/>
        <w:jc w:val="center"/>
        <w:rPr>
          <w:rFonts w:ascii="Times New Roman" w:hAnsi="Times New Roman"/>
          <w:i/>
          <w:sz w:val="96"/>
          <w:szCs w:val="96"/>
        </w:rPr>
      </w:pPr>
    </w:p>
    <w:p w:rsidR="00210B64" w:rsidRDefault="00210B64" w:rsidP="00210B64">
      <w:pPr>
        <w:pStyle w:val="ConsTitle"/>
        <w:ind w:right="-185"/>
        <w:jc w:val="center"/>
        <w:rPr>
          <w:rFonts w:ascii="Times New Roman" w:hAnsi="Times New Roman"/>
          <w:i/>
          <w:sz w:val="96"/>
          <w:szCs w:val="96"/>
        </w:rPr>
      </w:pPr>
      <w:r>
        <w:rPr>
          <w:rFonts w:ascii="Times New Roman" w:hAnsi="Times New Roman"/>
          <w:i/>
          <w:sz w:val="96"/>
          <w:szCs w:val="96"/>
        </w:rPr>
        <w:t>УСТАВ</w:t>
      </w:r>
    </w:p>
    <w:p w:rsidR="00210B64" w:rsidRDefault="00210B64" w:rsidP="00210B64">
      <w:pPr>
        <w:pStyle w:val="ConsTitle"/>
        <w:ind w:right="-185"/>
        <w:jc w:val="center"/>
        <w:rPr>
          <w:rFonts w:ascii="Times New Roman" w:hAnsi="Times New Roman"/>
          <w:i/>
          <w:sz w:val="96"/>
          <w:szCs w:val="96"/>
        </w:rPr>
      </w:pPr>
      <w:r>
        <w:rPr>
          <w:rFonts w:ascii="Times New Roman" w:hAnsi="Times New Roman"/>
          <w:i/>
          <w:sz w:val="96"/>
          <w:szCs w:val="96"/>
        </w:rPr>
        <w:t>СЕМЕНОВСКОГО</w:t>
      </w:r>
    </w:p>
    <w:p w:rsidR="00210B64" w:rsidRDefault="00210B64" w:rsidP="00210B64">
      <w:pPr>
        <w:pStyle w:val="ConsTitle"/>
        <w:ind w:right="-185"/>
        <w:jc w:val="center"/>
        <w:rPr>
          <w:rFonts w:ascii="Times New Roman" w:hAnsi="Times New Roman"/>
          <w:i/>
          <w:sz w:val="72"/>
          <w:szCs w:val="72"/>
        </w:rPr>
      </w:pPr>
      <w:r>
        <w:rPr>
          <w:rFonts w:ascii="Times New Roman" w:hAnsi="Times New Roman"/>
          <w:i/>
          <w:sz w:val="72"/>
          <w:szCs w:val="72"/>
        </w:rPr>
        <w:t>МУНИЦИПАЛЬНОГО ОБРАЗОВАНИЯ</w:t>
      </w: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44"/>
          <w:szCs w:val="44"/>
        </w:rPr>
      </w:pPr>
      <w:r>
        <w:rPr>
          <w:rFonts w:ascii="Times New Roman" w:hAnsi="Times New Roman"/>
          <w:b w:val="0"/>
          <w:sz w:val="44"/>
          <w:szCs w:val="44"/>
        </w:rPr>
        <w:t>( Актуальная редакция)</w:t>
      </w: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rPr>
          <w:rFonts w:ascii="Times New Roman" w:hAnsi="Times New Roman"/>
          <w:b w:val="0"/>
          <w:sz w:val="24"/>
          <w:szCs w:val="24"/>
        </w:rPr>
      </w:pPr>
    </w:p>
    <w:p w:rsidR="00210B64" w:rsidRDefault="00210B64" w:rsidP="00210B64">
      <w:pPr>
        <w:pStyle w:val="ConsTitle"/>
        <w:ind w:right="-185"/>
        <w:rPr>
          <w:rFonts w:ascii="Times New Roman" w:hAnsi="Times New Roman"/>
          <w:sz w:val="24"/>
          <w:szCs w:val="24"/>
        </w:rPr>
      </w:pPr>
    </w:p>
    <w:p w:rsidR="00210B64" w:rsidRDefault="00210B64" w:rsidP="00210B64">
      <w:pPr>
        <w:pStyle w:val="ConsTitle"/>
        <w:ind w:right="-185"/>
        <w:jc w:val="center"/>
        <w:rPr>
          <w:rFonts w:ascii="Times New Roman" w:hAnsi="Times New Roman"/>
          <w:sz w:val="24"/>
          <w:szCs w:val="24"/>
        </w:rPr>
      </w:pPr>
      <w:r>
        <w:rPr>
          <w:rFonts w:ascii="Times New Roman" w:hAnsi="Times New Roman"/>
          <w:sz w:val="24"/>
          <w:szCs w:val="24"/>
        </w:rPr>
        <w:t>с. Семеновское -2020 год</w:t>
      </w: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p>
    <w:p w:rsidR="00210B64" w:rsidRDefault="00210B64" w:rsidP="00210B64">
      <w:pPr>
        <w:pStyle w:val="ConsTitle"/>
        <w:ind w:right="-185"/>
        <w:jc w:val="center"/>
        <w:rPr>
          <w:rFonts w:ascii="Times New Roman" w:hAnsi="Times New Roman"/>
          <w:b w:val="0"/>
          <w:sz w:val="24"/>
          <w:szCs w:val="24"/>
        </w:rPr>
      </w:pPr>
      <w:r>
        <w:rPr>
          <w:rFonts w:ascii="Times New Roman" w:hAnsi="Times New Roman"/>
          <w:b w:val="0"/>
          <w:sz w:val="24"/>
          <w:szCs w:val="24"/>
        </w:rPr>
        <w:t>УСТАВ</w:t>
      </w:r>
    </w:p>
    <w:p w:rsidR="00210B64" w:rsidRDefault="00210B64" w:rsidP="00210B64">
      <w:pPr>
        <w:pStyle w:val="ConsTitle"/>
        <w:ind w:right="-185"/>
        <w:jc w:val="center"/>
        <w:rPr>
          <w:rFonts w:ascii="Times New Roman" w:hAnsi="Times New Roman"/>
          <w:b w:val="0"/>
          <w:sz w:val="24"/>
          <w:szCs w:val="24"/>
        </w:rPr>
      </w:pPr>
      <w:r>
        <w:rPr>
          <w:rFonts w:ascii="Times New Roman" w:hAnsi="Times New Roman"/>
          <w:b w:val="0"/>
          <w:sz w:val="24"/>
          <w:szCs w:val="24"/>
        </w:rPr>
        <w:t>СЕМЕНОВСКОГО</w:t>
      </w:r>
    </w:p>
    <w:p w:rsidR="00210B64" w:rsidRDefault="00210B64" w:rsidP="00210B64">
      <w:pPr>
        <w:pStyle w:val="ConsTitle"/>
        <w:ind w:right="-185"/>
        <w:jc w:val="center"/>
        <w:rPr>
          <w:rFonts w:ascii="Times New Roman" w:hAnsi="Times New Roman"/>
          <w:b w:val="0"/>
          <w:sz w:val="24"/>
          <w:szCs w:val="24"/>
        </w:rPr>
      </w:pPr>
      <w:r>
        <w:rPr>
          <w:rFonts w:ascii="Times New Roman" w:hAnsi="Times New Roman"/>
          <w:b w:val="0"/>
          <w:sz w:val="24"/>
          <w:szCs w:val="24"/>
        </w:rPr>
        <w:t>МУНИЦИПАЛЬНОГО ОБРАЗОВАНИЯ</w:t>
      </w:r>
    </w:p>
    <w:p w:rsidR="00210B64" w:rsidRDefault="00210B64" w:rsidP="00210B64">
      <w:pPr>
        <w:pStyle w:val="ConsTitle"/>
        <w:rPr>
          <w:rFonts w:ascii="Times New Roman" w:hAnsi="Times New Roman"/>
          <w:b w:val="0"/>
          <w:i/>
          <w:sz w:val="24"/>
          <w:szCs w:val="24"/>
        </w:rPr>
      </w:pPr>
    </w:p>
    <w:p w:rsidR="00210B64" w:rsidRDefault="00210B64" w:rsidP="00210B64">
      <w:pPr>
        <w:pStyle w:val="ConsNormal"/>
        <w:spacing w:after="240"/>
        <w:ind w:firstLine="709"/>
        <w:jc w:val="both"/>
        <w:rPr>
          <w:rFonts w:ascii="Times New Roman" w:hAnsi="Times New Roman"/>
          <w:sz w:val="24"/>
          <w:szCs w:val="24"/>
        </w:rPr>
      </w:pPr>
      <w:r>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Семеновском муниципальном образовании. </w:t>
      </w:r>
    </w:p>
    <w:p w:rsidR="00210B64" w:rsidRDefault="00210B64" w:rsidP="00210B64">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210B64" w:rsidRDefault="00210B64" w:rsidP="00210B64">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210B64" w:rsidRDefault="00210B64" w:rsidP="00210B64">
      <w:pPr>
        <w:pStyle w:val="ConsNormal"/>
        <w:ind w:firstLine="0"/>
        <w:jc w:val="center"/>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Семеновское муниципальное образование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Семеновское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«Заларинский район», наделенного Законом Иркутской (далее область) статусом муниципального района.</w:t>
      </w:r>
    </w:p>
    <w:p w:rsidR="00210B64" w:rsidRDefault="00210B64" w:rsidP="00210B64">
      <w:pPr>
        <w:pStyle w:val="ConsNonformat"/>
        <w:ind w:firstLine="709"/>
        <w:jc w:val="both"/>
        <w:rPr>
          <w:rFonts w:ascii="Times New Roman" w:hAnsi="Times New Roman"/>
          <w:sz w:val="24"/>
          <w:szCs w:val="24"/>
        </w:rPr>
      </w:pPr>
      <w:r>
        <w:rPr>
          <w:rFonts w:ascii="Times New Roman" w:hAnsi="Times New Roman"/>
          <w:sz w:val="24"/>
          <w:szCs w:val="24"/>
        </w:rPr>
        <w:t>2. Семеновское  муниципальное образование наделено статусом сельского поселения Законом Иркутской области  от 02.12.2004 г. № 75 – ОЗ «О статусе и границах муниципальных образований Заларинского района Иркутской области».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Понятия «Поселение», «муниципальное образование», «Семеновское сельское Поселение» далее по тексту настоящего Устава используются в равной мере для обозначения Семеновского муниципального образования.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Наименование муниципального образования – Семеновское муниципальное образование. Понятия «Поселение», «муниципальное образование», «Семеновское сельское Поселение» далее по тексту настоящего Устава используются в равной мере для обозначения Семеновского  муниципального образования.</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2. Население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10B64" w:rsidRDefault="00210B64" w:rsidP="00210B64">
      <w:pPr>
        <w:pStyle w:val="ConsNormal"/>
        <w:ind w:firstLine="0"/>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210B64" w:rsidRDefault="00210B64" w:rsidP="00210B64">
      <w:pPr>
        <w:pStyle w:val="ConsNormal"/>
        <w:numPr>
          <w:ilvl w:val="0"/>
          <w:numId w:val="2"/>
        </w:numPr>
        <w:jc w:val="both"/>
        <w:rPr>
          <w:rFonts w:ascii="Times New Roman" w:hAnsi="Times New Roman"/>
          <w:sz w:val="24"/>
          <w:szCs w:val="24"/>
        </w:rPr>
      </w:pPr>
      <w:r>
        <w:rPr>
          <w:rFonts w:ascii="Times New Roman" w:hAnsi="Times New Roman"/>
          <w:sz w:val="24"/>
          <w:szCs w:val="24"/>
        </w:rPr>
        <w:t>В пределах территории Поселения осуществляется местное самоуправление.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Территория поселения состоит из трех населённых пунктов. Административным центром является село Семеновское. В состав территории поселения входят земли населённых пунктов село Семеновское,  деревни  Корсунгай,  участка  Мейеровка,  а также иные земли в границах поселения, независимо от форм собственности и целевого назначения.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 xml:space="preserve"> </w:t>
      </w:r>
      <w:r>
        <w:rPr>
          <w:rFonts w:ascii="Times New Roman" w:hAnsi="Times New Roman"/>
          <w:sz w:val="24"/>
          <w:szCs w:val="24"/>
        </w:rPr>
        <w:lastRenderedPageBreak/>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Семеновского муниципального образования, земли рекреационного назначения, земли для развития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210B64" w:rsidRDefault="00210B64" w:rsidP="00210B64">
      <w:pPr>
        <w:ind w:firstLine="709"/>
        <w:jc w:val="both"/>
      </w:pPr>
      <w:r>
        <w:t xml:space="preserve">1. </w:t>
      </w:r>
      <w:bookmarkStart w:id="0" w:name="sub_901"/>
      <w:r>
        <w:t>Семеновское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10B64" w:rsidRDefault="00210B64" w:rsidP="00210B64">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10B64" w:rsidRDefault="00210B64" w:rsidP="00210B64">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210B64" w:rsidRDefault="00210B64" w:rsidP="00210B64">
      <w:pPr>
        <w:pStyle w:val="ConsNormal"/>
        <w:ind w:firstLine="709"/>
        <w:jc w:val="both"/>
        <w:rPr>
          <w:rFonts w:ascii="Times New Roman" w:hAnsi="Times New Roman"/>
          <w:b/>
          <w:bCs/>
          <w:sz w:val="24"/>
          <w:szCs w:val="24"/>
        </w:rPr>
      </w:pPr>
      <w:r>
        <w:rPr>
          <w:rFonts w:ascii="Times New Roman" w:hAnsi="Times New Roman"/>
          <w:sz w:val="24"/>
          <w:szCs w:val="24"/>
        </w:rPr>
        <w:t xml:space="preserve"> </w:t>
      </w: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 xml:space="preserve"> Глава 2 </w:t>
      </w:r>
    </w:p>
    <w:p w:rsidR="00210B64" w:rsidRDefault="00210B64" w:rsidP="00210B64">
      <w:pPr>
        <w:pStyle w:val="ConsNormal"/>
        <w:ind w:firstLine="0"/>
        <w:jc w:val="center"/>
        <w:rPr>
          <w:rFonts w:ascii="Times New Roman" w:hAnsi="Times New Roman"/>
          <w:bCs/>
          <w:sz w:val="24"/>
          <w:szCs w:val="24"/>
        </w:rPr>
      </w:pP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 xml:space="preserve">СИСТЕМА МЕСТНОГО САМОУПРАВЛЕНИЯ </w:t>
      </w: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И ВОПРОСЫ МЕСТНОГО ЗНАЧЕНИЯ</w:t>
      </w:r>
    </w:p>
    <w:p w:rsidR="00210B64" w:rsidRDefault="00210B64" w:rsidP="00210B64">
      <w:pPr>
        <w:pStyle w:val="ConsNonformat"/>
        <w:ind w:firstLine="709"/>
        <w:jc w:val="center"/>
        <w:rPr>
          <w:rFonts w:ascii="Times New Roman" w:hAnsi="Times New Roman"/>
          <w:b/>
          <w:bCs/>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-голосования по вопросам изменения границ Поселения, преобразования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rsidR="00210B64" w:rsidRDefault="00210B64" w:rsidP="00210B64">
      <w:pPr>
        <w:ind w:right="-1" w:firstLine="709"/>
        <w:jc w:val="both"/>
      </w:pPr>
      <w:r>
        <w:t>1. В соответствии с Федеральным законом № 131-ФЗ к вопросам местного значения Поселения относятся:</w:t>
      </w:r>
    </w:p>
    <w:p w:rsidR="00210B64" w:rsidRDefault="00210B64" w:rsidP="00210B64">
      <w:pPr>
        <w:ind w:right="-1" w:firstLine="709"/>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10B64" w:rsidRDefault="00210B64" w:rsidP="00210B64">
      <w:pPr>
        <w:ind w:right="-1" w:firstLine="709"/>
        <w:jc w:val="both"/>
      </w:pPr>
      <w:r>
        <w:t>2) установление, изменение и отмена местных налогов и сборов Поселения;</w:t>
      </w:r>
    </w:p>
    <w:p w:rsidR="00210B64" w:rsidRDefault="00210B64" w:rsidP="00210B64">
      <w:pPr>
        <w:ind w:right="-1" w:firstLine="709"/>
        <w:jc w:val="both"/>
      </w:pPr>
      <w:r>
        <w:lastRenderedPageBreak/>
        <w:t>3) владение, пользование и распоряжение имуществом, находящимся в муниципальной собственности Поселения;</w:t>
      </w:r>
    </w:p>
    <w:p w:rsidR="00210B64" w:rsidRDefault="00210B64" w:rsidP="00210B64">
      <w:pPr>
        <w:ind w:right="-1" w:firstLine="709"/>
        <w:jc w:val="both"/>
      </w:pPr>
      <w:r>
        <w:t>4) обеспечение первичных мер  пожарной безопасности в границах населенных пунктов поселения;</w:t>
      </w:r>
    </w:p>
    <w:p w:rsidR="00210B64" w:rsidRDefault="00210B64" w:rsidP="00210B64">
      <w:pPr>
        <w:ind w:right="-1" w:firstLine="709"/>
        <w:jc w:val="both"/>
      </w:pPr>
      <w:r>
        <w:t>5) создание условий для обеспечения жителей Поселения услугами связи, общественного питания, торговли и бытового обслуживания;</w:t>
      </w:r>
    </w:p>
    <w:p w:rsidR="00210B64" w:rsidRDefault="00210B64" w:rsidP="00210B64">
      <w:pPr>
        <w:ind w:right="-1" w:firstLine="709"/>
        <w:jc w:val="both"/>
      </w:pPr>
      <w:r>
        <w:t>6) создание условий для организации досуга и обеспечения жителей Поселения услугами организаций культуры;</w:t>
      </w:r>
    </w:p>
    <w:p w:rsidR="00210B64" w:rsidRDefault="00210B64" w:rsidP="00210B64">
      <w:pPr>
        <w:ind w:right="-1" w:firstLine="709"/>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0B64" w:rsidRDefault="00210B64" w:rsidP="00210B64">
      <w:pPr>
        <w:ind w:right="-1" w:firstLine="709"/>
        <w:jc w:val="both"/>
      </w:pPr>
      <w:r>
        <w:t>8) формирование архивных фондов Поселения;</w:t>
      </w:r>
    </w:p>
    <w:p w:rsidR="00210B64" w:rsidRDefault="00210B64" w:rsidP="00210B64">
      <w:pPr>
        <w:ind w:right="-1" w:firstLine="709"/>
        <w:jc w:val="both"/>
      </w:pPr>
      <w: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210B64" w:rsidRDefault="00210B64" w:rsidP="00210B64">
      <w:pPr>
        <w:ind w:right="-1"/>
        <w:jc w:val="both"/>
      </w:pPr>
      <w: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0B64" w:rsidRDefault="00210B64" w:rsidP="00210B64">
      <w:pPr>
        <w:ind w:right="-1" w:firstLine="709"/>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210B64" w:rsidRDefault="00210B64" w:rsidP="00210B64">
      <w:pPr>
        <w:ind w:right="-1" w:firstLine="709"/>
        <w:jc w:val="both"/>
      </w:pPr>
      <w:r>
        <w:t>12) организация и осуществление мероприятий по работе с детьми и молодежью в Поселении;</w:t>
      </w:r>
    </w:p>
    <w:p w:rsidR="00210B64" w:rsidRDefault="00210B64" w:rsidP="00210B64">
      <w:pPr>
        <w:ind w:right="-1" w:firstLine="70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0B64" w:rsidRDefault="00210B64" w:rsidP="00210B64">
      <w:pPr>
        <w:ind w:right="-1" w:firstLine="709"/>
        <w:jc w:val="both"/>
      </w:pPr>
      <w:r>
        <w:t>2. В соответствии с Законом Иркутской области № 96-оз к вопросам местного значения Поселения относятся вопросы:</w:t>
      </w:r>
    </w:p>
    <w:p w:rsidR="00210B64" w:rsidRDefault="00210B64" w:rsidP="00210B64">
      <w:pPr>
        <w:ind w:right="-1" w:firstLine="709"/>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0B64" w:rsidRDefault="00210B64" w:rsidP="00210B64">
      <w:pPr>
        <w:ind w:right="-1" w:firstLine="709"/>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r>
        <w:rPr>
          <w:color w:val="00B050"/>
        </w:rPr>
        <w:t xml:space="preserve"> </w:t>
      </w:r>
      <w: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10B64" w:rsidRDefault="00210B64" w:rsidP="00210B64">
      <w:pPr>
        <w:ind w:right="-1" w:firstLine="709"/>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w:t>
      </w:r>
      <w:r>
        <w:rPr>
          <w:b/>
          <w:color w:val="00B050"/>
        </w:rPr>
        <w:t xml:space="preserve"> </w:t>
      </w:r>
      <w:r>
        <w:t>контроля, а также иных полномочий органов местного самоуправления в соответствии с жилищным законодательством;</w:t>
      </w:r>
    </w:p>
    <w:p w:rsidR="00210B64" w:rsidRDefault="00210B64" w:rsidP="00210B64">
      <w:pPr>
        <w:ind w:right="-1" w:firstLine="709"/>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10B64" w:rsidRDefault="00210B64" w:rsidP="00210B64">
      <w:pPr>
        <w:ind w:right="-1" w:firstLine="709"/>
        <w:jc w:val="both"/>
      </w:pPr>
      <w:r>
        <w:t>4.1)  исключен;</w:t>
      </w:r>
    </w:p>
    <w:p w:rsidR="00210B64" w:rsidRDefault="00210B64" w:rsidP="00210B64">
      <w:pPr>
        <w:ind w:right="-1" w:firstLine="709"/>
        <w:jc w:val="both"/>
      </w:pPr>
      <w:r>
        <w:t xml:space="preserve">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lastRenderedPageBreak/>
        <w:t>социальную и культурную адаптацию мигрантов, профилактику межнациональных (межэтнических) конфликтов;</w:t>
      </w:r>
    </w:p>
    <w:p w:rsidR="00210B64" w:rsidRDefault="00210B64" w:rsidP="00210B64">
      <w:pPr>
        <w:ind w:right="-1" w:firstLine="709"/>
        <w:jc w:val="both"/>
      </w:pPr>
      <w:r>
        <w:t xml:space="preserve">5) участие в предупреждении и ликвидации последствий чрезвычайных ситуаций в границах Поселения; </w:t>
      </w:r>
    </w:p>
    <w:p w:rsidR="00210B64" w:rsidRDefault="00210B64" w:rsidP="00210B64">
      <w:pPr>
        <w:ind w:right="-1" w:firstLine="709"/>
        <w:jc w:val="both"/>
      </w:pPr>
      <w:r>
        <w:t>6) организация библиотечного обслуживания населения, комплектование и обеспечение сохранности библиотечных фондов библиотек Поселения;</w:t>
      </w:r>
    </w:p>
    <w:p w:rsidR="00210B64" w:rsidRDefault="00210B64" w:rsidP="00210B64">
      <w:pPr>
        <w:ind w:right="-1" w:firstLine="709"/>
        <w:jc w:val="both"/>
      </w:pPr>
      <w: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10B64" w:rsidRDefault="00210B64" w:rsidP="00210B64">
      <w:pPr>
        <w:ind w:right="-1" w:firstLine="709"/>
        <w:jc w:val="both"/>
      </w:pPr>
      <w: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10B64" w:rsidRDefault="00210B64" w:rsidP="00210B64">
      <w:pPr>
        <w:ind w:right="-1" w:firstLine="709"/>
        <w:jc w:val="both"/>
      </w:pPr>
      <w: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0B64" w:rsidRDefault="00210B64" w:rsidP="00210B64">
      <w:pPr>
        <w:ind w:right="-1" w:firstLine="709"/>
        <w:jc w:val="both"/>
      </w:pPr>
      <w:r>
        <w:t>9) участие в организации деятельности по накоплению (в том числе раздельному накоплению) и транспортированию твердых коммунальных отходов;</w:t>
      </w:r>
    </w:p>
    <w:p w:rsidR="00210B64" w:rsidRDefault="00210B64" w:rsidP="00210B64">
      <w:pPr>
        <w:ind w:right="-1" w:firstLine="709"/>
        <w:jc w:val="both"/>
      </w:pPr>
      <w:r>
        <w:t>10) организация ритуальных услуг и содержание мест захоронения;</w:t>
      </w:r>
    </w:p>
    <w:p w:rsidR="00210B64" w:rsidRDefault="00210B64" w:rsidP="00210B64">
      <w:pPr>
        <w:ind w:right="-1" w:firstLine="709"/>
        <w:jc w:val="both"/>
      </w:pPr>
      <w:r>
        <w:t>11) осуществление мероприятий по обеспечению безопасности людей на водных объектах, охране их жизни и здоровья;</w:t>
      </w:r>
    </w:p>
    <w:p w:rsidR="00210B64" w:rsidRDefault="00210B64" w:rsidP="00210B64">
      <w:pPr>
        <w:ind w:right="-1" w:firstLine="709"/>
        <w:jc w:val="both"/>
      </w:pPr>
      <w:r>
        <w:t xml:space="preserve">11.1)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210B64" w:rsidRDefault="00210B64" w:rsidP="00210B64">
      <w:pPr>
        <w:ind w:right="-1" w:firstLine="709"/>
        <w:jc w:val="both"/>
      </w:pPr>
      <w:r>
        <w:t>12) осуществление мер по противодействию коррупции в границах поселения;</w:t>
      </w:r>
    </w:p>
    <w:p w:rsidR="00210B64" w:rsidRPr="00210B64" w:rsidRDefault="00210B64" w:rsidP="00210B64">
      <w:pPr>
        <w:ind w:right="-1" w:firstLine="709"/>
        <w:jc w:val="both"/>
      </w:pPr>
      <w:r w:rsidRPr="00210B64">
        <w:t>13) принятие в соответствии с гражданским законодательством Российской Федерации решения о сносе самовольной постройки  или приведении в соответствие с предельными параметрами разрешенного строительства.</w:t>
      </w:r>
    </w:p>
    <w:p w:rsidR="00210B64" w:rsidRDefault="00210B64" w:rsidP="00210B64">
      <w:pPr>
        <w:pStyle w:val="ConsNormal"/>
        <w:ind w:firstLine="0"/>
        <w:jc w:val="both"/>
        <w:rPr>
          <w:rFonts w:ascii="Times New Roman" w:hAnsi="Times New Roman"/>
          <w:b/>
          <w:sz w:val="24"/>
          <w:szCs w:val="24"/>
        </w:rPr>
      </w:pPr>
    </w:p>
    <w:p w:rsidR="00210B64" w:rsidRDefault="00210B64" w:rsidP="00210B64">
      <w:pPr>
        <w:pStyle w:val="ConsNormal"/>
        <w:spacing w:after="120"/>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210B64" w:rsidRDefault="00210B64" w:rsidP="00210B6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210B64" w:rsidRDefault="00210B64" w:rsidP="00210B6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210B64" w:rsidRDefault="00210B64" w:rsidP="00210B6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210B64" w:rsidRDefault="00210B64" w:rsidP="00210B6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210B64" w:rsidRDefault="00210B64" w:rsidP="00210B6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10B64" w:rsidRDefault="00210B64" w:rsidP="00210B6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w:t>
      </w:r>
      <w:r w:rsidR="004E1915">
        <w:rPr>
          <w:rFonts w:ascii="Times New Roman" w:hAnsi="Times New Roman" w:cs="Times New Roman"/>
          <w:sz w:val="24"/>
          <w:szCs w:val="24"/>
        </w:rPr>
        <w:t>ношений на территории Поселения;</w:t>
      </w:r>
    </w:p>
    <w:p w:rsidR="00210B64" w:rsidRDefault="00210B64" w:rsidP="00210B64">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10B64" w:rsidRDefault="00210B64" w:rsidP="00210B64">
      <w:pPr>
        <w:autoSpaceDE w:val="0"/>
        <w:autoSpaceDN w:val="0"/>
        <w:adjustRightInd w:val="0"/>
        <w:ind w:firstLine="709"/>
        <w:jc w:val="both"/>
        <w:rPr>
          <w:bCs/>
        </w:rPr>
      </w:pPr>
      <w:r>
        <w:rPr>
          <w:bCs/>
        </w:rPr>
        <w:t>7) создание муниципальной пожарной охраны;</w:t>
      </w:r>
    </w:p>
    <w:p w:rsidR="00210B64" w:rsidRDefault="00210B64" w:rsidP="00210B64">
      <w:pPr>
        <w:autoSpaceDE w:val="0"/>
        <w:autoSpaceDN w:val="0"/>
        <w:adjustRightInd w:val="0"/>
        <w:ind w:firstLine="709"/>
        <w:jc w:val="both"/>
        <w:rPr>
          <w:bCs/>
        </w:rPr>
      </w:pPr>
      <w:r>
        <w:rPr>
          <w:bCs/>
        </w:rPr>
        <w:t>8) создание условий для развития туризма;</w:t>
      </w:r>
    </w:p>
    <w:p w:rsidR="00210B64" w:rsidRDefault="00210B64" w:rsidP="00210B64">
      <w:pPr>
        <w:autoSpaceDE w:val="0"/>
        <w:autoSpaceDN w:val="0"/>
        <w:adjustRightInd w:val="0"/>
        <w:jc w:val="both"/>
        <w:rPr>
          <w:bCs/>
        </w:rPr>
      </w:pPr>
      <w:r>
        <w:rPr>
          <w:bCs/>
        </w:rPr>
        <w:t xml:space="preserve">           9</w:t>
      </w:r>
      <w: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4E1915">
        <w:t>;</w:t>
      </w:r>
    </w:p>
    <w:p w:rsidR="00210B64" w:rsidRDefault="00210B64" w:rsidP="00210B64">
      <w:pPr>
        <w:autoSpaceDE w:val="0"/>
        <w:autoSpaceDN w:val="0"/>
        <w:adjustRightInd w:val="0"/>
        <w:ind w:firstLine="709"/>
        <w:jc w:val="both"/>
        <w:rPr>
          <w:bCs/>
        </w:rPr>
      </w:pPr>
      <w:r>
        <w:rPr>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Pr>
          <w:bCs/>
        </w:rPr>
        <w:lastRenderedPageBreak/>
        <w:t>соответствии с Федеральным законом от 24 ноября 1995 года № 181-ФЗ «О социальной  защите инвалидов в Российской Федерации»;</w:t>
      </w:r>
    </w:p>
    <w:p w:rsidR="00210B64" w:rsidRDefault="00210B64" w:rsidP="00210B64">
      <w:pPr>
        <w:autoSpaceDE w:val="0"/>
        <w:autoSpaceDN w:val="0"/>
        <w:adjustRightInd w:val="0"/>
        <w:ind w:firstLine="709"/>
        <w:jc w:val="both"/>
        <w:outlineLvl w:val="0"/>
      </w:pPr>
      <w:r>
        <w:t>11) исключен;</w:t>
      </w:r>
    </w:p>
    <w:p w:rsidR="00210B64" w:rsidRDefault="00210B64" w:rsidP="00210B64">
      <w:pPr>
        <w:autoSpaceDE w:val="0"/>
        <w:autoSpaceDN w:val="0"/>
        <w:adjustRightInd w:val="0"/>
        <w:ind w:firstLine="709"/>
        <w:jc w:val="both"/>
        <w:outlineLvl w:val="0"/>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4E1915">
        <w:t>ии с жилищным законодательством;</w:t>
      </w:r>
    </w:p>
    <w:p w:rsidR="00210B64" w:rsidRDefault="00210B64" w:rsidP="00210B64">
      <w:pPr>
        <w:autoSpaceDE w:val="0"/>
        <w:autoSpaceDN w:val="0"/>
        <w:adjustRightInd w:val="0"/>
        <w:ind w:firstLine="709"/>
        <w:jc w:val="both"/>
      </w:pPr>
      <w:r>
        <w:t>13) осуществление деятельности по обращению с животными без владельцев, обитающими на территории поселения</w:t>
      </w:r>
      <w:r w:rsidR="004E1915">
        <w:t>;</w:t>
      </w:r>
    </w:p>
    <w:p w:rsidR="00210B64" w:rsidRDefault="00210B64" w:rsidP="00210B64">
      <w:pPr>
        <w:autoSpaceDE w:val="0"/>
        <w:autoSpaceDN w:val="0"/>
        <w:adjustRightInd w:val="0"/>
        <w:jc w:val="both"/>
        <w:rPr>
          <w:bCs/>
        </w:rPr>
      </w:pPr>
      <w:r>
        <w:rPr>
          <w:bCs/>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4E1915">
        <w:rPr>
          <w:bCs/>
        </w:rPr>
        <w:t>рушений в Российской Федерации»;</w:t>
      </w:r>
    </w:p>
    <w:p w:rsidR="00210B64" w:rsidRDefault="00210B64" w:rsidP="00210B64">
      <w:pPr>
        <w:autoSpaceDE w:val="0"/>
        <w:autoSpaceDN w:val="0"/>
        <w:adjustRightInd w:val="0"/>
        <w:ind w:firstLine="709"/>
        <w:jc w:val="both"/>
        <w:rPr>
          <w:bCs/>
        </w:rPr>
      </w:pPr>
      <w:r>
        <w:rPr>
          <w:bCs/>
        </w:rPr>
        <w:t>15)оказание содействия развитию физической культуры и спорта инвалидов, лиц с ограниченными возможностями здоровья, адаптивной физическо</w:t>
      </w:r>
      <w:r w:rsidR="004E1915">
        <w:rPr>
          <w:bCs/>
        </w:rPr>
        <w:t>й культуры и адаптивного спорта;</w:t>
      </w:r>
    </w:p>
    <w:p w:rsidR="00210B64" w:rsidRDefault="00210B64" w:rsidP="00210B64">
      <w:pPr>
        <w:autoSpaceDE w:val="0"/>
        <w:autoSpaceDN w:val="0"/>
        <w:adjustRightInd w:val="0"/>
        <w:ind w:firstLine="709"/>
        <w:jc w:val="both"/>
        <w:rPr>
          <w:bCs/>
        </w:rPr>
      </w:pPr>
      <w:r>
        <w:rPr>
          <w:bCs/>
        </w:rPr>
        <w:t>16) осуществлять мероприятия по защите прав потребителей, предусмотренных Законом Российской Федерации от 7 февраля 1992 года № 2300-1 «О защите прав потребителей»</w:t>
      </w:r>
      <w:r w:rsidR="004E1915">
        <w:rPr>
          <w:bCs/>
        </w:rPr>
        <w:t>;</w:t>
      </w:r>
    </w:p>
    <w:p w:rsidR="004E1915" w:rsidRPr="004E1915" w:rsidRDefault="004E1915" w:rsidP="00210B64">
      <w:pPr>
        <w:autoSpaceDE w:val="0"/>
        <w:autoSpaceDN w:val="0"/>
        <w:adjustRightInd w:val="0"/>
        <w:ind w:firstLine="709"/>
        <w:jc w:val="both"/>
        <w:rPr>
          <w:b/>
          <w:bCs/>
          <w:color w:val="00B050"/>
        </w:rPr>
      </w:pPr>
      <w:r>
        <w:rPr>
          <w:b/>
          <w:bCs/>
          <w:color w:val="00B050"/>
        </w:rPr>
        <w:t>17) предоставление сотруднику, замещающему должность участкового уполномоченного полиции, и членам его семьи жилого помещений на период замещения сотрудником указанной должности;</w:t>
      </w:r>
    </w:p>
    <w:p w:rsidR="00210B64" w:rsidRDefault="00210B64" w:rsidP="00210B64">
      <w:pPr>
        <w:autoSpaceDE w:val="0"/>
        <w:autoSpaceDN w:val="0"/>
        <w:adjustRightInd w:val="0"/>
        <w:jc w:val="both"/>
        <w:rPr>
          <w:bCs/>
          <w:color w:val="FF0000"/>
        </w:rPr>
      </w:pPr>
      <w:r>
        <w:rPr>
          <w:bCs/>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10B64" w:rsidRDefault="00210B64" w:rsidP="00210B64">
      <w:pPr>
        <w:pStyle w:val="ConsNormal"/>
        <w:spacing w:after="120"/>
        <w:ind w:firstLine="709"/>
        <w:jc w:val="both"/>
        <w:rPr>
          <w:rFonts w:ascii="Times New Roman" w:hAnsi="Times New Roman"/>
          <w:b/>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1.В целях решения вопросов местного значения органы местного самоуправления Поселения обладают следующими полномочиями: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принятие Устава Семеновского муниципального образования и внесение в него изменений и дополнений, издание муниципальных правовых актов;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rsidR="00210B64" w:rsidRDefault="00210B64" w:rsidP="00210B64">
      <w:pPr>
        <w:tabs>
          <w:tab w:val="left" w:pos="6300"/>
        </w:tabs>
        <w:autoSpaceDE w:val="0"/>
        <w:autoSpaceDN w:val="0"/>
        <w:adjustRightInd w:val="0"/>
        <w:ind w:firstLine="709"/>
        <w:jc w:val="both"/>
      </w:pPr>
      <w:r>
        <w:t xml:space="preserve">3) создание муниципальных предприятий и учреждений, </w:t>
      </w:r>
      <w:r>
        <w:rPr>
          <w:bCs/>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t xml:space="preserve"> </w:t>
      </w:r>
      <w:r>
        <w:rPr>
          <w:rFonts w:eastAsia="Calibri"/>
          <w:iCs/>
          <w:lang w:eastAsia="en-US"/>
        </w:rPr>
        <w:t>осуществление  закупок товаров, работ, услуг для обеспечения муниципальных нужд</w:t>
      </w:r>
      <w:r>
        <w:t xml:space="preserve">; </w:t>
      </w:r>
    </w:p>
    <w:p w:rsidR="00210B64" w:rsidRDefault="00210B64" w:rsidP="00210B64">
      <w:pPr>
        <w:autoSpaceDE w:val="0"/>
        <w:autoSpaceDN w:val="0"/>
        <w:adjustRightInd w:val="0"/>
        <w:ind w:firstLine="709"/>
        <w:jc w:val="both"/>
      </w:pPr>
      <w:r>
        <w:t xml:space="preserve">4) установление тарифов на услуги, предоставляемые муниципальными предприятиями и учреждениями </w:t>
      </w:r>
      <w:r>
        <w:rPr>
          <w:rFonts w:eastAsia="Calibri"/>
          <w:color w:val="000000"/>
          <w:lang w:eastAsia="en-US"/>
        </w:rPr>
        <w:t>и работы, выполняемые муниципальными</w:t>
      </w:r>
      <w:r>
        <w:rPr>
          <w:rFonts w:eastAsia="Calibri"/>
          <w:b/>
          <w:color w:val="000000"/>
          <w:lang w:eastAsia="en-US"/>
        </w:rPr>
        <w:t xml:space="preserve"> </w:t>
      </w:r>
      <w:r>
        <w:rPr>
          <w:rFonts w:eastAsia="Calibri"/>
          <w:color w:val="000000"/>
          <w:lang w:eastAsia="en-US"/>
        </w:rPr>
        <w:t>предприятиями и учреждениями</w:t>
      </w:r>
      <w:r>
        <w:rPr>
          <w:rFonts w:eastAsia="Calibri"/>
          <w:b/>
          <w:color w:val="000000"/>
          <w:lang w:eastAsia="en-US"/>
        </w:rPr>
        <w:t>,</w:t>
      </w:r>
      <w:r>
        <w:t xml:space="preserve"> если иное не предусмотрено федеральными законами;</w:t>
      </w:r>
    </w:p>
    <w:p w:rsidR="00210B64" w:rsidRPr="00210B64" w:rsidRDefault="00210B64" w:rsidP="00210B64">
      <w:pPr>
        <w:autoSpaceDE w:val="0"/>
        <w:autoSpaceDN w:val="0"/>
        <w:adjustRightInd w:val="0"/>
        <w:ind w:firstLine="709"/>
        <w:jc w:val="both"/>
      </w:pPr>
      <w:r w:rsidRPr="00210B64">
        <w:t>5)  исключен;</w:t>
      </w:r>
    </w:p>
    <w:p w:rsidR="00210B64" w:rsidRDefault="00210B64" w:rsidP="00210B64">
      <w:pPr>
        <w:pStyle w:val="2"/>
      </w:pPr>
      <w:r>
        <w:t>5.1) по организации теплоснабжения, предусмотренными  Федеральным законом «О теплоснабжении»;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5.2)</w:t>
      </w:r>
      <w:r w:rsidR="004E1915">
        <w:rPr>
          <w:rFonts w:ascii="Times New Roman" w:hAnsi="Times New Roman"/>
          <w:sz w:val="24"/>
          <w:szCs w:val="24"/>
        </w:rPr>
        <w:t xml:space="preserve"> </w:t>
      </w:r>
      <w:r>
        <w:rPr>
          <w:rFonts w:ascii="Times New Roman" w:hAnsi="Times New Roman"/>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10B64" w:rsidRDefault="004E1915" w:rsidP="00210B64">
      <w:pPr>
        <w:pStyle w:val="ConsNormal"/>
        <w:ind w:firstLine="709"/>
        <w:jc w:val="both"/>
        <w:rPr>
          <w:rFonts w:ascii="Times New Roman" w:hAnsi="Times New Roman"/>
          <w:sz w:val="24"/>
          <w:szCs w:val="24"/>
        </w:rPr>
      </w:pPr>
      <w:r>
        <w:rPr>
          <w:rFonts w:ascii="Times New Roman" w:hAnsi="Times New Roman"/>
          <w:sz w:val="24"/>
          <w:szCs w:val="24"/>
        </w:rPr>
        <w:t xml:space="preserve">6) </w:t>
      </w:r>
      <w:r w:rsidR="00210B64">
        <w:rPr>
          <w:rFonts w:ascii="Times New Roman" w:hAnsi="Times New Roman"/>
          <w:sz w:val="24"/>
          <w:szCs w:val="24"/>
        </w:rPr>
        <w:t>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10B64" w:rsidRDefault="00210B64" w:rsidP="00210B64">
      <w:pPr>
        <w:pStyle w:val="ConsNormal"/>
        <w:ind w:firstLine="709"/>
        <w:jc w:val="both"/>
        <w:rPr>
          <w:rFonts w:ascii="Times New Roman" w:hAnsi="Times New Roman"/>
          <w:color w:val="000000"/>
          <w:sz w:val="24"/>
          <w:szCs w:val="24"/>
        </w:rPr>
      </w:pPr>
      <w:r>
        <w:rPr>
          <w:rFonts w:ascii="Times New Roman" w:hAnsi="Times New Roman"/>
          <w:color w:val="000000"/>
          <w:sz w:val="24"/>
          <w:szCs w:val="24"/>
        </w:rPr>
        <w:t>6.1) полномочиями в сфере водоснабжения и водоотведения, предусмотренными Федеральным законом «О водоснабжении и водоотведении»;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10B64" w:rsidRDefault="00210B64" w:rsidP="00210B64">
      <w:pPr>
        <w:pStyle w:val="ConsPlusNormal"/>
        <w:ind w:firstLine="54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7.1) </w:t>
      </w:r>
      <w:r>
        <w:rPr>
          <w:rFonts w:ascii="Times New Roman" w:eastAsia="Calibri" w:hAnsi="Times New Roman" w:cs="Times New Roman"/>
          <w:sz w:val="24"/>
          <w:szCs w:val="24"/>
          <w:lang w:eastAsia="en-US"/>
        </w:rPr>
        <w:t>разработка и утверждение программ комплексного развития систем коммунальной инфраструктуры поселения</w:t>
      </w:r>
      <w:r>
        <w:rPr>
          <w:rFonts w:ascii="Times New Roman" w:eastAsia="Calibri" w:hAnsi="Times New Roman" w:cs="Times New Roman"/>
          <w:color w:val="008000"/>
          <w:sz w:val="24"/>
          <w:szCs w:val="24"/>
          <w:lang w:eastAsia="en-US"/>
        </w:rPr>
        <w:t>,</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Pr>
          <w:rFonts w:ascii="Times New Roman" w:eastAsia="Calibri" w:hAnsi="Times New Roman" w:cs="Times New Roman"/>
          <w:sz w:val="24"/>
          <w:szCs w:val="24"/>
          <w:lang w:eastAsia="en-US"/>
        </w:rPr>
        <w:t>требования к которым устанавливаются Правительством Российской Федерации;</w:t>
      </w:r>
    </w:p>
    <w:p w:rsidR="00210B64" w:rsidRDefault="00210B64" w:rsidP="00210B64">
      <w:pPr>
        <w:autoSpaceDE w:val="0"/>
        <w:autoSpaceDN w:val="0"/>
        <w:adjustRightInd w:val="0"/>
        <w:ind w:firstLine="709"/>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10B64" w:rsidRDefault="004E1915" w:rsidP="00210B64">
      <w:pPr>
        <w:pStyle w:val="ConsNormal"/>
        <w:ind w:firstLine="709"/>
        <w:jc w:val="both"/>
        <w:rPr>
          <w:rFonts w:ascii="Times New Roman" w:hAnsi="Times New Roman"/>
          <w:bCs/>
          <w:sz w:val="24"/>
          <w:szCs w:val="24"/>
        </w:rPr>
      </w:pPr>
      <w:r>
        <w:rPr>
          <w:rFonts w:ascii="Times New Roman" w:hAnsi="Times New Roman"/>
          <w:bCs/>
          <w:sz w:val="24"/>
          <w:szCs w:val="24"/>
        </w:rPr>
        <w:t>9)</w:t>
      </w:r>
      <w:r w:rsidR="00210B64">
        <w:rPr>
          <w:rFonts w:ascii="Times New Roman" w:hAnsi="Times New Roman"/>
          <w:bCs/>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210B64" w:rsidRDefault="00210B64" w:rsidP="00210B6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Times New Roman" w:hAnsi="Times New Roman" w:cs="Times New Roman"/>
        </w:rPr>
        <w:t xml:space="preserve">, </w:t>
      </w:r>
      <w:r>
        <w:rPr>
          <w:rFonts w:ascii="Times New Roman" w:hAnsi="Times New Roman" w:cs="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Pr>
            <w:rStyle w:val="a3"/>
            <w:rFonts w:ascii="Times New Roman" w:hAnsi="Times New Roman" w:cs="Times New Roman"/>
            <w:color w:val="auto"/>
            <w:sz w:val="24"/>
            <w:szCs w:val="24"/>
            <w:u w:val="none"/>
            <w:lang w:val="ru-RU" w:eastAsia="ru-RU"/>
          </w:rPr>
          <w:t>законодательством</w:t>
        </w:r>
      </w:hyperlink>
      <w:r>
        <w:rPr>
          <w:rFonts w:ascii="Times New Roman" w:hAnsi="Times New Roman" w:cs="Times New Roman"/>
          <w:sz w:val="24"/>
          <w:szCs w:val="24"/>
        </w:rPr>
        <w:t xml:space="preserve"> Российской Федерации о муниципальной службе;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12) иными полномочиями в соответствии с Федеральным законом и настоящим Уставом.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210B64" w:rsidRDefault="00210B64" w:rsidP="00210B64">
      <w:pPr>
        <w:pStyle w:val="ConsNormal"/>
        <w:ind w:firstLine="708"/>
        <w:jc w:val="both"/>
        <w:rPr>
          <w:rFonts w:ascii="Times New Roman" w:hAnsi="Times New Roman"/>
          <w:sz w:val="24"/>
          <w:szCs w:val="24"/>
        </w:rPr>
      </w:pPr>
      <w:r>
        <w:rPr>
          <w:rFonts w:ascii="Times New Roman" w:hAnsi="Times New Roman"/>
          <w:sz w:val="24"/>
          <w:szCs w:val="24"/>
        </w:rPr>
        <w:t xml:space="preserve">3.В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Семеновского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Совета народных депутатов или их исполнительных комитетов, областной администраций, правовые акты органов </w:t>
      </w:r>
      <w:r>
        <w:rPr>
          <w:rFonts w:ascii="Times New Roman" w:hAnsi="Times New Roman"/>
          <w:sz w:val="24"/>
          <w:szCs w:val="24"/>
        </w:rPr>
        <w:lastRenderedPageBreak/>
        <w:t>государственной власти Иркутской области, полномочия по принятию которых перешли к органам местного самоуправления Семеновского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Семеновского муниципального образования и вступления в силу муниципальных правовых актов Семеновского муниципального образования, регулирующих соответствующие правоотношения. Со дня вступления в силу муниципальных правовых актов Семеновского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210B64" w:rsidRDefault="00210B64" w:rsidP="00210B64">
      <w:pPr>
        <w:pStyle w:val="ConsNormal"/>
        <w:ind w:firstLine="540"/>
        <w:jc w:val="both"/>
        <w:rPr>
          <w:rFonts w:ascii="Times New Roman" w:hAnsi="Times New Roman"/>
          <w:sz w:val="24"/>
          <w:szCs w:val="24"/>
        </w:rPr>
      </w:pPr>
      <w:r>
        <w:rPr>
          <w:rFonts w:ascii="Times New Roman" w:hAnsi="Times New Roman"/>
          <w:sz w:val="24"/>
          <w:szCs w:val="24"/>
        </w:rPr>
        <w:t>В случае, если в соответствии с федеральным законом или законами Иркутской области полномочия органов местного самоуправления Семеновского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Семеновского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w:t>
      </w:r>
      <w:r>
        <w:rPr>
          <w:sz w:val="28"/>
          <w:szCs w:val="28"/>
        </w:rPr>
        <w:t xml:space="preserve">, </w:t>
      </w:r>
      <w:r>
        <w:rPr>
          <w:rFonts w:ascii="Times New Roman" w:hAnsi="Times New Roman"/>
          <w:sz w:val="24"/>
          <w:szCs w:val="24"/>
        </w:rPr>
        <w:t>не противоречащей законодательству Российской Федерации,</w:t>
      </w:r>
      <w:r>
        <w:rPr>
          <w:sz w:val="28"/>
          <w:szCs w:val="28"/>
        </w:rPr>
        <w:t xml:space="preserve"> </w:t>
      </w:r>
      <w:r>
        <w:rPr>
          <w:rFonts w:ascii="Times New Roman" w:hAnsi="Times New Roman"/>
          <w:sz w:val="24"/>
          <w:szCs w:val="24"/>
        </w:rPr>
        <w:t xml:space="preserve">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Семеновского муниципального образования, которыми урегулированы такие правоотношения, не применяются. </w:t>
      </w:r>
    </w:p>
    <w:p w:rsidR="00210B64" w:rsidRDefault="00210B64" w:rsidP="00210B64">
      <w:pPr>
        <w:pStyle w:val="ConsNormal"/>
        <w:ind w:firstLine="708"/>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Pr>
          <w:rFonts w:ascii="Times New Roman" w:hAnsi="Times New Roman"/>
          <w:sz w:val="24"/>
          <w:szCs w:val="24"/>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«Заларинский  район»</w:t>
      </w:r>
    </w:p>
    <w:p w:rsidR="00210B64" w:rsidRDefault="00210B64" w:rsidP="00210B64">
      <w:pPr>
        <w:autoSpaceDE w:val="0"/>
        <w:autoSpaceDN w:val="0"/>
        <w:adjustRightInd w:val="0"/>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«Заларинский  район» о передаче им осуществления части своих полномочий по решению Думы Семеновского муниципального образования за счет межбюджетных трансфертов, предоставляемых из местного бюджета Поселения в бюджет муниципального образования «Заларинский район» в соответствии с Бюджетным кодексом Российской Федерации.</w:t>
      </w:r>
    </w:p>
    <w:p w:rsidR="00210B64" w:rsidRDefault="00210B64" w:rsidP="00210B64">
      <w:pPr>
        <w:autoSpaceDE w:val="0"/>
        <w:autoSpaceDN w:val="0"/>
        <w:adjustRightInd w:val="0"/>
        <w:ind w:firstLine="709"/>
        <w:jc w:val="both"/>
      </w:pPr>
      <w:r>
        <w:t>Органы местного самоуправления муниципального образования «Заларинский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Думы Семеновского муниципального образования за счет межбюджетных трансфертов, предоставляемых из бюджета муниципального</w:t>
      </w:r>
      <w:r>
        <w:rPr>
          <w:b/>
          <w:bCs/>
        </w:rPr>
        <w:t xml:space="preserve"> </w:t>
      </w:r>
      <w:r>
        <w:t>района в бюджет Поселения в соответствии с Бюджетным кодексом Российской Федерации.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Times New Roman" w:hAnsi="Times New Roman"/>
          <w:bCs/>
          <w:sz w:val="24"/>
          <w:szCs w:val="24"/>
        </w:rPr>
        <w:t>межбюджетных трансфертов</w:t>
      </w:r>
      <w:r>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210B64" w:rsidRDefault="00210B64" w:rsidP="00210B64">
      <w:pPr>
        <w:pStyle w:val="ConsNonformat"/>
        <w:ind w:firstLine="709"/>
        <w:jc w:val="center"/>
        <w:rPr>
          <w:rFonts w:ascii="Times New Roman" w:hAnsi="Times New Roman"/>
          <w:sz w:val="24"/>
          <w:szCs w:val="24"/>
        </w:rPr>
      </w:pP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Глава 3</w:t>
      </w:r>
    </w:p>
    <w:p w:rsidR="00210B64" w:rsidRDefault="00210B64" w:rsidP="00210B64">
      <w:pPr>
        <w:pStyle w:val="ConsNormal"/>
        <w:ind w:firstLine="0"/>
        <w:jc w:val="center"/>
        <w:rPr>
          <w:rFonts w:ascii="Times New Roman" w:hAnsi="Times New Roman"/>
          <w:bCs/>
          <w:sz w:val="24"/>
          <w:szCs w:val="24"/>
        </w:rPr>
      </w:pP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 xml:space="preserve">ФОРМЫ НЕПОСРЕДСТВЕННОГО ОСУЩЕСТВЛЕНИЯ НАСЕЛЕНИЕМ </w:t>
      </w: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МЕСТНОГО САМОУПРАВЛЕНИЯ И УЧАСТИЯ НАСЕЛЕНИЯ ПОСЕЛЕНИЯ В ОСУЩЕСТВЛЕНИИ МЕСТНОГО САМОУПРАВЛЕНИЯ</w:t>
      </w:r>
    </w:p>
    <w:p w:rsidR="00210B64" w:rsidRDefault="00210B64" w:rsidP="00210B64">
      <w:pPr>
        <w:pStyle w:val="ConsNormal"/>
        <w:ind w:firstLine="709"/>
        <w:jc w:val="both"/>
        <w:rPr>
          <w:rFonts w:ascii="Times New Roman" w:hAnsi="Times New Roman"/>
          <w:b/>
          <w:bCs/>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210B64" w:rsidRDefault="00210B64" w:rsidP="00210B64">
      <w:pPr>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210B64" w:rsidRDefault="00210B64" w:rsidP="00210B64">
      <w:pPr>
        <w:ind w:firstLine="709"/>
        <w:jc w:val="both"/>
      </w:pPr>
      <w:r>
        <w:t>Местный референдум проводится на всей территории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210B64" w:rsidRDefault="00210B64" w:rsidP="00210B64">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210B64" w:rsidRDefault="00210B64" w:rsidP="00210B64">
      <w:pPr>
        <w:autoSpaceDE w:val="0"/>
        <w:autoSpaceDN w:val="0"/>
        <w:adjustRightInd w:val="0"/>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10B64" w:rsidRDefault="00210B64" w:rsidP="00210B64">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10B64" w:rsidRDefault="00210B64" w:rsidP="00210B64">
      <w:pPr>
        <w:autoSpaceDE w:val="0"/>
        <w:autoSpaceDN w:val="0"/>
        <w:adjustRightInd w:val="0"/>
        <w:ind w:firstLine="709"/>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10B64" w:rsidRDefault="00210B64" w:rsidP="00210B64">
      <w:pPr>
        <w:autoSpaceDE w:val="0"/>
        <w:autoSpaceDN w:val="0"/>
        <w:adjustRightInd w:val="0"/>
        <w:ind w:firstLine="709"/>
        <w:jc w:val="both"/>
      </w:pPr>
      <w:r>
        <w:t xml:space="preserve"> </w:t>
      </w: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10B64" w:rsidRDefault="00210B64" w:rsidP="00210B64">
      <w:pPr>
        <w:autoSpaceDE w:val="0"/>
        <w:autoSpaceDN w:val="0"/>
        <w:adjustRightInd w:val="0"/>
        <w:ind w:firstLine="709"/>
        <w:jc w:val="both"/>
      </w:pPr>
      <w:r>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10B64" w:rsidRDefault="00210B64" w:rsidP="00210B64">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10B64" w:rsidRDefault="00210B64" w:rsidP="00210B64">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10B64" w:rsidRDefault="00210B64" w:rsidP="00210B64">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10B64" w:rsidRDefault="00210B64" w:rsidP="00210B64">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210B64" w:rsidRDefault="00210B64" w:rsidP="00210B64">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10B64" w:rsidRDefault="00210B64" w:rsidP="00210B64">
      <w:pPr>
        <w:pStyle w:val="ConsNormal"/>
        <w:ind w:firstLine="709"/>
        <w:jc w:val="both"/>
        <w:rPr>
          <w:rFonts w:ascii="Times New Roman" w:hAnsi="Times New Roman"/>
          <w:bCs/>
          <w:iCs/>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210B64" w:rsidRDefault="00210B64" w:rsidP="00210B64">
      <w:pPr>
        <w:ind w:firstLine="709"/>
        <w:jc w:val="both"/>
      </w:pPr>
      <w: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w:t>
      </w:r>
      <w:r>
        <w:lastRenderedPageBreak/>
        <w:t>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210B64" w:rsidRDefault="00210B64" w:rsidP="00210B64">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10B64" w:rsidRDefault="00210B64" w:rsidP="00210B64">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210B64" w:rsidRDefault="00210B64" w:rsidP="00210B64">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10B64" w:rsidRDefault="00210B64" w:rsidP="00210B64">
      <w:pPr>
        <w:ind w:firstLine="709"/>
        <w:jc w:val="both"/>
      </w:pPr>
      <w:r>
        <w:t>3. Муниципальные выборы проводятся на основе мажоритарной избирательной системы относительного большинства .</w:t>
      </w:r>
    </w:p>
    <w:p w:rsidR="00210B64" w:rsidRDefault="00210B64" w:rsidP="00210B64">
      <w:pPr>
        <w:ind w:firstLine="709"/>
        <w:jc w:val="both"/>
      </w:pPr>
      <w: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210B64" w:rsidRDefault="00210B64" w:rsidP="00210B64">
      <w:pPr>
        <w:autoSpaceDE w:val="0"/>
        <w:autoSpaceDN w:val="0"/>
        <w:adjustRightInd w:val="0"/>
        <w:ind w:firstLine="709"/>
        <w:jc w:val="both"/>
      </w:pPr>
      <w:bookmarkStart w:id="3" w:name="sub_42"/>
      <w:r>
        <w:t xml:space="preserve">5. </w:t>
      </w:r>
      <w:bookmarkEnd w:id="3"/>
      <w: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210B64" w:rsidRDefault="00210B64" w:rsidP="00210B64">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10B64" w:rsidRDefault="00210B64" w:rsidP="00210B64">
      <w:pPr>
        <w:autoSpaceDE w:val="0"/>
        <w:autoSpaceDN w:val="0"/>
        <w:adjustRightInd w:val="0"/>
        <w:ind w:firstLine="709"/>
        <w:jc w:val="both"/>
      </w:pPr>
      <w:r>
        <w:lastRenderedPageBreak/>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210B64" w:rsidRDefault="00210B64" w:rsidP="00210B64">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10B64" w:rsidRDefault="00210B64" w:rsidP="00210B64">
      <w:pPr>
        <w:autoSpaceDE w:val="0"/>
        <w:autoSpaceDN w:val="0"/>
        <w:adjustRightInd w:val="0"/>
        <w:ind w:firstLine="709"/>
        <w:jc w:val="both"/>
      </w:pPr>
      <w:r>
        <w:t>8. Расходы на подготовку и проведение муниципальных выборов осуществляются за счет средств местного бюджета.</w:t>
      </w:r>
    </w:p>
    <w:p w:rsidR="00210B64" w:rsidRDefault="00210B64" w:rsidP="00210B64">
      <w:pPr>
        <w:autoSpaceDE w:val="0"/>
        <w:autoSpaceDN w:val="0"/>
        <w:adjustRightInd w:val="0"/>
        <w:ind w:firstLine="709"/>
        <w:jc w:val="both"/>
      </w:pPr>
      <w:r>
        <w:t>9. Голосование на муниципальных выборах проводится в сроки, установленные федеральным и региональным законодательством.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w:t>
      </w:r>
      <w:r>
        <w:rPr>
          <w:rFonts w:ascii="Times New Roman" w:hAnsi="Times New Roman"/>
          <w:color w:val="000000"/>
          <w:sz w:val="24"/>
          <w:szCs w:val="24"/>
        </w:rPr>
        <w:t>Иркутской области</w:t>
      </w:r>
      <w:r>
        <w:rPr>
          <w:rFonts w:ascii="Times New Roman" w:hAnsi="Times New Roman"/>
          <w:sz w:val="24"/>
          <w:szCs w:val="24"/>
        </w:rPr>
        <w:t>.</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13. Голосование по отзыву Главы Поселения, депутата Думы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10B64" w:rsidRDefault="00210B64" w:rsidP="00210B64">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w:t>
      </w:r>
      <w:r>
        <w:rPr>
          <w:rFonts w:ascii="Times New Roman" w:hAnsi="Times New Roman"/>
          <w:sz w:val="24"/>
          <w:szCs w:val="24"/>
        </w:rPr>
        <w:lastRenderedPageBreak/>
        <w:t>преобразование Поселения путем голосования в случаях, предусмотренных Федеральным законом № 131-ФЗ.</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w:t>
      </w:r>
      <w:r>
        <w:rPr>
          <w:rFonts w:ascii="Times New Roman" w:hAnsi="Times New Roman"/>
          <w:sz w:val="24"/>
          <w:szCs w:val="24"/>
        </w:rPr>
        <w:lastRenderedPageBreak/>
        <w:t>обсуждению на открытом заседании  Думы в присутствии представителей инициативной группы граждан.</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её исполнении;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w:t>
      </w:r>
      <w:r>
        <w:rPr>
          <w:rFonts w:ascii="Times New Roman" w:hAnsi="Times New Roman"/>
          <w:i/>
          <w:sz w:val="24"/>
          <w:szCs w:val="24"/>
        </w:rPr>
        <w:t xml:space="preserve">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Pr>
          <w:rFonts w:ascii="Times New Roman" w:hAnsi="Times New Roman"/>
          <w:sz w:val="24"/>
          <w:szCs w:val="24"/>
        </w:rPr>
        <w:lastRenderedPageBreak/>
        <w:t>должностными лицами местного самоуправления, к компетенции которых отнесено принятие указанных актов.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210B64" w:rsidRDefault="00210B64" w:rsidP="00210B64">
      <w:pPr>
        <w:pStyle w:val="ConsNormal"/>
        <w:ind w:firstLine="540"/>
        <w:jc w:val="both"/>
        <w:rPr>
          <w:rFonts w:ascii="Times New Roman" w:hAnsi="Times New Roman"/>
          <w:b/>
          <w:sz w:val="24"/>
          <w:szCs w:val="24"/>
        </w:rPr>
      </w:pPr>
    </w:p>
    <w:p w:rsidR="00210B64" w:rsidRDefault="00210B64" w:rsidP="00210B64">
      <w:pPr>
        <w:pStyle w:val="ConsNormal"/>
        <w:ind w:firstLine="540"/>
        <w:jc w:val="both"/>
        <w:rPr>
          <w:rFonts w:ascii="Times New Roman" w:hAnsi="Times New Roman"/>
          <w:b/>
          <w:sz w:val="24"/>
          <w:szCs w:val="24"/>
        </w:rPr>
      </w:pPr>
      <w:r>
        <w:rPr>
          <w:rFonts w:ascii="Times New Roman" w:hAnsi="Times New Roman"/>
          <w:b/>
          <w:sz w:val="24"/>
          <w:szCs w:val="24"/>
        </w:rPr>
        <w:t>Статья 16.1 Староста сельского населенного пункта</w:t>
      </w:r>
    </w:p>
    <w:p w:rsidR="00210B64" w:rsidRDefault="00210B64" w:rsidP="00210B64">
      <w:pPr>
        <w:pStyle w:val="ConsNormal"/>
        <w:ind w:firstLine="540"/>
        <w:jc w:val="both"/>
        <w:rPr>
          <w:rFonts w:ascii="Times New Roman" w:hAnsi="Times New Roman"/>
          <w:sz w:val="24"/>
          <w:szCs w:val="24"/>
        </w:rPr>
      </w:pP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4. Старостой сельского населенного пункта не может быть назначено лицо:</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2) признанное судом недееспособным или ограниченно дееспособным;</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3) имеющее непогашенную или неснятую судимость.</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5. Срок полномочий старосты сельского населенного пункта  пять лет.</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а также в случаях, установленных пунктами 1 - 7 части 10 статьи 40 Федерального закона № 131-ФЗ</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6. Староста сельского населенного пункта для решения возложенных на него задач:</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10B64" w:rsidRDefault="00210B64" w:rsidP="00210B64">
      <w:pPr>
        <w:pStyle w:val="ConsNormal"/>
        <w:jc w:val="both"/>
        <w:rPr>
          <w:rFonts w:ascii="Times New Roman" w:hAnsi="Times New Roman"/>
          <w:sz w:val="24"/>
          <w:szCs w:val="24"/>
        </w:rPr>
      </w:pPr>
      <w:r>
        <w:rPr>
          <w:rFonts w:ascii="Times New Roman" w:hAnsi="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12.02.2019г № 5-ОЗ «Об отдельных вопросах статуса старосты сельского населенного пункта в Иркутской области»;</w:t>
      </w:r>
    </w:p>
    <w:p w:rsidR="00210B64" w:rsidRDefault="00210B64" w:rsidP="00210B64">
      <w:pPr>
        <w:pStyle w:val="ConsNormal"/>
        <w:ind w:firstLine="540"/>
        <w:jc w:val="both"/>
        <w:rPr>
          <w:rFonts w:ascii="Times New Roman" w:hAnsi="Times New Roman"/>
          <w:sz w:val="24"/>
          <w:szCs w:val="24"/>
        </w:rPr>
      </w:pPr>
      <w:r>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12.02.2019г. № 5-ОЗ «Об отдельных вопросах статуса старосты сельского населенного пункта в Иркутской области»;</w:t>
      </w:r>
    </w:p>
    <w:p w:rsidR="00210B64" w:rsidRDefault="00210B64" w:rsidP="00210B64">
      <w:pPr>
        <w:pStyle w:val="ConsNormal"/>
        <w:ind w:firstLine="0"/>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 общественные обсуждения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210B64" w:rsidRDefault="00A64F92" w:rsidP="00210B64">
      <w:pPr>
        <w:pStyle w:val="ConsNormal"/>
        <w:ind w:firstLine="709"/>
        <w:jc w:val="both"/>
        <w:rPr>
          <w:rFonts w:ascii="Times New Roman" w:hAnsi="Times New Roman"/>
          <w:sz w:val="24"/>
          <w:szCs w:val="24"/>
        </w:rPr>
      </w:pPr>
      <w:r>
        <w:rPr>
          <w:rFonts w:ascii="Times New Roman" w:hAnsi="Times New Roman"/>
          <w:sz w:val="24"/>
          <w:szCs w:val="24"/>
        </w:rPr>
        <w:t xml:space="preserve">2.1) проект </w:t>
      </w:r>
      <w:r w:rsidR="00210B64">
        <w:rPr>
          <w:rFonts w:ascii="Times New Roman" w:hAnsi="Times New Roman"/>
          <w:sz w:val="24"/>
          <w:szCs w:val="24"/>
        </w:rPr>
        <w:t>стратегии социально-экономического развития муниципального образования;</w:t>
      </w:r>
    </w:p>
    <w:p w:rsidR="00210B64" w:rsidRDefault="00210B64" w:rsidP="00210B64">
      <w:pPr>
        <w:pStyle w:val="ConsPlusNormal"/>
        <w:ind w:firstLine="0"/>
        <w:jc w:val="both"/>
        <w:rPr>
          <w:rFonts w:ascii="Times New Roman" w:hAnsi="Times New Roman" w:cs="Times New Roman"/>
          <w:sz w:val="24"/>
          <w:szCs w:val="24"/>
        </w:rPr>
      </w:pPr>
      <w:r>
        <w:rPr>
          <w:rFonts w:ascii="Times New Roman" w:hAnsi="Times New Roman"/>
          <w:sz w:val="24"/>
          <w:szCs w:val="24"/>
        </w:rPr>
        <w:t xml:space="preserve">           3) вопросы о преобразовании Поселения</w:t>
      </w:r>
      <w:r>
        <w:rPr>
          <w:rFonts w:ascii="Times New Roman" w:hAnsi="Times New Roman" w:cs="Times New Roman"/>
          <w:color w:val="4F81BD"/>
          <w:sz w:val="24"/>
          <w:szCs w:val="24"/>
        </w:rPr>
        <w:t xml:space="preserve"> </w:t>
      </w:r>
      <w:r>
        <w:rPr>
          <w:rFonts w:ascii="Times New Roman" w:hAnsi="Times New Roman" w:cs="Times New Roman"/>
          <w:sz w:val="24"/>
          <w:szCs w:val="24"/>
        </w:rPr>
        <w:t>за исключением случаев, если в соответствии с Федеральным законом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10B64" w:rsidRPr="00210B64" w:rsidRDefault="00210B64" w:rsidP="00210B64">
      <w:pPr>
        <w:pStyle w:val="ConsNormal"/>
        <w:ind w:firstLine="709"/>
        <w:jc w:val="both"/>
        <w:rPr>
          <w:rFonts w:ascii="Times New Roman" w:hAnsi="Times New Roman"/>
          <w:sz w:val="24"/>
          <w:szCs w:val="24"/>
        </w:rPr>
      </w:pPr>
      <w:r w:rsidRPr="00210B64">
        <w:rPr>
          <w:rFonts w:ascii="Times New Roman" w:hAnsi="Times New Roman"/>
          <w:sz w:val="24"/>
          <w:szCs w:val="24"/>
        </w:rPr>
        <w:lastRenderedPageBreak/>
        <w:t>4. исключен;</w:t>
      </w:r>
    </w:p>
    <w:p w:rsidR="00210B64" w:rsidRPr="00210B64" w:rsidRDefault="00210B64" w:rsidP="00210B64">
      <w:pPr>
        <w:pStyle w:val="ConsNormal"/>
        <w:ind w:firstLine="709"/>
        <w:jc w:val="both"/>
        <w:rPr>
          <w:rFonts w:ascii="Times New Roman" w:hAnsi="Times New Roman"/>
          <w:sz w:val="24"/>
          <w:szCs w:val="24"/>
        </w:rPr>
      </w:pPr>
      <w:r w:rsidRPr="00210B64">
        <w:rPr>
          <w:rFonts w:ascii="Times New Roman" w:hAnsi="Times New Roman"/>
          <w:sz w:val="24"/>
          <w:szCs w:val="24"/>
        </w:rPr>
        <w:t>5. исключен;</w:t>
      </w:r>
    </w:p>
    <w:p w:rsidR="00210B64" w:rsidRPr="00210B64" w:rsidRDefault="00210B64" w:rsidP="00210B64">
      <w:pPr>
        <w:pStyle w:val="ConsNormal"/>
        <w:ind w:firstLine="709"/>
        <w:jc w:val="both"/>
        <w:rPr>
          <w:rFonts w:ascii="Times New Roman" w:hAnsi="Times New Roman"/>
          <w:sz w:val="24"/>
          <w:szCs w:val="24"/>
        </w:rPr>
      </w:pPr>
      <w:r w:rsidRPr="00210B64">
        <w:rPr>
          <w:rFonts w:ascii="Times New Roman" w:hAnsi="Times New Roman"/>
          <w:sz w:val="24"/>
          <w:szCs w:val="24"/>
        </w:rPr>
        <w:t>6. исключен;</w:t>
      </w:r>
    </w:p>
    <w:p w:rsidR="00210B64" w:rsidRPr="00210B64" w:rsidRDefault="00210B64" w:rsidP="00210B64">
      <w:pPr>
        <w:pStyle w:val="ConsNormal"/>
        <w:ind w:firstLine="709"/>
        <w:jc w:val="both"/>
        <w:rPr>
          <w:rFonts w:ascii="Times New Roman" w:hAnsi="Times New Roman"/>
          <w:sz w:val="24"/>
          <w:szCs w:val="24"/>
        </w:rPr>
      </w:pPr>
      <w:r w:rsidRPr="00210B64">
        <w:rPr>
          <w:rFonts w:ascii="Times New Roman" w:hAnsi="Times New Roman"/>
          <w:sz w:val="24"/>
          <w:szCs w:val="24"/>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включая мотивированное обоснование принятых решений;</w:t>
      </w:r>
    </w:p>
    <w:p w:rsidR="00210B64" w:rsidRDefault="00210B64" w:rsidP="00210B64">
      <w:pPr>
        <w:ind w:right="-1" w:firstLine="709"/>
        <w:jc w:val="both"/>
      </w:pPr>
      <w:r>
        <w:t>8.</w:t>
      </w:r>
      <w:r>
        <w:rPr>
          <w:sz w:val="28"/>
          <w:szCs w:val="28"/>
        </w:rPr>
        <w:t xml:space="preserve"> </w:t>
      </w:r>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10B64" w:rsidRDefault="00210B64" w:rsidP="00210B64">
      <w:pPr>
        <w:pStyle w:val="ConsNonformat"/>
        <w:jc w:val="both"/>
        <w:rPr>
          <w:rFonts w:ascii="Times New Roman" w:hAnsi="Times New Roman"/>
          <w:b/>
          <w:color w:val="00B050"/>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210B64" w:rsidRDefault="00210B64" w:rsidP="00210B64">
      <w:pPr>
        <w:autoSpaceDE w:val="0"/>
        <w:autoSpaceDN w:val="0"/>
        <w:adjustRightInd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10B64" w:rsidRDefault="00210B64" w:rsidP="00210B64">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10B64" w:rsidRDefault="00210B64" w:rsidP="00210B64">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10B64" w:rsidRDefault="00210B64" w:rsidP="00210B64">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10B64" w:rsidRDefault="00210B64" w:rsidP="00210B64">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10B64" w:rsidRDefault="00210B64" w:rsidP="00210B64">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10B64" w:rsidRDefault="00210B64" w:rsidP="00210B64">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10B64" w:rsidRDefault="00210B64" w:rsidP="00210B64">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10B64" w:rsidRDefault="00210B64" w:rsidP="00210B64">
      <w:pPr>
        <w:autoSpaceDE w:val="0"/>
        <w:autoSpaceDN w:val="0"/>
        <w:adjustRightInd w:val="0"/>
        <w:ind w:firstLine="709"/>
        <w:jc w:val="both"/>
      </w:pPr>
      <w:r>
        <w:lastRenderedPageBreak/>
        <w:t>5. Итоги собрания граждан подлежат официальному опубликованию (обнародованию).</w:t>
      </w:r>
    </w:p>
    <w:p w:rsidR="00210B64" w:rsidRDefault="00210B64" w:rsidP="00210B64">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64F92" w:rsidRDefault="00A64F92" w:rsidP="00210B64">
      <w:pPr>
        <w:autoSpaceDE w:val="0"/>
        <w:autoSpaceDN w:val="0"/>
        <w:adjustRightInd w:val="0"/>
        <w:ind w:firstLine="709"/>
        <w:jc w:val="both"/>
      </w:pPr>
    </w:p>
    <w:p w:rsidR="00210B64" w:rsidRDefault="00210B64" w:rsidP="00210B64">
      <w:pPr>
        <w:autoSpaceDE w:val="0"/>
        <w:autoSpaceDN w:val="0"/>
        <w:adjustRightInd w:val="0"/>
        <w:spacing w:after="120"/>
        <w:ind w:firstLine="709"/>
        <w:jc w:val="both"/>
        <w:rPr>
          <w:b/>
        </w:rPr>
      </w:pPr>
      <w:r>
        <w:rPr>
          <w:b/>
        </w:rPr>
        <w:t>Статья 19. Конференция граждан (собрание делегатов)</w:t>
      </w:r>
    </w:p>
    <w:p w:rsidR="00210B64" w:rsidRDefault="00210B64" w:rsidP="00210B64">
      <w:pPr>
        <w:autoSpaceDE w:val="0"/>
        <w:autoSpaceDN w:val="0"/>
        <w:adjustRightInd w:val="0"/>
        <w:ind w:firstLine="709"/>
        <w:jc w:val="both"/>
        <w:rPr>
          <w:b/>
        </w:rPr>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10B64" w:rsidRDefault="00210B64" w:rsidP="00210B64">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10B64" w:rsidRDefault="00210B64" w:rsidP="00210B64">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autoSpaceDE w:val="0"/>
        <w:autoSpaceDN w:val="0"/>
        <w:adjustRightInd w:val="0"/>
        <w:spacing w:after="120"/>
        <w:ind w:firstLine="709"/>
        <w:jc w:val="both"/>
        <w:outlineLvl w:val="1"/>
        <w:rPr>
          <w:b/>
        </w:rPr>
      </w:pPr>
      <w:r>
        <w:rPr>
          <w:b/>
        </w:rPr>
        <w:t>Статья 21. Обращения граждан в органы местного самоуправления</w:t>
      </w:r>
    </w:p>
    <w:p w:rsidR="00210B64" w:rsidRDefault="00210B64" w:rsidP="00210B64">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w:t>
      </w:r>
    </w:p>
    <w:p w:rsidR="00210B64" w:rsidRDefault="00210B64" w:rsidP="00210B64">
      <w:pPr>
        <w:autoSpaceDE w:val="0"/>
        <w:autoSpaceDN w:val="0"/>
        <w:adjustRightInd w:val="0"/>
        <w:ind w:firstLine="709"/>
        <w:jc w:val="both"/>
      </w:pPr>
      <w: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10B64" w:rsidRDefault="00210B64" w:rsidP="00210B64">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10B64" w:rsidRDefault="00210B64" w:rsidP="00210B64">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0B64" w:rsidRDefault="00210B64" w:rsidP="00210B64">
      <w:pPr>
        <w:pStyle w:val="ConsNormal"/>
        <w:ind w:firstLine="0"/>
        <w:jc w:val="both"/>
        <w:rPr>
          <w:rFonts w:ascii="Times New Roman" w:hAnsi="Times New Roman"/>
          <w:sz w:val="24"/>
          <w:szCs w:val="24"/>
        </w:rPr>
      </w:pP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 xml:space="preserve"> Глава 4</w:t>
      </w:r>
    </w:p>
    <w:p w:rsidR="00210B64" w:rsidRDefault="00210B64" w:rsidP="00210B64">
      <w:pPr>
        <w:pStyle w:val="ConsNormal"/>
        <w:ind w:firstLine="0"/>
        <w:jc w:val="center"/>
        <w:rPr>
          <w:rFonts w:ascii="Times New Roman" w:hAnsi="Times New Roman"/>
          <w:bCs/>
          <w:sz w:val="24"/>
          <w:szCs w:val="24"/>
        </w:rPr>
      </w:pP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 xml:space="preserve">НАИМЕНОВАНИЯ, СТРУКТУРА, ПОРЯДОК ФОРМИРОВАНИЯ И </w:t>
      </w: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 xml:space="preserve">ПОЛНОМОЧИЯ ОРГАНОВ МЕСТНОГО САМОУПРАВЛЕНИЯ И </w:t>
      </w: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ДОЛЖНОСТЫХ ЛИЦ МЕСТНОГО САМОУПРАВЛЕНИЯ</w:t>
      </w:r>
    </w:p>
    <w:p w:rsidR="00210B64" w:rsidRDefault="00210B64" w:rsidP="00210B64">
      <w:pPr>
        <w:pStyle w:val="ConsNormal"/>
        <w:ind w:firstLine="709"/>
        <w:jc w:val="center"/>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 Дума Семеновского муниципального образования – Дума сельского поселения, именуемая в настоящем Уставе как Дума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Глава Семеновского муниципального образования – Глава сельского поселения, именуемый в настоящем Уставе как  Глава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Администрация Семеновского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210B64" w:rsidRDefault="00210B64" w:rsidP="00210B64">
      <w:pPr>
        <w:autoSpaceDE w:val="0"/>
        <w:autoSpaceDN w:val="0"/>
        <w:adjustRightInd w:val="0"/>
        <w:ind w:firstLine="709"/>
        <w:jc w:val="both"/>
        <w:outlineLvl w:val="1"/>
      </w:pPr>
      <w:r>
        <w:t>4. Изменения и дополнения, внесенные в устав Семеновского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210B64" w:rsidRDefault="00210B64" w:rsidP="00210B64">
      <w:pPr>
        <w:autoSpaceDE w:val="0"/>
        <w:autoSpaceDN w:val="0"/>
        <w:adjustRightInd w:val="0"/>
        <w:ind w:firstLine="709"/>
        <w:jc w:val="both"/>
        <w:outlineLvl w:val="1"/>
      </w:pPr>
      <w:r>
        <w:t>Изменения и дополнения, внесенные в Устав Семеновского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10B64" w:rsidRDefault="00210B64" w:rsidP="00210B64">
      <w:pPr>
        <w:autoSpaceDE w:val="0"/>
        <w:autoSpaceDN w:val="0"/>
        <w:adjustRightInd w:val="0"/>
        <w:jc w:val="both"/>
        <w:rPr>
          <w:i/>
          <w:color w:val="FF0000"/>
        </w:rPr>
      </w:pPr>
      <w:r>
        <w:t xml:space="preserve">5. </w:t>
      </w:r>
      <w:r>
        <w:rPr>
          <w:bCs/>
        </w:rPr>
        <w:t>Финансовое обеспечение деятельности</w:t>
      </w:r>
      <w:r>
        <w:t xml:space="preserve"> на содержание органов местного самоуправления осуществляется исключительно за счет собственных доходов бюджета Поселения. </w:t>
      </w: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2. Срок полномочий депутатов Думы Поселения составляет 5 лет.</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 6. Дума Поселения не обладает правами  юридического лица. </w:t>
      </w:r>
    </w:p>
    <w:p w:rsidR="00210B64" w:rsidRDefault="00210B64" w:rsidP="00210B64">
      <w:pPr>
        <w:pStyle w:val="ConsNonformat"/>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rsidR="002C28FE" w:rsidRDefault="002C28FE"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10B64" w:rsidRDefault="00210B64" w:rsidP="00210B64">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утверждение стратегии социально-экономического развития муниципального образования;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210B64" w:rsidRDefault="00210B64" w:rsidP="00210B64">
      <w:pPr>
        <w:autoSpaceDE w:val="0"/>
        <w:autoSpaceDN w:val="0"/>
        <w:adjustRightInd w:val="0"/>
        <w:ind w:firstLine="709"/>
        <w:jc w:val="both"/>
      </w:pPr>
      <w:r>
        <w:t xml:space="preserve">6) определение порядка принятия решений о создании, реорганизации и ликвидации муниципальных предприятий, </w:t>
      </w:r>
      <w:r>
        <w:rPr>
          <w:bCs/>
        </w:rPr>
        <w:t>а также</w:t>
      </w:r>
      <w:r>
        <w:t xml:space="preserve"> об установлении тарифов на услуги муниципальных предприятий и учреждений,</w:t>
      </w:r>
      <w:r>
        <w:rPr>
          <w:rFonts w:eastAsia="Calibri"/>
          <w:color w:val="000000"/>
          <w:sz w:val="28"/>
          <w:szCs w:val="28"/>
          <w:lang w:eastAsia="en-US"/>
        </w:rPr>
        <w:t xml:space="preserve"> </w:t>
      </w:r>
      <w:r>
        <w:rPr>
          <w:rFonts w:eastAsia="Calibri"/>
          <w:color w:val="000000"/>
          <w:lang w:eastAsia="en-US"/>
        </w:rPr>
        <w:t>выполнение работ, за исключением случаев, предусмотренных федеральными законами;</w:t>
      </w:r>
    </w:p>
    <w:p w:rsidR="00210B64" w:rsidRDefault="00210B64" w:rsidP="00210B64">
      <w:pPr>
        <w:autoSpaceDE w:val="0"/>
        <w:autoSpaceDN w:val="0"/>
        <w:adjustRightInd w:val="0"/>
        <w:ind w:firstLine="709"/>
        <w:jc w:val="both"/>
      </w:pPr>
      <w:r>
        <w:t xml:space="preserve"> 7) определение порядка участия Поселения в организациях межмуниципального сотрудничества;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0B64" w:rsidRDefault="00210B64" w:rsidP="00210B64">
      <w:pPr>
        <w:autoSpaceDE w:val="0"/>
        <w:autoSpaceDN w:val="0"/>
        <w:adjustRightInd w:val="0"/>
        <w:ind w:firstLine="709"/>
        <w:jc w:val="both"/>
      </w:pPr>
      <w:r>
        <w:t xml:space="preserve">10) принятие решения об удалении Главы Поселения в отставку; </w:t>
      </w:r>
    </w:p>
    <w:p w:rsidR="00210B64" w:rsidRDefault="00210B64" w:rsidP="00210B64">
      <w:pPr>
        <w:autoSpaceDE w:val="0"/>
        <w:autoSpaceDN w:val="0"/>
        <w:adjustRightInd w:val="0"/>
        <w:ind w:firstLine="709"/>
        <w:jc w:val="both"/>
      </w:pPr>
      <w:r>
        <w:t>11) утверждение правил благоустройства территории муниципального образования;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Иркутской области;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участие в принятии решений по вопросам административно-территориального устройства;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установление порядка назначения на должность и освобождение от нее руководителей муниципальных предприятий и учреждений;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210B64" w:rsidRDefault="00210B64" w:rsidP="00210B64">
      <w:pPr>
        <w:autoSpaceDE w:val="0"/>
        <w:autoSpaceDN w:val="0"/>
        <w:adjustRightInd w:val="0"/>
        <w:ind w:firstLine="709"/>
        <w:jc w:val="both"/>
      </w:pPr>
      <w:r>
        <w:t>1. Организацию деятельности Думы Поселения осуществляет Глава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0"/>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Статья 26. Органы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210B64" w:rsidRDefault="00210B64" w:rsidP="00210B64">
      <w:pPr>
        <w:pStyle w:val="ConsNormal"/>
        <w:spacing w:after="120"/>
        <w:ind w:firstLine="0"/>
        <w:jc w:val="both"/>
        <w:rPr>
          <w:rFonts w:ascii="Times New Roman" w:hAnsi="Times New Roman"/>
          <w:b/>
          <w:sz w:val="24"/>
          <w:szCs w:val="24"/>
        </w:rPr>
      </w:pPr>
      <w:r>
        <w:rPr>
          <w:rFonts w:ascii="Times New Roman" w:hAnsi="Times New Roman"/>
          <w:b/>
          <w:sz w:val="24"/>
          <w:szCs w:val="24"/>
        </w:rPr>
        <w:t xml:space="preserve">  </w:t>
      </w:r>
    </w:p>
    <w:p w:rsidR="00210B64" w:rsidRDefault="00210B64" w:rsidP="00210B64">
      <w:pPr>
        <w:pStyle w:val="ConsNormal"/>
        <w:spacing w:after="120"/>
        <w:ind w:firstLine="0"/>
        <w:jc w:val="both"/>
        <w:rPr>
          <w:rFonts w:ascii="Times New Roman" w:hAnsi="Times New Roman"/>
          <w:b/>
          <w:sz w:val="24"/>
          <w:szCs w:val="24"/>
        </w:rPr>
      </w:pPr>
      <w:r>
        <w:rPr>
          <w:rFonts w:ascii="Times New Roman" w:hAnsi="Times New Roman"/>
          <w:b/>
          <w:sz w:val="24"/>
          <w:szCs w:val="24"/>
        </w:rPr>
        <w:t xml:space="preserve">    Статья 27. Реализация Думой Поселения контрольных функций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210B64" w:rsidRDefault="00210B64" w:rsidP="00210B64">
      <w:pPr>
        <w:pStyle w:val="2"/>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10B64" w:rsidRDefault="00210B64" w:rsidP="00210B64">
      <w:pPr>
        <w:pStyle w:val="ConsNormal"/>
        <w:ind w:firstLine="709"/>
        <w:jc w:val="both"/>
        <w:rPr>
          <w:rFonts w:ascii="Times New Roman" w:hAnsi="Times New Roman"/>
          <w:bCs/>
          <w:sz w:val="24"/>
          <w:szCs w:val="24"/>
        </w:rPr>
      </w:pPr>
      <w:r>
        <w:rPr>
          <w:rFonts w:ascii="Times New Roman" w:hAnsi="Times New Roman"/>
          <w:bCs/>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10B64" w:rsidRDefault="00210B64" w:rsidP="00210B64">
      <w:pPr>
        <w:autoSpaceDE w:val="0"/>
        <w:autoSpaceDN w:val="0"/>
        <w:adjustRightInd w:val="0"/>
        <w:ind w:firstLine="709"/>
        <w:jc w:val="both"/>
        <w:outlineLvl w:val="0"/>
        <w:rPr>
          <w:rFonts w:eastAsia="Calibri"/>
          <w:lang w:eastAsia="en-US"/>
        </w:rPr>
      </w:pPr>
      <w:r>
        <w:rPr>
          <w:rFonts w:eastAsia="Calibri"/>
          <w:color w:val="000000"/>
          <w:lang w:eastAsia="en-US"/>
        </w:rPr>
        <w:t xml:space="preserve">2.1. Полномочия депутата,  осуществляющих свои полномочия на постоянной основе, прекращаются досрочно в случае несоблюдения ограничений, установленных </w:t>
      </w:r>
      <w:r>
        <w:rPr>
          <w:rFonts w:eastAsia="Calibri"/>
          <w:lang w:eastAsia="en-US"/>
        </w:rPr>
        <w:t>Федеральным законом №131-ФЗ.</w:t>
      </w:r>
    </w:p>
    <w:p w:rsidR="00210B64" w:rsidRDefault="00210B64" w:rsidP="00210B64">
      <w:pPr>
        <w:pStyle w:val="ConsNormal"/>
        <w:ind w:firstLine="0"/>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210B64" w:rsidRDefault="00210B64" w:rsidP="00210B64">
      <w:pPr>
        <w:ind w:firstLine="709"/>
        <w:jc w:val="both"/>
      </w:pPr>
      <w: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Pr>
          <w:bCs/>
        </w:rPr>
        <w:t>настоящим Уставом</w:t>
      </w:r>
      <w:r>
        <w:t>.</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10B64" w:rsidRDefault="00210B64" w:rsidP="00210B64">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10B64" w:rsidRDefault="00210B64" w:rsidP="00210B64">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10B64" w:rsidRDefault="00210B64" w:rsidP="00210B64">
      <w:pPr>
        <w:autoSpaceDE w:val="0"/>
        <w:autoSpaceDN w:val="0"/>
        <w:adjustRightInd w:val="0"/>
        <w:ind w:firstLine="709"/>
        <w:jc w:val="both"/>
        <w:outlineLvl w:val="1"/>
      </w:pPr>
      <w:r>
        <w:t>7. Гарантии Депутата Думы по участию в решении вопросов местного значения:</w:t>
      </w:r>
    </w:p>
    <w:p w:rsidR="00210B64" w:rsidRDefault="00210B64" w:rsidP="00210B64">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10B64" w:rsidRDefault="00210B64" w:rsidP="00210B64">
      <w:pPr>
        <w:autoSpaceDE w:val="0"/>
        <w:autoSpaceDN w:val="0"/>
        <w:adjustRightInd w:val="0"/>
        <w:ind w:firstLine="709"/>
        <w:jc w:val="both"/>
      </w:pPr>
      <w:r>
        <w:t>2) возмещение расходов, связанных с осуществлением полномочий депутата;</w:t>
      </w:r>
    </w:p>
    <w:p w:rsidR="00210B64" w:rsidRDefault="00210B64" w:rsidP="00210B64">
      <w:pPr>
        <w:autoSpaceDE w:val="0"/>
        <w:autoSpaceDN w:val="0"/>
        <w:adjustRightInd w:val="0"/>
        <w:ind w:firstLine="709"/>
        <w:jc w:val="both"/>
      </w:pPr>
      <w: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10B64" w:rsidRDefault="00210B64" w:rsidP="00210B64">
      <w:pPr>
        <w:autoSpaceDE w:val="0"/>
        <w:autoSpaceDN w:val="0"/>
        <w:adjustRightInd w:val="0"/>
        <w:ind w:firstLine="709"/>
        <w:jc w:val="both"/>
      </w:pPr>
      <w: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10B64" w:rsidRDefault="00210B64" w:rsidP="00210B64">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210B64" w:rsidRDefault="00210B64" w:rsidP="00210B64">
      <w:pPr>
        <w:autoSpaceDE w:val="0"/>
        <w:autoSpaceDN w:val="0"/>
        <w:adjustRightInd w:val="0"/>
        <w:ind w:firstLine="709"/>
        <w:jc w:val="both"/>
      </w:pPr>
      <w:r>
        <w:t>1) предлагать вопросы для рассмотрения на заседании Думы;</w:t>
      </w:r>
    </w:p>
    <w:p w:rsidR="00210B64" w:rsidRDefault="00210B64" w:rsidP="00210B64">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10B64" w:rsidRDefault="00210B64" w:rsidP="00210B64">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10B64" w:rsidRDefault="00210B64" w:rsidP="00210B64">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10B64" w:rsidRDefault="00210B64" w:rsidP="00210B64">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210B64" w:rsidRDefault="00210B64" w:rsidP="00210B64">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10B64" w:rsidRDefault="00210B64" w:rsidP="00210B64">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10B64" w:rsidRDefault="00210B64" w:rsidP="00210B64">
      <w:pPr>
        <w:autoSpaceDE w:val="0"/>
        <w:autoSpaceDN w:val="0"/>
        <w:adjustRightInd w:val="0"/>
        <w:ind w:firstLine="709"/>
        <w:jc w:val="both"/>
      </w:pPr>
      <w:r>
        <w:t>7) обращаться с запросом;</w:t>
      </w:r>
    </w:p>
    <w:p w:rsidR="00210B64" w:rsidRDefault="00210B64" w:rsidP="00210B64">
      <w:pPr>
        <w:autoSpaceDE w:val="0"/>
        <w:autoSpaceDN w:val="0"/>
        <w:adjustRightInd w:val="0"/>
        <w:ind w:firstLine="709"/>
        <w:jc w:val="both"/>
      </w:pPr>
      <w:r>
        <w:t>8) оглашать обращения граждан, имеющие, по его мнению, общественное значение;</w:t>
      </w:r>
    </w:p>
    <w:p w:rsidR="00210B64" w:rsidRDefault="00210B64" w:rsidP="00210B64">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210B64" w:rsidRDefault="00210B64" w:rsidP="00210B64">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210B64" w:rsidRDefault="00210B64" w:rsidP="00210B64">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10B64" w:rsidRDefault="00210B64" w:rsidP="00210B64">
      <w:pPr>
        <w:autoSpaceDE w:val="0"/>
        <w:autoSpaceDN w:val="0"/>
        <w:adjustRightInd w:val="0"/>
        <w:ind w:firstLine="709"/>
        <w:jc w:val="both"/>
      </w:pPr>
      <w:r>
        <w:t>10. Депутат Думы Поселения в целях осуществления его полномочий наделяется правом:</w:t>
      </w:r>
    </w:p>
    <w:p w:rsidR="00210B64" w:rsidRDefault="00210B64" w:rsidP="00210B64">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10B64" w:rsidRDefault="00210B64" w:rsidP="00210B64">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10B64" w:rsidRDefault="00210B64" w:rsidP="00210B64">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10B64" w:rsidRDefault="00210B64" w:rsidP="00210B64">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210B64" w:rsidRDefault="00210B64" w:rsidP="00210B64">
      <w:pPr>
        <w:autoSpaceDE w:val="0"/>
        <w:autoSpaceDN w:val="0"/>
        <w:adjustRightInd w:val="0"/>
        <w:ind w:firstLine="709"/>
        <w:jc w:val="both"/>
      </w:pPr>
      <w:r>
        <w:lastRenderedPageBreak/>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10B64" w:rsidRDefault="00210B64" w:rsidP="00210B64">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10B64" w:rsidRDefault="00210B64" w:rsidP="00210B64">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210B64" w:rsidRDefault="00210B64" w:rsidP="00210B64">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10B64" w:rsidRDefault="00210B64" w:rsidP="00210B64">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10B64" w:rsidRDefault="00210B64" w:rsidP="00210B64">
      <w:pPr>
        <w:autoSpaceDE w:val="0"/>
        <w:autoSpaceDN w:val="0"/>
        <w:adjustRightInd w:val="0"/>
        <w:ind w:firstLine="709"/>
        <w:jc w:val="both"/>
      </w:pPr>
      <w:r>
        <w:t>11. В целях организации личного приема граждан депутату Думы обеспечивается:</w:t>
      </w:r>
    </w:p>
    <w:p w:rsidR="00210B64" w:rsidRDefault="00210B64" w:rsidP="00210B64">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10B64" w:rsidRDefault="00210B64" w:rsidP="00210B64">
      <w:pPr>
        <w:autoSpaceDE w:val="0"/>
        <w:autoSpaceDN w:val="0"/>
        <w:adjustRightInd w:val="0"/>
        <w:ind w:firstLine="709"/>
        <w:jc w:val="both"/>
      </w:pPr>
      <w:r>
        <w:t>2) информирование о графике проведения приема граждан;</w:t>
      </w:r>
    </w:p>
    <w:p w:rsidR="00210B64" w:rsidRDefault="00210B64" w:rsidP="00210B64">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10B64" w:rsidRDefault="00210B64" w:rsidP="00210B64">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210B64" w:rsidRDefault="00210B64" w:rsidP="00210B64">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210B64" w:rsidRDefault="00210B64" w:rsidP="00210B64">
      <w:pPr>
        <w:autoSpaceDE w:val="0"/>
        <w:autoSpaceDN w:val="0"/>
        <w:adjustRightInd w:val="0"/>
        <w:ind w:firstLine="709"/>
        <w:jc w:val="both"/>
      </w:pPr>
      <w:r>
        <w:t>11.1.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10B64" w:rsidRDefault="00210B64" w:rsidP="00210B64">
      <w:pPr>
        <w:autoSpaceDE w:val="0"/>
        <w:autoSpaceDN w:val="0"/>
        <w:adjustRightInd w:val="0"/>
        <w:ind w:firstLine="709"/>
        <w:jc w:val="both"/>
      </w:pPr>
      <w:r>
        <w:t>11.2.Органы местного самоуправления определяют специально отведенные места для проведения встреч депутатов с избирателями, а также определяют</w:t>
      </w:r>
      <w:r>
        <w:rPr>
          <w:b/>
          <w:color w:val="00B050"/>
        </w:rPr>
        <w:t xml:space="preserve"> </w:t>
      </w:r>
      <w:r>
        <w:t>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10B64" w:rsidRDefault="00210B64" w:rsidP="00210B64">
      <w:pPr>
        <w:autoSpaceDE w:val="0"/>
        <w:autoSpaceDN w:val="0"/>
        <w:adjustRightInd w:val="0"/>
        <w:ind w:firstLine="709"/>
        <w:jc w:val="both"/>
      </w:pPr>
      <w:r>
        <w:t>11.3.Встречи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10B64" w:rsidRDefault="00210B64" w:rsidP="00210B64">
      <w:pPr>
        <w:autoSpaceDE w:val="0"/>
        <w:autoSpaceDN w:val="0"/>
        <w:adjustRightInd w:val="0"/>
        <w:ind w:firstLine="709"/>
        <w:jc w:val="both"/>
      </w:pPr>
      <w:r>
        <w:t xml:space="preserve">11.4.Воспрепятствование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lastRenderedPageBreak/>
        <w:t>пикетированиях, влечет за собой административную ответственность в соответствии с законодательством Российской Федерации.</w:t>
      </w:r>
    </w:p>
    <w:p w:rsidR="00210B64" w:rsidRDefault="00210B64" w:rsidP="00210B64">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210B64" w:rsidRDefault="00210B64" w:rsidP="00210B64">
      <w:pPr>
        <w:autoSpaceDE w:val="0"/>
        <w:autoSpaceDN w:val="0"/>
        <w:adjustRightInd w:val="0"/>
        <w:ind w:firstLine="709"/>
        <w:jc w:val="both"/>
        <w:outlineLvl w:val="1"/>
      </w:pPr>
      <w:r>
        <w:t>1) к Главе Поселения и иным выборным лицам местного самоуправления;</w:t>
      </w:r>
    </w:p>
    <w:p w:rsidR="00210B64" w:rsidRDefault="00210B64" w:rsidP="00210B64">
      <w:pPr>
        <w:autoSpaceDE w:val="0"/>
        <w:autoSpaceDN w:val="0"/>
        <w:adjustRightInd w:val="0"/>
        <w:ind w:firstLine="709"/>
        <w:jc w:val="both"/>
        <w:outlineLvl w:val="1"/>
      </w:pPr>
      <w:r>
        <w:t>2) муниципальным органам и должностным лицам;</w:t>
      </w:r>
    </w:p>
    <w:p w:rsidR="00210B64" w:rsidRDefault="00210B64" w:rsidP="00210B64">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210B64" w:rsidRDefault="00210B64" w:rsidP="00210B64">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210B64" w:rsidRDefault="00210B64" w:rsidP="00210B64">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210B64" w:rsidRDefault="00210B64" w:rsidP="00210B64">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10B64" w:rsidRDefault="00210B64" w:rsidP="00210B64">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10B64" w:rsidRDefault="00210B64" w:rsidP="00210B64">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10B64" w:rsidRDefault="00210B64" w:rsidP="00210B64">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10B64" w:rsidRDefault="00210B64" w:rsidP="00210B64">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10B64" w:rsidRDefault="00210B64" w:rsidP="00210B64">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10B64" w:rsidRDefault="00210B64" w:rsidP="00210B64">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10B64" w:rsidRDefault="00210B64" w:rsidP="00210B64">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10B64" w:rsidRDefault="00210B64" w:rsidP="00210B64">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10B64" w:rsidRDefault="00210B64" w:rsidP="00210B64">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210B64" w:rsidRDefault="00210B64" w:rsidP="00210B64">
      <w:pPr>
        <w:autoSpaceDE w:val="0"/>
        <w:autoSpaceDN w:val="0"/>
        <w:adjustRightInd w:val="0"/>
        <w:ind w:firstLine="709"/>
        <w:jc w:val="both"/>
      </w:pPr>
      <w:r>
        <w:t>1) доведения до сведения граждан информации о его работе;</w:t>
      </w:r>
    </w:p>
    <w:p w:rsidR="00210B64" w:rsidRDefault="00210B64" w:rsidP="00210B64">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210B64" w:rsidRDefault="00210B64" w:rsidP="00210B64">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210B64" w:rsidRDefault="00210B64" w:rsidP="00210B64">
      <w:pPr>
        <w:autoSpaceDE w:val="0"/>
        <w:autoSpaceDN w:val="0"/>
        <w:adjustRightInd w:val="0"/>
        <w:ind w:firstLine="709"/>
        <w:jc w:val="both"/>
      </w:pPr>
      <w:r>
        <w:lastRenderedPageBreak/>
        <w:t>16. Депутату Думы Поселения обеспечиваются условия  для обнародования отчета  о его деятельности посредством:</w:t>
      </w:r>
    </w:p>
    <w:p w:rsidR="00210B64" w:rsidRDefault="00210B64" w:rsidP="00210B64">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210B64" w:rsidRDefault="00210B64" w:rsidP="00210B64">
      <w:pPr>
        <w:autoSpaceDE w:val="0"/>
        <w:autoSpaceDN w:val="0"/>
        <w:adjustRightInd w:val="0"/>
        <w:ind w:firstLine="709"/>
        <w:jc w:val="both"/>
      </w:pPr>
      <w:r>
        <w:t>2) выступления с отчетом на собраниях граждан;</w:t>
      </w:r>
    </w:p>
    <w:p w:rsidR="00210B64" w:rsidRDefault="00210B64" w:rsidP="00210B64">
      <w:pPr>
        <w:autoSpaceDE w:val="0"/>
        <w:autoSpaceDN w:val="0"/>
        <w:adjustRightInd w:val="0"/>
        <w:ind w:firstLine="709"/>
        <w:jc w:val="both"/>
      </w:pPr>
      <w:r>
        <w:t>3) отчетного выступления на заседании Думы Поселения.</w:t>
      </w:r>
    </w:p>
    <w:p w:rsidR="00210B64" w:rsidRDefault="00210B64" w:rsidP="00210B64">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10B64" w:rsidRDefault="00210B64" w:rsidP="00210B64">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210B64" w:rsidRDefault="00210B64" w:rsidP="00210B64">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FE5690" w:rsidRPr="004E1915" w:rsidRDefault="00210B64" w:rsidP="00210B64">
      <w:pPr>
        <w:autoSpaceDE w:val="0"/>
        <w:autoSpaceDN w:val="0"/>
        <w:adjustRightInd w:val="0"/>
        <w:ind w:firstLine="709"/>
        <w:jc w:val="both"/>
        <w:rPr>
          <w:b/>
          <w:color w:val="00B050"/>
        </w:rPr>
      </w:pPr>
      <w:r w:rsidRPr="004E1915">
        <w:rPr>
          <w:b/>
          <w:color w:val="00B050"/>
        </w:rPr>
        <w:t xml:space="preserve">19.1 </w:t>
      </w:r>
      <w:r w:rsidR="00A64F92">
        <w:rPr>
          <w:b/>
          <w:color w:val="00B050"/>
        </w:rPr>
        <w:t>Осуществляющий</w:t>
      </w:r>
      <w:r w:rsidR="00FE5690" w:rsidRPr="004E1915">
        <w:rPr>
          <w:b/>
          <w:color w:val="00B050"/>
        </w:rPr>
        <w:t xml:space="preserve"> свои полномочия на постоянной основе депутат не вправе:</w:t>
      </w:r>
    </w:p>
    <w:p w:rsidR="00FE5690" w:rsidRPr="004E1915" w:rsidRDefault="00FE5690" w:rsidP="00210B64">
      <w:pPr>
        <w:autoSpaceDE w:val="0"/>
        <w:autoSpaceDN w:val="0"/>
        <w:adjustRightInd w:val="0"/>
        <w:ind w:firstLine="709"/>
        <w:jc w:val="both"/>
        <w:rPr>
          <w:b/>
          <w:color w:val="00B050"/>
        </w:rPr>
      </w:pPr>
      <w:r w:rsidRPr="004E1915">
        <w:rPr>
          <w:b/>
          <w:color w:val="00B050"/>
        </w:rPr>
        <w:t>1) заниматься предпринимательской деятельностью лично или через доверенных лиц;</w:t>
      </w:r>
    </w:p>
    <w:p w:rsidR="00FE5690" w:rsidRPr="004E1915" w:rsidRDefault="00FE5690" w:rsidP="00210B64">
      <w:pPr>
        <w:autoSpaceDE w:val="0"/>
        <w:autoSpaceDN w:val="0"/>
        <w:adjustRightInd w:val="0"/>
        <w:ind w:firstLine="709"/>
        <w:jc w:val="both"/>
        <w:rPr>
          <w:b/>
          <w:color w:val="00B050"/>
        </w:rPr>
      </w:pPr>
      <w:r w:rsidRPr="004E1915">
        <w:rPr>
          <w:b/>
          <w:color w:val="00B050"/>
        </w:rPr>
        <w:t>2) участвовать в управлении коммерческой или некоммерческой организацией, за исключением следующих случаев:</w:t>
      </w:r>
    </w:p>
    <w:p w:rsidR="00FE5690" w:rsidRPr="004E1915" w:rsidRDefault="00854E3F" w:rsidP="00210B64">
      <w:pPr>
        <w:autoSpaceDE w:val="0"/>
        <w:autoSpaceDN w:val="0"/>
        <w:adjustRightInd w:val="0"/>
        <w:ind w:firstLine="709"/>
        <w:jc w:val="both"/>
        <w:rPr>
          <w:b/>
          <w:color w:val="00B050"/>
        </w:rPr>
      </w:pPr>
      <w:r w:rsidRPr="004E1915">
        <w:rPr>
          <w:b/>
          <w:color w:val="00B050"/>
        </w:rPr>
        <w:t>а</w:t>
      </w:r>
      <w:r w:rsidR="00FE5690" w:rsidRPr="004E1915">
        <w:rPr>
          <w:b/>
          <w:color w:val="00B050"/>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w:t>
      </w:r>
      <w:r w:rsidRPr="004E1915">
        <w:rPr>
          <w:b/>
          <w:color w:val="00B050"/>
        </w:rPr>
        <w:t xml:space="preserve"> </w:t>
      </w:r>
      <w:r w:rsidR="00FE5690" w:rsidRPr="004E1915">
        <w:rPr>
          <w:b/>
          <w:color w:val="00B050"/>
        </w:rPr>
        <w:t xml:space="preserve">- строительного, гаражного кооперативов, </w:t>
      </w:r>
      <w:r w:rsidRPr="004E1915">
        <w:rPr>
          <w:b/>
          <w:color w:val="00B050"/>
        </w:rPr>
        <w:t>товарищества собственников недвижимости;</w:t>
      </w:r>
    </w:p>
    <w:p w:rsidR="00FE5690" w:rsidRPr="004E1915" w:rsidRDefault="00854E3F" w:rsidP="00210B64">
      <w:pPr>
        <w:autoSpaceDE w:val="0"/>
        <w:autoSpaceDN w:val="0"/>
        <w:adjustRightInd w:val="0"/>
        <w:ind w:firstLine="709"/>
        <w:jc w:val="both"/>
        <w:rPr>
          <w:b/>
          <w:color w:val="00B050"/>
        </w:rPr>
      </w:pPr>
      <w:r w:rsidRPr="004E1915">
        <w:rPr>
          <w:b/>
          <w:color w:val="00B050"/>
        </w:rPr>
        <w:t>б) участие на безвозмездной основе в управлении некоммерческой организацией (кроме участия в управлении политической партией, орган</w:t>
      </w:r>
      <w:r w:rsidR="0088099C" w:rsidRPr="004E1915">
        <w:rPr>
          <w:b/>
          <w:color w:val="00B050"/>
        </w:rPr>
        <w:t xml:space="preserve">ом профессионального союза, в  </w:t>
      </w:r>
      <w:r w:rsidRPr="004E1915">
        <w:rPr>
          <w:b/>
          <w:color w:val="00B050"/>
        </w:rPr>
        <w:t>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(конференции)или общем собрании иной общественной организации, жилищного, жилищно- 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в порядке, установленном законом Иркутской области;</w:t>
      </w:r>
    </w:p>
    <w:p w:rsidR="00854E3F" w:rsidRPr="004E1915" w:rsidRDefault="00854E3F" w:rsidP="00210B64">
      <w:pPr>
        <w:autoSpaceDE w:val="0"/>
        <w:autoSpaceDN w:val="0"/>
        <w:adjustRightInd w:val="0"/>
        <w:ind w:firstLine="709"/>
        <w:jc w:val="both"/>
        <w:rPr>
          <w:b/>
          <w:color w:val="00B050"/>
        </w:rPr>
      </w:pPr>
      <w:r w:rsidRPr="004E1915">
        <w:rPr>
          <w:b/>
          <w:color w:val="00B050"/>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854E3F" w:rsidRPr="004E1915" w:rsidRDefault="00854E3F" w:rsidP="00210B64">
      <w:pPr>
        <w:autoSpaceDE w:val="0"/>
        <w:autoSpaceDN w:val="0"/>
        <w:adjustRightInd w:val="0"/>
        <w:ind w:firstLine="709"/>
        <w:jc w:val="both"/>
        <w:rPr>
          <w:b/>
          <w:color w:val="00B050"/>
        </w:rPr>
      </w:pPr>
      <w:r w:rsidRPr="004E1915">
        <w:rPr>
          <w:b/>
          <w:color w:val="00B05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w:t>
      </w:r>
      <w:r w:rsidR="0088099C" w:rsidRPr="004E1915">
        <w:rPr>
          <w:b/>
          <w:color w:val="00B050"/>
        </w:rPr>
        <w:t>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w:t>
      </w:r>
      <w:r w:rsidR="00A64F92">
        <w:rPr>
          <w:b/>
          <w:color w:val="00B050"/>
        </w:rPr>
        <w:t>ности акциями (</w:t>
      </w:r>
      <w:r w:rsidR="0088099C" w:rsidRPr="004E1915">
        <w:rPr>
          <w:b/>
          <w:color w:val="00B050"/>
        </w:rPr>
        <w:t>долями в уставном капитале);</w:t>
      </w:r>
    </w:p>
    <w:p w:rsidR="0088099C" w:rsidRPr="004E1915" w:rsidRDefault="0088099C" w:rsidP="00210B64">
      <w:pPr>
        <w:autoSpaceDE w:val="0"/>
        <w:autoSpaceDN w:val="0"/>
        <w:adjustRightInd w:val="0"/>
        <w:ind w:firstLine="709"/>
        <w:jc w:val="both"/>
        <w:rPr>
          <w:b/>
          <w:color w:val="00B050"/>
        </w:rPr>
      </w:pPr>
      <w:r w:rsidRPr="004E1915">
        <w:rPr>
          <w:b/>
          <w:color w:val="00B050"/>
        </w:rPr>
        <w:t>д) иные случаи, предусмотренные федеральными законами;</w:t>
      </w:r>
    </w:p>
    <w:p w:rsidR="0088099C" w:rsidRPr="004E1915" w:rsidRDefault="0088099C" w:rsidP="00210B64">
      <w:pPr>
        <w:autoSpaceDE w:val="0"/>
        <w:autoSpaceDN w:val="0"/>
        <w:adjustRightInd w:val="0"/>
        <w:ind w:firstLine="709"/>
        <w:jc w:val="both"/>
        <w:rPr>
          <w:b/>
          <w:color w:val="00B050"/>
        </w:rPr>
      </w:pPr>
      <w:r w:rsidRPr="004E1915">
        <w:rPr>
          <w:b/>
          <w:color w:val="00B050"/>
        </w:rPr>
        <w:t xml:space="preserve">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4E1915">
        <w:rPr>
          <w:b/>
          <w:color w:val="00B050"/>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88099C" w:rsidRPr="004E1915" w:rsidRDefault="0088099C" w:rsidP="00210B64">
      <w:pPr>
        <w:autoSpaceDE w:val="0"/>
        <w:autoSpaceDN w:val="0"/>
        <w:adjustRightInd w:val="0"/>
        <w:ind w:firstLine="709"/>
        <w:jc w:val="both"/>
        <w:rPr>
          <w:b/>
          <w:color w:val="00B050"/>
        </w:rPr>
      </w:pPr>
      <w:r w:rsidRPr="004E1915">
        <w:rPr>
          <w:b/>
          <w:color w:val="00B05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4E1915" w:rsidRPr="004E1915">
        <w:rPr>
          <w:b/>
          <w:color w:val="00B050"/>
        </w:rPr>
        <w:t>ат</w:t>
      </w:r>
      <w:r w:rsidRPr="004E1915">
        <w:rPr>
          <w:b/>
          <w:color w:val="00B050"/>
        </w:rPr>
        <w:t>ельством Российской</w:t>
      </w:r>
      <w:r w:rsidRPr="004E1915">
        <w:rPr>
          <w:b/>
          <w:color w:val="00B050"/>
        </w:rPr>
        <w:tab/>
        <w:t xml:space="preserve"> Федерации</w:t>
      </w:r>
      <w:r w:rsidR="004E1915" w:rsidRPr="004E1915">
        <w:rPr>
          <w:b/>
          <w:color w:val="00B050"/>
        </w:rPr>
        <w:t>;</w:t>
      </w:r>
    </w:p>
    <w:p w:rsidR="00854E3F" w:rsidRPr="004E1915" w:rsidRDefault="00854E3F" w:rsidP="00210B64">
      <w:pPr>
        <w:autoSpaceDE w:val="0"/>
        <w:autoSpaceDN w:val="0"/>
        <w:adjustRightInd w:val="0"/>
        <w:ind w:firstLine="709"/>
        <w:jc w:val="both"/>
        <w:rPr>
          <w:b/>
          <w:color w:val="00B050"/>
        </w:rPr>
      </w:pPr>
    </w:p>
    <w:p w:rsidR="00FE5690" w:rsidRDefault="00FE5690" w:rsidP="00210B64">
      <w:pPr>
        <w:autoSpaceDE w:val="0"/>
        <w:autoSpaceDN w:val="0"/>
        <w:adjustRightInd w:val="0"/>
        <w:ind w:firstLine="709"/>
        <w:jc w:val="both"/>
      </w:pPr>
    </w:p>
    <w:p w:rsidR="00FE5690" w:rsidRDefault="00FE5690" w:rsidP="00210B64">
      <w:pPr>
        <w:autoSpaceDE w:val="0"/>
        <w:autoSpaceDN w:val="0"/>
        <w:adjustRightInd w:val="0"/>
        <w:ind w:firstLine="709"/>
        <w:jc w:val="both"/>
      </w:pPr>
    </w:p>
    <w:p w:rsidR="00210B64" w:rsidRDefault="00210B64" w:rsidP="00210B64">
      <w:pPr>
        <w:autoSpaceDE w:val="0"/>
        <w:autoSpaceDN w:val="0"/>
        <w:adjustRightInd w:val="0"/>
        <w:jc w:val="both"/>
        <w:rPr>
          <w:bCs/>
        </w:rPr>
      </w:pPr>
      <w:r>
        <w:t xml:space="preserve">           </w:t>
      </w:r>
      <w:r>
        <w:rPr>
          <w:bCs/>
        </w:rPr>
        <w:t>19.2.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w:t>
      </w:r>
    </w:p>
    <w:p w:rsidR="00210B64" w:rsidRDefault="00210B64" w:rsidP="00210B64">
      <w:pPr>
        <w:autoSpaceDE w:val="0"/>
        <w:autoSpaceDN w:val="0"/>
        <w:adjustRightInd w:val="0"/>
        <w:ind w:firstLine="709"/>
        <w:jc w:val="both"/>
        <w:rPr>
          <w:bCs/>
        </w:rPr>
      </w:pPr>
      <w:r>
        <w:rPr>
          <w:bCs/>
        </w:rPr>
        <w:t>19.3.Сведения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w:t>
      </w:r>
      <w:r w:rsidR="0053648B">
        <w:rPr>
          <w:bCs/>
        </w:rPr>
        <w:t xml:space="preserve"> </w:t>
      </w:r>
      <w:r>
        <w:rPr>
          <w:bCs/>
        </w:rPr>
        <w:t>- телекоммуникационной сети «Интернет» и ( или) предоставляются для опубликования средствам массовой информации в порядке, определяемом муниципальными правовыми актами.</w:t>
      </w:r>
    </w:p>
    <w:p w:rsidR="00210B64" w:rsidRDefault="00210B64" w:rsidP="00210B64">
      <w:pPr>
        <w:pStyle w:val="ConsNormal"/>
        <w:ind w:firstLine="0"/>
        <w:jc w:val="both"/>
        <w:rPr>
          <w:rFonts w:ascii="Times New Roman" w:hAnsi="Times New Roman"/>
          <w:sz w:val="24"/>
          <w:szCs w:val="24"/>
        </w:rPr>
      </w:pPr>
      <w:r>
        <w:rPr>
          <w:rFonts w:ascii="Times New Roman" w:hAnsi="Times New Roman"/>
          <w:sz w:val="24"/>
          <w:szCs w:val="24"/>
        </w:rPr>
        <w:t xml:space="preserve">           20. Правила депутатской этики определяются Регламентом Думы Поселения.</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210B64" w:rsidRDefault="00210B64" w:rsidP="00210B64">
      <w:pPr>
        <w:ind w:firstLine="709"/>
        <w:jc w:val="both"/>
      </w:pPr>
      <w:r>
        <w:t>1. Срок полномочий депутата Думы Поселения равен сроку полномочий Думы Поселения и составляет 5 лет.</w:t>
      </w:r>
    </w:p>
    <w:p w:rsidR="00210B64" w:rsidRDefault="00210B64" w:rsidP="00210B64">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210B64" w:rsidRDefault="00210B64" w:rsidP="00210B64">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210B64" w:rsidRDefault="00210B64" w:rsidP="00210B64">
      <w:pPr>
        <w:autoSpaceDE w:val="0"/>
        <w:autoSpaceDN w:val="0"/>
        <w:adjustRightInd w:val="0"/>
        <w:ind w:firstLine="709"/>
        <w:jc w:val="both"/>
      </w:pPr>
      <w:r>
        <w:t>1) смерти;</w:t>
      </w:r>
    </w:p>
    <w:p w:rsidR="00210B64" w:rsidRDefault="00210B64" w:rsidP="00210B64">
      <w:pPr>
        <w:autoSpaceDE w:val="0"/>
        <w:autoSpaceDN w:val="0"/>
        <w:adjustRightInd w:val="0"/>
        <w:ind w:firstLine="709"/>
        <w:jc w:val="both"/>
      </w:pPr>
      <w:r>
        <w:t>2) отставки по собственному желанию;</w:t>
      </w:r>
    </w:p>
    <w:p w:rsidR="00210B64" w:rsidRDefault="00210B64" w:rsidP="00210B64">
      <w:pPr>
        <w:autoSpaceDE w:val="0"/>
        <w:autoSpaceDN w:val="0"/>
        <w:adjustRightInd w:val="0"/>
        <w:ind w:firstLine="709"/>
        <w:jc w:val="both"/>
      </w:pPr>
      <w:r>
        <w:t>3) признания судом недееспособным или ограниченно дееспособным;</w:t>
      </w:r>
    </w:p>
    <w:p w:rsidR="00210B64" w:rsidRDefault="00210B64" w:rsidP="00210B64">
      <w:pPr>
        <w:autoSpaceDE w:val="0"/>
        <w:autoSpaceDN w:val="0"/>
        <w:adjustRightInd w:val="0"/>
        <w:ind w:firstLine="709"/>
        <w:jc w:val="both"/>
      </w:pPr>
      <w:r>
        <w:t>4) признания судом безвестно отсутствующим или объявления умершим;</w:t>
      </w:r>
    </w:p>
    <w:p w:rsidR="00210B64" w:rsidRDefault="00210B64" w:rsidP="00210B64">
      <w:pPr>
        <w:autoSpaceDE w:val="0"/>
        <w:autoSpaceDN w:val="0"/>
        <w:adjustRightInd w:val="0"/>
        <w:ind w:firstLine="709"/>
        <w:jc w:val="both"/>
      </w:pPr>
      <w:r>
        <w:t>5) вступления в отношении его в законную силу обвинительного приговора суда;</w:t>
      </w:r>
    </w:p>
    <w:p w:rsidR="00210B64" w:rsidRDefault="00210B64" w:rsidP="00210B64">
      <w:pPr>
        <w:autoSpaceDE w:val="0"/>
        <w:autoSpaceDN w:val="0"/>
        <w:adjustRightInd w:val="0"/>
        <w:ind w:firstLine="709"/>
        <w:jc w:val="both"/>
      </w:pPr>
      <w:r>
        <w:t>6) выезда за пределы Российской Федерации на постоянное место жительства;</w:t>
      </w:r>
    </w:p>
    <w:p w:rsidR="00210B64" w:rsidRDefault="00210B64" w:rsidP="00210B64">
      <w:pPr>
        <w:tabs>
          <w:tab w:val="left" w:pos="1080"/>
        </w:tabs>
        <w:autoSpaceDE w:val="0"/>
        <w:autoSpaceDN w:val="0"/>
        <w:adjustRightInd w:val="0"/>
        <w:ind w:firstLine="709"/>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210B64" w:rsidRDefault="00210B64" w:rsidP="00210B64">
      <w:pPr>
        <w:autoSpaceDE w:val="0"/>
        <w:autoSpaceDN w:val="0"/>
        <w:adjustRightInd w:val="0"/>
        <w:ind w:firstLine="709"/>
        <w:jc w:val="both"/>
      </w:pPr>
      <w:r>
        <w:t>8) отзыва избирателями;</w:t>
      </w:r>
    </w:p>
    <w:p w:rsidR="00210B64" w:rsidRDefault="00210B64" w:rsidP="00210B64">
      <w:pPr>
        <w:autoSpaceDE w:val="0"/>
        <w:autoSpaceDN w:val="0"/>
        <w:adjustRightInd w:val="0"/>
        <w:ind w:firstLine="709"/>
        <w:jc w:val="both"/>
      </w:pPr>
      <w:r>
        <w:t>9) досрочного прекращения полномочий  Думы Поселения;</w:t>
      </w:r>
    </w:p>
    <w:p w:rsidR="00210B64" w:rsidRDefault="00210B64" w:rsidP="00210B64">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210B64" w:rsidRDefault="00210B64" w:rsidP="00210B64">
      <w:pPr>
        <w:pStyle w:val="2"/>
        <w:rPr>
          <w:i/>
          <w:u w:val="single"/>
        </w:rPr>
      </w:pPr>
      <w:r>
        <w:t xml:space="preserve">11) в иных случаях, установленных Федеральным законом  № 131-ФЗ и иными федеральными законами.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В случае обращения Губернатора Иркутской области</w:t>
      </w:r>
      <w:r>
        <w:rPr>
          <w:rFonts w:ascii="Times New Roman" w:hAnsi="Times New Roman"/>
          <w:b/>
          <w:color w:val="00B050"/>
          <w:sz w:val="24"/>
          <w:szCs w:val="24"/>
        </w:rPr>
        <w:t xml:space="preserve"> </w:t>
      </w:r>
      <w:r>
        <w:rPr>
          <w:rFonts w:ascii="Times New Roman" w:hAnsi="Times New Roman"/>
          <w:sz w:val="24"/>
          <w:szCs w:val="24"/>
        </w:rPr>
        <w:t xml:space="preserve"> с заявлением о досрочном прекращении полномочий депутата Думы Семеновского муниципального образования, днем появления основания для досрочного прекращения полномочий является день поступления в Думу Семеновского муниципального образования данного заявления.</w:t>
      </w:r>
    </w:p>
    <w:p w:rsidR="00210B64" w:rsidRDefault="00210B64" w:rsidP="00210B64">
      <w:pPr>
        <w:autoSpaceDE w:val="0"/>
        <w:autoSpaceDN w:val="0"/>
        <w:adjustRightInd w:val="0"/>
        <w:ind w:firstLine="709"/>
        <w:jc w:val="both"/>
        <w:outlineLvl w:val="1"/>
      </w:pPr>
      <w:r>
        <w:t xml:space="preserve">3.1. Решение представительного органа Думы Семеновского муниципального образования о досрочном прекращении полномочий депутата  </w:t>
      </w:r>
      <w:r>
        <w:rPr>
          <w:color w:val="000000"/>
        </w:rPr>
        <w:t>Думы Поселения</w:t>
      </w:r>
      <w:r>
        <w:rPr>
          <w:color w:val="00B050"/>
        </w:rPr>
        <w:t xml:space="preserve"> </w:t>
      </w:r>
      <w: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Pr>
          <w:color w:val="000000"/>
        </w:rPr>
        <w:t>Думы Поселения</w:t>
      </w:r>
      <w:r>
        <w:rPr>
          <w:color w:val="00B050"/>
        </w:rPr>
        <w:t xml:space="preserve"> </w:t>
      </w:r>
      <w:r>
        <w:t>- не позднее чем через три месяца со дня появления такого основания.</w:t>
      </w:r>
    </w:p>
    <w:p w:rsidR="00210B64" w:rsidRDefault="00210B64" w:rsidP="00210B64">
      <w:pPr>
        <w:pStyle w:val="ConsNormal"/>
        <w:ind w:firstLine="0"/>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доходам»,Федеральным законом от 7 мая 2013 года № 79 –ФЗ «О запрете отдельным категориям лиц открывать и иметь счета ( вклады), хранить наличные денежные средства и ценности в иностранной банках, расположенных за пределами территории Российской Федерации, владеть и ( или) пользоваться иностранными финансовыми инструментами»;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210B64" w:rsidRDefault="00210B64" w:rsidP="00210B64">
      <w:pPr>
        <w:pStyle w:val="2"/>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2) перспективные планы социально-экономического развития Поселения на очередной календарный год;</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210B64" w:rsidRDefault="00210B64" w:rsidP="00210B64">
      <w:pPr>
        <w:pStyle w:val="ConsNormal"/>
        <w:spacing w:after="120"/>
        <w:ind w:firstLine="709"/>
        <w:jc w:val="both"/>
        <w:rPr>
          <w:rFonts w:ascii="Times New Roman" w:hAnsi="Times New Roman"/>
          <w:b/>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осуществляет иные полномочия, закрепленные за ним законодательством и настоящим Уставом.</w:t>
      </w:r>
    </w:p>
    <w:p w:rsidR="00210B64" w:rsidRDefault="0053648B" w:rsidP="0053648B">
      <w:pPr>
        <w:pStyle w:val="ConsNormal"/>
        <w:ind w:firstLine="709"/>
        <w:jc w:val="both"/>
        <w:rPr>
          <w:rFonts w:ascii="Times New Roman" w:hAnsi="Times New Roman"/>
          <w:sz w:val="24"/>
          <w:szCs w:val="24"/>
        </w:rPr>
      </w:pPr>
      <w:r>
        <w:rPr>
          <w:rFonts w:ascii="Times New Roman" w:hAnsi="Times New Roman"/>
          <w:sz w:val="24"/>
          <w:szCs w:val="24"/>
        </w:rPr>
        <w:t xml:space="preserve"> </w:t>
      </w:r>
      <w:r w:rsidR="00210B64">
        <w:rPr>
          <w:rFonts w:ascii="Times New Roman" w:hAnsi="Times New Roman"/>
          <w:sz w:val="24"/>
          <w:szCs w:val="24"/>
        </w:rPr>
        <w:t>2.   Глава Поселения как Глава администрации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Семеновского муниципального образования в соответствии с заключаемыми соглашениями;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10B64" w:rsidRDefault="00210B64" w:rsidP="00210B64">
      <w:pPr>
        <w:autoSpaceDE w:val="0"/>
        <w:autoSpaceDN w:val="0"/>
        <w:adjustRightInd w:val="0"/>
        <w:ind w:firstLine="709"/>
        <w:jc w:val="both"/>
        <w:outlineLvl w:val="1"/>
      </w:pPr>
      <w:r>
        <w:t>5) в пределах своих полномочий, установленных федеральными законами, законами Иркутской области, настоящим Уставом, нормативными правовыми актами Думы</w:t>
      </w:r>
      <w:r w:rsidR="0053648B">
        <w:t xml:space="preserve"> </w:t>
      </w:r>
      <w:r>
        <w:t xml:space="preserve">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210B64" w:rsidRDefault="00210B64" w:rsidP="00210B64">
      <w:pPr>
        <w:pStyle w:val="ConsNormal"/>
        <w:ind w:firstLine="0"/>
        <w:jc w:val="both"/>
        <w:rPr>
          <w:rFonts w:ascii="Times New Roman" w:hAnsi="Times New Roman"/>
          <w:sz w:val="24"/>
          <w:szCs w:val="24"/>
        </w:rPr>
      </w:pPr>
      <w:r>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11) организует выполнение решений Думы Поселения в рамках своих полномочий;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14) ежегодно отчитывается перед  Думой о социально-экономическом положении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210B64" w:rsidRDefault="00210B64" w:rsidP="00210B64">
      <w:pPr>
        <w:pStyle w:val="ConsNormal"/>
        <w:ind w:firstLine="0"/>
        <w:jc w:val="both"/>
        <w:rPr>
          <w:rFonts w:ascii="Times New Roman" w:hAnsi="Times New Roman"/>
          <w:sz w:val="24"/>
          <w:szCs w:val="24"/>
        </w:rPr>
      </w:pPr>
      <w:r>
        <w:rPr>
          <w:rFonts w:ascii="Times New Roman" w:hAnsi="Times New Roman"/>
          <w:sz w:val="24"/>
          <w:szCs w:val="24"/>
        </w:rPr>
        <w:t xml:space="preserve">            3. Глава Поселения как председатель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10B64" w:rsidRDefault="00210B64" w:rsidP="00210B64">
      <w:pPr>
        <w:autoSpaceDE w:val="0"/>
        <w:autoSpaceDN w:val="0"/>
        <w:adjustRightInd w:val="0"/>
        <w:ind w:firstLine="709"/>
        <w:jc w:val="both"/>
        <w:outlineLvl w:val="1"/>
      </w:pPr>
      <w: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210B64" w:rsidRDefault="00210B64" w:rsidP="00210B64">
      <w:pPr>
        <w:pStyle w:val="ConsNormal"/>
        <w:ind w:firstLine="0"/>
        <w:jc w:val="both"/>
        <w:rPr>
          <w:rFonts w:ascii="Times New Roman" w:hAnsi="Times New Roman"/>
          <w:sz w:val="24"/>
          <w:szCs w:val="24"/>
        </w:rPr>
      </w:pPr>
      <w:r>
        <w:rPr>
          <w:rFonts w:ascii="Times New Roman" w:hAnsi="Times New Roman"/>
          <w:sz w:val="24"/>
          <w:szCs w:val="24"/>
        </w:rPr>
        <w:t xml:space="preserve">            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4. Вступая в должность, Глава приносит торжественную присягу: «Вступая в должность Главы Семеновского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Семеновского  муниципального образования, уважать, охранять </w:t>
      </w:r>
      <w:r>
        <w:rPr>
          <w:rFonts w:ascii="Times New Roman" w:hAnsi="Times New Roman"/>
          <w:sz w:val="24"/>
          <w:szCs w:val="24"/>
        </w:rPr>
        <w:lastRenderedPageBreak/>
        <w:t>и защищать интересы населения Поселения, добросовестно выполнять возложенные на меня обязанности Главы муниципального образования».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10B64" w:rsidRDefault="00210B64" w:rsidP="00210B64">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предоставляется согласно нормативно правовых актов;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210B64" w:rsidRDefault="00210B64" w:rsidP="00210B64">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6-9 части 6 ст.36, частью 7.1 пунктами 5-8 части 10, частью 10.1 ст.40 Федерального закона «Об общих принципах организации местного самоуправления в Российской Федерации»;</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смерти;</w:t>
      </w:r>
    </w:p>
    <w:p w:rsidR="00210B64" w:rsidRDefault="00210B64" w:rsidP="00210B64">
      <w:pPr>
        <w:autoSpaceDE w:val="0"/>
        <w:autoSpaceDN w:val="0"/>
        <w:adjustRightInd w:val="0"/>
        <w:ind w:firstLine="709"/>
        <w:jc w:val="both"/>
      </w:pPr>
      <w:r>
        <w:lastRenderedPageBreak/>
        <w:t>2) отставки по собственному желанию;</w:t>
      </w:r>
    </w:p>
    <w:p w:rsidR="00210B64" w:rsidRDefault="00210B64" w:rsidP="00210B64">
      <w:pPr>
        <w:autoSpaceDE w:val="0"/>
        <w:autoSpaceDN w:val="0"/>
        <w:adjustRightInd w:val="0"/>
        <w:ind w:firstLine="709"/>
        <w:jc w:val="both"/>
      </w:pPr>
      <w:r>
        <w:t>3) удаления в отставку в соответствии со ст.74.1 Федерального закона № 131-ФЗ;</w:t>
      </w:r>
    </w:p>
    <w:p w:rsidR="00210B64" w:rsidRDefault="00210B64" w:rsidP="00210B64">
      <w:pPr>
        <w:autoSpaceDE w:val="0"/>
        <w:autoSpaceDN w:val="0"/>
        <w:adjustRightInd w:val="0"/>
        <w:ind w:firstLine="709"/>
        <w:jc w:val="both"/>
      </w:pPr>
      <w:r>
        <w:t>4) отрешения от должности в соответствии со ст.74 Федерального закона № 131-ФЗ;</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10) отзыва избирателями;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210B64" w:rsidRDefault="00210B64" w:rsidP="00210B64">
      <w:pPr>
        <w:autoSpaceDE w:val="0"/>
        <w:autoSpaceDN w:val="0"/>
        <w:adjustRightInd w:val="0"/>
        <w:ind w:firstLine="709"/>
        <w:jc w:val="both"/>
      </w:pPr>
      <w:r>
        <w:t>12) преобразования Поселения, осуществляемого в соответствии с Федеральным законом № 131-ФЗ, а также в случае упразднения Поселения;</w:t>
      </w:r>
    </w:p>
    <w:p w:rsidR="00210B64" w:rsidRDefault="00210B64" w:rsidP="00210B64">
      <w:pPr>
        <w:autoSpaceDE w:val="0"/>
        <w:autoSpaceDN w:val="0"/>
        <w:adjustRightInd w:val="0"/>
        <w:ind w:firstLine="709"/>
        <w:jc w:val="both"/>
      </w:pPr>
      <w:r>
        <w:t>13) утраты поселением статуса муниципального образования в связи с его объединением с городским округом;</w:t>
      </w:r>
    </w:p>
    <w:p w:rsidR="00210B64" w:rsidRDefault="00210B64" w:rsidP="00210B64">
      <w:pPr>
        <w:autoSpaceDE w:val="0"/>
        <w:autoSpaceDN w:val="0"/>
        <w:adjustRightInd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10B64" w:rsidRDefault="00210B64" w:rsidP="00210B64">
      <w:pPr>
        <w:autoSpaceDE w:val="0"/>
        <w:autoSpaceDN w:val="0"/>
        <w:adjustRightInd w:val="0"/>
        <w:ind w:firstLine="709"/>
        <w:jc w:val="both"/>
      </w:pPr>
      <w:r>
        <w:rPr>
          <w:rFonts w:eastAsia="Calibri"/>
          <w:lang w:eastAsia="en-US"/>
        </w:rPr>
        <w:t>15) вступления в должность главы муниципального образования, исполняющего полномочия главы местной администрации.</w:t>
      </w:r>
    </w:p>
    <w:p w:rsidR="00210B64" w:rsidRDefault="0053648B" w:rsidP="00210B64">
      <w:pPr>
        <w:pStyle w:val="ConsNormal"/>
        <w:ind w:firstLine="0"/>
        <w:jc w:val="both"/>
        <w:rPr>
          <w:rFonts w:ascii="Times New Roman" w:hAnsi="Times New Roman"/>
          <w:sz w:val="24"/>
          <w:szCs w:val="24"/>
        </w:rPr>
      </w:pPr>
      <w:r>
        <w:rPr>
          <w:rFonts w:ascii="Times New Roman" w:hAnsi="Times New Roman"/>
          <w:sz w:val="24"/>
          <w:szCs w:val="24"/>
        </w:rPr>
        <w:t xml:space="preserve">           </w:t>
      </w:r>
      <w:r w:rsidR="00210B64">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4.В случае, если глава муниципального образования, полномочия которого прекращены досрочно на основании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10B64" w:rsidRDefault="00210B64" w:rsidP="00210B64">
      <w:pPr>
        <w:pStyle w:val="ConsNormal"/>
        <w:ind w:firstLine="0"/>
        <w:jc w:val="both"/>
        <w:rPr>
          <w:rFonts w:ascii="Times New Roman" w:hAnsi="Times New Roman"/>
          <w:sz w:val="24"/>
          <w:szCs w:val="24"/>
        </w:rPr>
      </w:pPr>
      <w:r>
        <w:rPr>
          <w:rFonts w:ascii="Times New Roman" w:hAnsi="Times New Roman"/>
          <w:b/>
          <w:color w:val="00B050"/>
          <w:sz w:val="24"/>
          <w:szCs w:val="24"/>
        </w:rPr>
        <w:t xml:space="preserve">            </w:t>
      </w:r>
      <w:r>
        <w:rPr>
          <w:rFonts w:ascii="Times New Roman" w:hAnsi="Times New Roman"/>
          <w:sz w:val="24"/>
          <w:szCs w:val="24"/>
        </w:rPr>
        <w:t xml:space="preserve">5. Полномочия главы муниципального образования прекращаются досрочно в случае несоблюдения ограничений, установленных Федеральным законом от 06.10.2003 </w:t>
      </w:r>
      <w:r>
        <w:rPr>
          <w:rFonts w:ascii="Times New Roman" w:hAnsi="Times New Roman"/>
          <w:sz w:val="24"/>
          <w:szCs w:val="24"/>
        </w:rPr>
        <w:lastRenderedPageBreak/>
        <w:t>№ 131-ФЗ «Об общих принципах организации местного самоуправления в Российской Федерации».</w:t>
      </w:r>
    </w:p>
    <w:p w:rsidR="00210B64" w:rsidRDefault="00210B64" w:rsidP="00210B64">
      <w:pPr>
        <w:pStyle w:val="ConsNormal"/>
        <w:spacing w:after="120"/>
        <w:ind w:firstLine="709"/>
        <w:jc w:val="both"/>
        <w:rPr>
          <w:rFonts w:ascii="Times New Roman" w:hAnsi="Times New Roman"/>
          <w:b/>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36. Администрация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10B64" w:rsidRDefault="00210B64" w:rsidP="00210B64">
      <w:pPr>
        <w:autoSpaceDE w:val="0"/>
        <w:autoSpaceDN w:val="0"/>
        <w:adjustRightInd w:val="0"/>
        <w:ind w:firstLine="709"/>
        <w:jc w:val="both"/>
        <w:outlineLvl w:val="1"/>
        <w:rPr>
          <w:bCs/>
        </w:rPr>
      </w:pPr>
      <w:r>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10B64" w:rsidRDefault="00210B64" w:rsidP="00210B64">
      <w:pPr>
        <w:autoSpaceDE w:val="0"/>
        <w:autoSpaceDN w:val="0"/>
        <w:adjustRightInd w:val="0"/>
        <w:ind w:firstLine="709"/>
        <w:jc w:val="both"/>
        <w:outlineLvl w:val="1"/>
        <w:rPr>
          <w:bCs/>
        </w:rPr>
      </w:pPr>
      <w:r>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10B64" w:rsidRDefault="00210B64" w:rsidP="00210B64">
      <w:pPr>
        <w:autoSpaceDE w:val="0"/>
        <w:autoSpaceDN w:val="0"/>
        <w:adjustRightInd w:val="0"/>
        <w:ind w:firstLine="709"/>
        <w:jc w:val="both"/>
        <w:outlineLvl w:val="1"/>
      </w:pPr>
      <w:r>
        <w:t>5. Финансовое обеспечение деятельности администрации осуществляется исключительно за счет собственных доходов бюджета Поселения.</w:t>
      </w:r>
    </w:p>
    <w:p w:rsidR="00210B64" w:rsidRDefault="00210B64" w:rsidP="00210B64">
      <w:pPr>
        <w:pStyle w:val="ConsNormal"/>
        <w:ind w:firstLine="0"/>
        <w:jc w:val="both"/>
        <w:rPr>
          <w:rFonts w:ascii="Times New Roman" w:hAnsi="Times New Roman"/>
          <w:sz w:val="24"/>
          <w:szCs w:val="24"/>
        </w:rPr>
      </w:pPr>
      <w:r>
        <w:rPr>
          <w:rFonts w:ascii="Times New Roman" w:hAnsi="Times New Roman"/>
          <w:sz w:val="24"/>
          <w:szCs w:val="24"/>
        </w:rPr>
        <w:t xml:space="preserve">           6.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разработка стратегии социально- экономического развития муниципального образования;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9) осуществление международных и внешнеэкономических связей в соответствии с законодательством;</w:t>
      </w:r>
    </w:p>
    <w:p w:rsidR="00210B64" w:rsidRDefault="00210B64" w:rsidP="00210B64">
      <w:pPr>
        <w:autoSpaceDE w:val="0"/>
        <w:autoSpaceDN w:val="0"/>
        <w:adjustRightInd w:val="0"/>
        <w:ind w:firstLine="709"/>
        <w:jc w:val="both"/>
        <w:rPr>
          <w:bCs/>
        </w:rPr>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10B64" w:rsidRDefault="00210B64" w:rsidP="00210B64">
      <w:pPr>
        <w:autoSpaceDE w:val="0"/>
        <w:autoSpaceDN w:val="0"/>
        <w:adjustRightInd w:val="0"/>
        <w:ind w:firstLine="709"/>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12) осуществление закупок товаров, работ, услуг для обеспечения муниципальных нужд;</w:t>
      </w:r>
    </w:p>
    <w:p w:rsidR="00210B64" w:rsidRDefault="00210B64" w:rsidP="00210B64">
      <w:pPr>
        <w:autoSpaceDE w:val="0"/>
        <w:autoSpaceDN w:val="0"/>
        <w:adjustRightInd w:val="0"/>
        <w:ind w:firstLine="709"/>
        <w:jc w:val="both"/>
        <w:rPr>
          <w:bCs/>
        </w:rPr>
      </w:pPr>
      <w:r>
        <w:t xml:space="preserve">13) принятие решений о </w:t>
      </w:r>
      <w:r>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Заларинского района в соответствии с заключаемыми соглашениями;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Формы и порядок осуществления контроля Главой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210B64" w:rsidRDefault="00210B64" w:rsidP="00210B64">
      <w:pPr>
        <w:pStyle w:val="ConsNormal"/>
        <w:tabs>
          <w:tab w:val="left" w:pos="1080"/>
        </w:tabs>
        <w:ind w:firstLine="709"/>
        <w:jc w:val="both"/>
        <w:rPr>
          <w:rFonts w:ascii="Times New Roman" w:hAnsi="Times New Roman"/>
          <w:sz w:val="24"/>
          <w:szCs w:val="24"/>
        </w:rPr>
      </w:pPr>
      <w:r>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38. Структура администрации Поселения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eastAsia="Calibri" w:hAnsi="Times New Roman"/>
          <w:b/>
          <w:color w:val="000000"/>
          <w:sz w:val="24"/>
          <w:szCs w:val="24"/>
          <w:lang w:eastAsia="en-US"/>
        </w:rPr>
        <w:t xml:space="preserve"> </w:t>
      </w:r>
      <w:r>
        <w:rPr>
          <w:rFonts w:ascii="Times New Roman" w:eastAsia="Calibri" w:hAnsi="Times New Roman"/>
          <w:color w:val="000000"/>
          <w:sz w:val="24"/>
          <w:szCs w:val="24"/>
          <w:lang w:eastAsia="en-US"/>
        </w:rPr>
        <w:t>в форме</w:t>
      </w:r>
      <w:r>
        <w:rPr>
          <w:rFonts w:ascii="Times New Roman" w:eastAsia="Calibri" w:hAnsi="Times New Roman"/>
          <w:b/>
          <w:color w:val="000000"/>
          <w:sz w:val="24"/>
          <w:szCs w:val="24"/>
          <w:lang w:eastAsia="en-US"/>
        </w:rPr>
        <w:t xml:space="preserve"> </w:t>
      </w:r>
      <w:r>
        <w:rPr>
          <w:rFonts w:ascii="Times New Roman" w:eastAsia="Calibri" w:hAnsi="Times New Roman"/>
          <w:color w:val="000000"/>
          <w:sz w:val="24"/>
          <w:szCs w:val="24"/>
          <w:lang w:eastAsia="en-US"/>
        </w:rPr>
        <w:lastRenderedPageBreak/>
        <w:t>муниципального казенного учреждения</w:t>
      </w:r>
      <w:r>
        <w:rPr>
          <w:rFonts w:ascii="Times New Roman" w:hAnsi="Times New Roman"/>
          <w:sz w:val="24"/>
          <w:szCs w:val="24"/>
        </w:rPr>
        <w:t xml:space="preserve"> администрации Поселения и утвержденное Думой Поселения,</w:t>
      </w:r>
      <w:r>
        <w:rPr>
          <w:rFonts w:ascii="Times New Roman" w:eastAsia="Calibri" w:hAnsi="Times New Roman"/>
          <w:b/>
          <w:color w:val="000000"/>
          <w:sz w:val="24"/>
          <w:szCs w:val="24"/>
          <w:lang w:eastAsia="en-US"/>
        </w:rPr>
        <w:t xml:space="preserve"> </w:t>
      </w:r>
      <w:r>
        <w:rPr>
          <w:rFonts w:ascii="Times New Roman" w:eastAsia="Calibri" w:hAnsi="Times New Roman"/>
          <w:color w:val="000000"/>
          <w:sz w:val="24"/>
          <w:szCs w:val="24"/>
          <w:lang w:eastAsia="en-US"/>
        </w:rPr>
        <w:t>по представлению главы местной администрации</w:t>
      </w:r>
      <w:r>
        <w:rPr>
          <w:rFonts w:ascii="Times New Roman" w:hAnsi="Times New Roman"/>
          <w:sz w:val="24"/>
          <w:szCs w:val="24"/>
        </w:rPr>
        <w:t xml:space="preserve"> положение об этом органе.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210B64" w:rsidRDefault="00210B64" w:rsidP="00210B64">
      <w:pPr>
        <w:pStyle w:val="ConsNormal"/>
        <w:spacing w:after="120"/>
        <w:ind w:firstLine="709"/>
        <w:jc w:val="both"/>
        <w:rPr>
          <w:rFonts w:ascii="Times New Roman" w:hAnsi="Times New Roman"/>
          <w:b/>
          <w:sz w:val="24"/>
          <w:szCs w:val="24"/>
        </w:rPr>
      </w:pPr>
    </w:p>
    <w:p w:rsidR="00210B64" w:rsidRDefault="00210B64" w:rsidP="00210B64">
      <w:pPr>
        <w:pStyle w:val="ConsNormal"/>
        <w:spacing w:after="120"/>
        <w:ind w:firstLine="709"/>
        <w:jc w:val="both"/>
        <w:rPr>
          <w:rFonts w:ascii="Times New Roman" w:hAnsi="Times New Roman"/>
          <w:b/>
          <w:i/>
          <w:sz w:val="24"/>
          <w:szCs w:val="24"/>
        </w:rPr>
      </w:pPr>
      <w:r>
        <w:rPr>
          <w:rFonts w:ascii="Times New Roman" w:hAnsi="Times New Roman"/>
          <w:b/>
          <w:sz w:val="24"/>
          <w:szCs w:val="24"/>
        </w:rPr>
        <w:t>Статья 39. Избирательная комиссия Семеновского муниципального образования</w:t>
      </w:r>
      <w:r>
        <w:rPr>
          <w:rFonts w:ascii="Times New Roman" w:hAnsi="Times New Roman"/>
          <w:b/>
          <w:sz w:val="24"/>
          <w:szCs w:val="24"/>
        </w:rPr>
        <w:tab/>
        <w:t xml:space="preserve">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Избирательная комиссия  Семеновского  муниципального образования является муниципальным органом, который не входит в структуру органов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Избирательная комиссия Семеновского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10B64" w:rsidRDefault="00210B64" w:rsidP="00210B64">
      <w:pPr>
        <w:autoSpaceDE w:val="0"/>
        <w:autoSpaceDN w:val="0"/>
        <w:adjustRightInd w:val="0"/>
        <w:ind w:firstLine="709"/>
        <w:jc w:val="both"/>
      </w:pPr>
      <w:r>
        <w:t>3. Избирательная комиссия Поселения формируется Думой Поселения в составе восьми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10B64" w:rsidRDefault="00210B64" w:rsidP="00210B64">
      <w:pPr>
        <w:autoSpaceDE w:val="0"/>
        <w:autoSpaceDN w:val="0"/>
        <w:adjustRightInd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10B64" w:rsidRDefault="00210B64" w:rsidP="00210B64">
      <w:pPr>
        <w:autoSpaceDE w:val="0"/>
        <w:autoSpaceDN w:val="0"/>
        <w:adjustRightInd w:val="0"/>
        <w:ind w:firstLine="709"/>
        <w:jc w:val="both"/>
      </w:pPr>
      <w:r>
        <w:t>5. Избирательная комиссия Поселения является юридическим лицом.</w:t>
      </w:r>
    </w:p>
    <w:p w:rsidR="00210B64" w:rsidRDefault="00210B64" w:rsidP="00210B64">
      <w:pPr>
        <w:autoSpaceDE w:val="0"/>
        <w:autoSpaceDN w:val="0"/>
        <w:adjustRightInd w:val="0"/>
        <w:ind w:firstLine="709"/>
        <w:jc w:val="both"/>
      </w:pPr>
      <w:r>
        <w:t>6. Избирательная комиссия Поселения:</w:t>
      </w:r>
    </w:p>
    <w:p w:rsidR="00210B64" w:rsidRDefault="00210B64" w:rsidP="00210B64">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10B64" w:rsidRDefault="00210B64" w:rsidP="00210B64">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10B64" w:rsidRDefault="00210B64" w:rsidP="00210B64">
      <w:pPr>
        <w:autoSpaceDE w:val="0"/>
        <w:autoSpaceDN w:val="0"/>
        <w:adjustRightInd w:val="0"/>
        <w:ind w:firstLine="709"/>
        <w:jc w:val="both"/>
      </w:pPr>
      <w:r>
        <w:lastRenderedPageBreak/>
        <w:t>- дает разъяснения о порядке применения Положения о выборах и обеспечивает его единообразное применение;</w:t>
      </w:r>
    </w:p>
    <w:p w:rsidR="00210B64" w:rsidRDefault="00210B64" w:rsidP="00210B64">
      <w:pPr>
        <w:autoSpaceDE w:val="0"/>
        <w:autoSpaceDN w:val="0"/>
        <w:adjustRightInd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10B64" w:rsidRDefault="00210B64" w:rsidP="00210B64">
      <w:pPr>
        <w:autoSpaceDE w:val="0"/>
        <w:autoSpaceDN w:val="0"/>
        <w:adjustRightInd w:val="0"/>
        <w:ind w:firstLine="709"/>
        <w:jc w:val="both"/>
      </w:pPr>
      <w:r>
        <w:t>- издает инструкции и иные акты по вопросам организации выборов;</w:t>
      </w:r>
    </w:p>
    <w:p w:rsidR="00210B64" w:rsidRDefault="00210B64" w:rsidP="00210B64">
      <w:pPr>
        <w:autoSpaceDE w:val="0"/>
        <w:autoSpaceDN w:val="0"/>
        <w:adjustRightInd w:val="0"/>
        <w:ind w:firstLine="709"/>
        <w:jc w:val="both"/>
      </w:pPr>
      <w:r>
        <w:t>- осуществляет контроль законности проведения выборов;</w:t>
      </w:r>
    </w:p>
    <w:p w:rsidR="00210B64" w:rsidRDefault="00210B64" w:rsidP="00210B64">
      <w:pPr>
        <w:autoSpaceDE w:val="0"/>
        <w:autoSpaceDN w:val="0"/>
        <w:adjustRightInd w:val="0"/>
        <w:ind w:firstLine="709"/>
        <w:jc w:val="both"/>
      </w:pPr>
      <w: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10B64" w:rsidRDefault="00210B64" w:rsidP="00210B64">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10B64" w:rsidRDefault="00210B64" w:rsidP="00210B64">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rsidR="00210B64" w:rsidRDefault="00210B64" w:rsidP="00210B64">
      <w:pPr>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10B64" w:rsidRDefault="00210B64" w:rsidP="00210B64">
      <w:pPr>
        <w:autoSpaceDE w:val="0"/>
        <w:autoSpaceDN w:val="0"/>
        <w:adjustRightInd w:val="0"/>
        <w:ind w:firstLine="709"/>
        <w:jc w:val="both"/>
      </w:pPr>
      <w:r>
        <w:t>- составляет списки лиц, избранных депутатами Думы Поселения, определяет кандидата, избранного Главой Поселения;</w:t>
      </w:r>
    </w:p>
    <w:p w:rsidR="00210B64" w:rsidRDefault="00210B64" w:rsidP="00210B64">
      <w:pPr>
        <w:autoSpaceDE w:val="0"/>
        <w:autoSpaceDN w:val="0"/>
        <w:adjustRightInd w:val="0"/>
        <w:ind w:firstLine="709"/>
        <w:jc w:val="both"/>
      </w:pPr>
      <w:r>
        <w:t>- организует повторные выборы депутатов Думы Поселения;</w:t>
      </w:r>
    </w:p>
    <w:p w:rsidR="00210B64" w:rsidRDefault="00210B64" w:rsidP="00210B64">
      <w:pPr>
        <w:autoSpaceDE w:val="0"/>
        <w:autoSpaceDN w:val="0"/>
        <w:adjustRightInd w:val="0"/>
        <w:ind w:firstLine="709"/>
        <w:jc w:val="both"/>
      </w:pPr>
      <w:r>
        <w:t>- осуществляет иные полномочия в соответствии с федеральным и областным законодательством.</w:t>
      </w:r>
    </w:p>
    <w:p w:rsidR="00210B64" w:rsidRDefault="00210B64" w:rsidP="00210B64">
      <w:pPr>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rsidR="00210B64" w:rsidRDefault="00210B64" w:rsidP="00210B64">
      <w:pPr>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210B64" w:rsidRDefault="00210B64" w:rsidP="00210B64">
      <w:pPr>
        <w:pStyle w:val="ConsNormal"/>
        <w:ind w:firstLine="0"/>
        <w:jc w:val="center"/>
        <w:rPr>
          <w:rFonts w:ascii="Times New Roman" w:hAnsi="Times New Roman"/>
          <w:sz w:val="24"/>
          <w:szCs w:val="24"/>
        </w:rPr>
      </w:pPr>
      <w:r>
        <w:rPr>
          <w:rFonts w:ascii="Times New Roman" w:hAnsi="Times New Roman"/>
          <w:sz w:val="24"/>
          <w:szCs w:val="24"/>
        </w:rPr>
        <w:t>Глава 5</w:t>
      </w:r>
    </w:p>
    <w:p w:rsidR="00210B64" w:rsidRDefault="00210B64" w:rsidP="00210B64">
      <w:pPr>
        <w:pStyle w:val="ConsNormal"/>
        <w:ind w:firstLine="0"/>
        <w:jc w:val="center"/>
        <w:rPr>
          <w:rFonts w:ascii="Times New Roman" w:hAnsi="Times New Roman"/>
          <w:sz w:val="24"/>
          <w:szCs w:val="24"/>
        </w:rPr>
      </w:pPr>
    </w:p>
    <w:p w:rsidR="00210B64" w:rsidRDefault="00210B64" w:rsidP="00210B64">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210B64" w:rsidRDefault="00210B64" w:rsidP="00210B64">
      <w:pPr>
        <w:pStyle w:val="ConsNormal"/>
        <w:ind w:firstLine="709"/>
        <w:jc w:val="center"/>
        <w:rPr>
          <w:rFonts w:ascii="Times New Roman" w:hAnsi="Times New Roman"/>
          <w:sz w:val="24"/>
          <w:szCs w:val="24"/>
        </w:rPr>
      </w:pPr>
    </w:p>
    <w:p w:rsidR="00210B64" w:rsidRDefault="00210B64" w:rsidP="00210B64">
      <w:pPr>
        <w:rPr>
          <w:b/>
        </w:rPr>
      </w:pPr>
      <w:r>
        <w:rPr>
          <w:b/>
        </w:rPr>
        <w:t>Статья 40. Система муниципальных правовых актов Поселения</w:t>
      </w:r>
    </w:p>
    <w:p w:rsidR="00210B64" w:rsidRDefault="00210B64" w:rsidP="00210B64">
      <w:pPr>
        <w:rPr>
          <w:b/>
        </w:rPr>
      </w:pPr>
    </w:p>
    <w:p w:rsidR="00210B64" w:rsidRDefault="00210B64" w:rsidP="00210B64">
      <w:pPr>
        <w:ind w:firstLine="709"/>
      </w:pPr>
      <w:r>
        <w:t>1. В систему муниципальных правовых актов входят:</w:t>
      </w:r>
    </w:p>
    <w:p w:rsidR="00210B64" w:rsidRDefault="00210B64" w:rsidP="00210B64">
      <w:pPr>
        <w:ind w:firstLine="709"/>
      </w:pPr>
      <w:r>
        <w:t>1) Настоящий Устав, правовые акты, принятые на местном референдуме;</w:t>
      </w:r>
    </w:p>
    <w:p w:rsidR="00210B64" w:rsidRDefault="00210B64" w:rsidP="00210B64">
      <w:pPr>
        <w:ind w:firstLine="709"/>
      </w:pPr>
      <w:r>
        <w:t>2) Нормативные и иные правовые акты Думы Поселения;</w:t>
      </w:r>
    </w:p>
    <w:p w:rsidR="00210B64" w:rsidRDefault="00210B64" w:rsidP="00210B64">
      <w:pPr>
        <w:ind w:firstLine="709"/>
      </w:pPr>
      <w:r>
        <w:t>3) Правовые акты Главы Поселения, администрации Поселения;</w:t>
      </w:r>
    </w:p>
    <w:p w:rsidR="00210B64" w:rsidRDefault="00210B64" w:rsidP="00210B64">
      <w:pPr>
        <w:ind w:firstLine="709"/>
      </w:pPr>
      <w:r>
        <w:t>2.Устав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10B64" w:rsidRDefault="00210B64" w:rsidP="00210B64">
      <w:pPr>
        <w:ind w:firstLine="709"/>
      </w:pPr>
      <w: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10B64" w:rsidRDefault="00210B64" w:rsidP="00210B64">
      <w:pPr>
        <w:ind w:firstLine="709"/>
      </w:pPr>
      <w: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210B64" w:rsidRDefault="00210B64" w:rsidP="00210B64">
      <w:pPr>
        <w:ind w:firstLine="709"/>
      </w:pPr>
      <w:r>
        <w:lastRenderedPageBreak/>
        <w:t>4. По вопросам местного значения населением Поселения непосредственно,(или) органами местного самоуправления Поселения и ( или) должностными лицами местного самоуправления принимаются муниципальные правовые акты.</w:t>
      </w:r>
    </w:p>
    <w:p w:rsidR="00210B64" w:rsidRDefault="00210B64" w:rsidP="00210B64">
      <w:r>
        <w:t xml:space="preserve">            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w:t>
      </w:r>
      <w:r>
        <w:rPr>
          <w:b/>
          <w:color w:val="00B050"/>
        </w:rPr>
        <w:t xml:space="preserve"> </w:t>
      </w:r>
      <w:r>
        <w:t>во исполнение положений, установленных соответствующими федеральными законами и (или) законами Иркутской области.</w:t>
      </w:r>
    </w:p>
    <w:p w:rsidR="00210B64" w:rsidRDefault="00210B64" w:rsidP="00210B64">
      <w:r>
        <w:t xml:space="preserve">             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Иркутской области;</w:t>
      </w:r>
    </w:p>
    <w:p w:rsidR="00210B64" w:rsidRDefault="00210B64" w:rsidP="00210B64">
      <w:pPr>
        <w:jc w:val="both"/>
      </w:pPr>
    </w:p>
    <w:p w:rsidR="00210B64" w:rsidRDefault="00210B64" w:rsidP="00210B64">
      <w:pPr>
        <w:autoSpaceDE w:val="0"/>
        <w:autoSpaceDN w:val="0"/>
        <w:adjustRightInd w:val="0"/>
        <w:spacing w:after="120"/>
        <w:ind w:firstLine="709"/>
        <w:jc w:val="both"/>
        <w:rPr>
          <w:b/>
        </w:rPr>
      </w:pPr>
      <w:r>
        <w:rPr>
          <w:b/>
        </w:rPr>
        <w:t>Статья 41. Внесение изменений и дополнений в Устав</w:t>
      </w:r>
    </w:p>
    <w:p w:rsidR="00210B64" w:rsidRDefault="00210B64" w:rsidP="00210B64">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210B64" w:rsidRDefault="00210B64" w:rsidP="00210B64">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210B64" w:rsidRDefault="00210B64" w:rsidP="00210B64">
      <w:pPr>
        <w:pStyle w:val="ConsNormal"/>
        <w:ind w:firstLine="709"/>
        <w:jc w:val="both"/>
        <w:rPr>
          <w:rFonts w:ascii="Times New Roman" w:hAnsi="Times New Roman"/>
          <w:sz w:val="24"/>
          <w:szCs w:val="24"/>
        </w:rPr>
      </w:pPr>
      <w:r>
        <w:rPr>
          <w:rFonts w:ascii="Times New Roman" w:eastAsia="Calibri" w:hAnsi="Times New Roman"/>
          <w:color w:val="000000"/>
          <w:sz w:val="24"/>
          <w:szCs w:val="24"/>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10B64" w:rsidRDefault="00210B64" w:rsidP="00210B64">
      <w:pPr>
        <w:autoSpaceDE w:val="0"/>
        <w:autoSpaceDN w:val="0"/>
        <w:adjustRightInd w:val="0"/>
        <w:ind w:firstLine="540"/>
        <w:jc w:val="both"/>
        <w:outlineLvl w:val="0"/>
      </w:pPr>
      <w:r>
        <w:t xml:space="preserve">   3. Решение Думы Поселения о внесении изменений и дополнений в настоящий Устав подлежит государственной регистрации</w:t>
      </w:r>
      <w:r>
        <w:rPr>
          <w:b/>
        </w:rPr>
        <w:t xml:space="preserve"> </w:t>
      </w:r>
      <w:r>
        <w:t>в</w:t>
      </w:r>
      <w:r>
        <w:rPr>
          <w:b/>
        </w:rPr>
        <w:t xml:space="preserve"> </w:t>
      </w:r>
      <w: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p>
    <w:p w:rsidR="00210B64" w:rsidRDefault="00210B64" w:rsidP="00210B64">
      <w:pPr>
        <w:autoSpaceDE w:val="0"/>
        <w:autoSpaceDN w:val="0"/>
        <w:adjustRightInd w:val="0"/>
        <w:ind w:firstLine="709"/>
        <w:jc w:val="both"/>
        <w:rPr>
          <w:rFonts w:eastAsia="Calibri"/>
          <w:color w:val="000000"/>
          <w:lang w:eastAsia="en-US"/>
        </w:rPr>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rFonts w:eastAsia="Calibri"/>
          <w:b/>
          <w:color w:val="000000"/>
          <w:lang w:eastAsia="en-US"/>
        </w:rPr>
        <w:t xml:space="preserve"> </w:t>
      </w:r>
      <w:r>
        <w:rPr>
          <w:rFonts w:eastAsia="Calibri"/>
          <w:color w:val="000000"/>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10B64" w:rsidRDefault="00210B64" w:rsidP="00210B64">
      <w:pPr>
        <w:autoSpaceDE w:val="0"/>
        <w:autoSpaceDN w:val="0"/>
        <w:adjustRightInd w:val="0"/>
        <w:ind w:firstLine="709"/>
        <w:jc w:val="both"/>
      </w:pPr>
      <w:r>
        <w:rPr>
          <w:rFonts w:eastAsia="Calibri"/>
          <w:lang w:eastAsia="en-US"/>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Pr>
          <w:rFonts w:eastAsia="Calibri"/>
          <w:lang w:eastAsia="en-US"/>
        </w:rPr>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210B64" w:rsidRDefault="00210B64" w:rsidP="00210B64">
      <w:pPr>
        <w:autoSpaceDE w:val="0"/>
        <w:autoSpaceDN w:val="0"/>
        <w:adjustRightInd w:val="0"/>
        <w:ind w:firstLine="709"/>
        <w:jc w:val="both"/>
      </w:pPr>
      <w:r>
        <w:t xml:space="preserve">Изменения и дополнения, внесенные в настоящий Устав и предусматривающие создание </w:t>
      </w:r>
      <w:r>
        <w:rPr>
          <w:color w:val="000000"/>
        </w:rPr>
        <w:t>контрольно-счетного органа</w:t>
      </w:r>
      <w:r>
        <w:t xml:space="preserve"> поселения, вступают в силу в порядке, предусмотренном абзацем первым настоящей части.</w:t>
      </w:r>
    </w:p>
    <w:p w:rsidR="00210B64" w:rsidRDefault="00210B64" w:rsidP="00210B64">
      <w:pPr>
        <w:autoSpaceDE w:val="0"/>
        <w:autoSpaceDN w:val="0"/>
        <w:adjustRightInd w:val="0"/>
        <w:ind w:firstLine="709"/>
        <w:jc w:val="both"/>
        <w:rPr>
          <w:color w:val="00B050"/>
        </w:rPr>
      </w:pPr>
      <w: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210B64" w:rsidRPr="00210B64" w:rsidRDefault="00210B64" w:rsidP="00210B64">
      <w:pPr>
        <w:autoSpaceDE w:val="0"/>
        <w:autoSpaceDN w:val="0"/>
        <w:adjustRightInd w:val="0"/>
        <w:ind w:firstLine="709"/>
        <w:jc w:val="both"/>
      </w:pPr>
      <w:r w:rsidRPr="00210B64">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Семеновского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9" w:history="1">
        <w:r w:rsidRPr="00210B64">
          <w:rPr>
            <w:rStyle w:val="a3"/>
            <w:rFonts w:ascii="Times New Roman" w:hAnsi="Times New Roman"/>
            <w:color w:val="auto"/>
            <w:lang w:eastAsia="ru-RU"/>
          </w:rPr>
          <w:t>http</w:t>
        </w:r>
        <w:r w:rsidRPr="00210B64">
          <w:rPr>
            <w:rStyle w:val="a3"/>
            <w:rFonts w:ascii="Times New Roman" w:hAnsi="Times New Roman"/>
            <w:color w:val="auto"/>
            <w:lang w:val="ru-RU" w:eastAsia="ru-RU"/>
          </w:rPr>
          <w:t>://</w:t>
        </w:r>
        <w:r w:rsidRPr="00210B64">
          <w:rPr>
            <w:rStyle w:val="a3"/>
            <w:rFonts w:ascii="Times New Roman" w:hAnsi="Times New Roman"/>
            <w:color w:val="auto"/>
            <w:lang w:eastAsia="ru-RU"/>
          </w:rPr>
          <w:t>pravo</w:t>
        </w:r>
        <w:r w:rsidRPr="00210B64">
          <w:rPr>
            <w:rStyle w:val="a3"/>
            <w:rFonts w:ascii="Times New Roman" w:hAnsi="Times New Roman"/>
            <w:color w:val="auto"/>
            <w:lang w:val="ru-RU" w:eastAsia="ru-RU"/>
          </w:rPr>
          <w:t>-</w:t>
        </w:r>
        <w:r w:rsidRPr="00210B64">
          <w:rPr>
            <w:rStyle w:val="a3"/>
            <w:rFonts w:ascii="Times New Roman" w:hAnsi="Times New Roman"/>
            <w:color w:val="auto"/>
            <w:lang w:eastAsia="ru-RU"/>
          </w:rPr>
          <w:t>minjst</w:t>
        </w:r>
        <w:r w:rsidRPr="00210B64">
          <w:rPr>
            <w:rStyle w:val="a3"/>
            <w:rFonts w:ascii="Times New Roman" w:hAnsi="Times New Roman"/>
            <w:color w:val="auto"/>
            <w:lang w:val="ru-RU" w:eastAsia="ru-RU"/>
          </w:rPr>
          <w:t>.</w:t>
        </w:r>
        <w:r w:rsidRPr="00210B64">
          <w:rPr>
            <w:rStyle w:val="a3"/>
            <w:rFonts w:ascii="Times New Roman" w:hAnsi="Times New Roman"/>
            <w:color w:val="auto"/>
            <w:lang w:eastAsia="ru-RU"/>
          </w:rPr>
          <w:t>ru</w:t>
        </w:r>
      </w:hyperlink>
      <w:r w:rsidRPr="00210B64">
        <w:t xml:space="preserve">, </w:t>
      </w:r>
      <w:r w:rsidRPr="00210B64">
        <w:rPr>
          <w:lang w:val="en-US"/>
        </w:rPr>
        <w:t>http</w:t>
      </w:r>
      <w:r w:rsidRPr="00210B64">
        <w:t>:// право</w:t>
      </w:r>
      <w:r>
        <w:t xml:space="preserve"> </w:t>
      </w:r>
      <w:r w:rsidRPr="00210B64">
        <w:t>-</w:t>
      </w:r>
      <w:r>
        <w:t xml:space="preserve"> </w:t>
      </w:r>
      <w:r w:rsidRPr="00210B64">
        <w:t>минюст.</w:t>
      </w:r>
      <w:r>
        <w:t xml:space="preserve"> </w:t>
      </w:r>
      <w:r w:rsidRPr="00210B64">
        <w:t>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 Минюста России.</w:t>
      </w:r>
    </w:p>
    <w:p w:rsidR="00210B64" w:rsidRDefault="00210B64" w:rsidP="00210B64">
      <w:pPr>
        <w:autoSpaceDE w:val="0"/>
        <w:autoSpaceDN w:val="0"/>
        <w:adjustRightInd w:val="0"/>
        <w:jc w:val="both"/>
      </w:pPr>
    </w:p>
    <w:p w:rsidR="00210B64" w:rsidRDefault="00210B64" w:rsidP="00210B64">
      <w:pPr>
        <w:autoSpaceDE w:val="0"/>
        <w:autoSpaceDN w:val="0"/>
        <w:adjustRightInd w:val="0"/>
        <w:spacing w:after="120"/>
        <w:ind w:firstLine="709"/>
        <w:jc w:val="both"/>
        <w:rPr>
          <w:b/>
        </w:rPr>
      </w:pPr>
      <w:r>
        <w:rPr>
          <w:b/>
        </w:rPr>
        <w:t>Статья 42. Решения, принятые путем прямого волеизъявления граждан</w:t>
      </w:r>
    </w:p>
    <w:p w:rsidR="00210B64" w:rsidRDefault="00210B64" w:rsidP="00210B64">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10B64" w:rsidRDefault="00210B64" w:rsidP="00210B64">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210B64" w:rsidRDefault="00210B64" w:rsidP="00210B64">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10B64" w:rsidRDefault="00210B64" w:rsidP="00210B64">
      <w:pPr>
        <w:spacing w:line="253" w:lineRule="atLeast"/>
        <w:jc w:val="both"/>
        <w:textAlignment w:val="baseline"/>
        <w:rPr>
          <w:rFonts w:ascii="inherit" w:hAnsi="inherit" w:cs="Arial"/>
          <w:b/>
          <w:color w:val="000000"/>
        </w:rPr>
      </w:pPr>
    </w:p>
    <w:p w:rsidR="00210B64" w:rsidRDefault="00210B64" w:rsidP="00210B64">
      <w:pPr>
        <w:spacing w:line="253" w:lineRule="atLeast"/>
        <w:jc w:val="both"/>
        <w:textAlignment w:val="baseline"/>
        <w:rPr>
          <w:rFonts w:ascii="inherit" w:hAnsi="inherit" w:cs="Arial"/>
          <w:b/>
        </w:rPr>
      </w:pPr>
      <w:r>
        <w:rPr>
          <w:rFonts w:ascii="inherit" w:hAnsi="inherit" w:cs="Arial"/>
          <w:b/>
        </w:rPr>
        <w:t xml:space="preserve">            Статья 42.1. Содержание правил благоустройства территории муниципального образования</w:t>
      </w:r>
    </w:p>
    <w:p w:rsidR="00210B64" w:rsidRDefault="00210B64" w:rsidP="00210B64">
      <w:pPr>
        <w:spacing w:line="253" w:lineRule="atLeast"/>
        <w:jc w:val="both"/>
        <w:textAlignment w:val="baseline"/>
        <w:rPr>
          <w:rFonts w:ascii="inherit" w:hAnsi="inherit" w:cs="Arial"/>
          <w:b/>
        </w:rPr>
      </w:pPr>
    </w:p>
    <w:p w:rsidR="00210B64" w:rsidRDefault="00210B64" w:rsidP="00210B64">
      <w:pPr>
        <w:spacing w:line="253" w:lineRule="atLeast"/>
        <w:ind w:firstLine="709"/>
        <w:jc w:val="both"/>
        <w:textAlignment w:val="baseline"/>
        <w:rPr>
          <w:rFonts w:ascii="inherit" w:hAnsi="inherit" w:cs="Arial"/>
        </w:rPr>
      </w:pPr>
      <w:bookmarkStart w:id="4" w:name="000794"/>
      <w:bookmarkEnd w:id="4"/>
      <w:r>
        <w:rPr>
          <w:rFonts w:ascii="inherit" w:hAnsi="inherit" w:cs="Arial"/>
        </w:rP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10B64" w:rsidRDefault="00210B64" w:rsidP="00210B64">
      <w:pPr>
        <w:spacing w:line="253" w:lineRule="atLeast"/>
        <w:ind w:firstLine="709"/>
        <w:jc w:val="both"/>
        <w:textAlignment w:val="baseline"/>
        <w:rPr>
          <w:rFonts w:ascii="inherit" w:hAnsi="inherit" w:cs="Arial"/>
        </w:rPr>
      </w:pPr>
      <w:bookmarkStart w:id="5" w:name="000795"/>
      <w:bookmarkEnd w:id="5"/>
      <w:r>
        <w:rPr>
          <w:rFonts w:ascii="inherit" w:hAnsi="inherit" w:cs="Arial"/>
        </w:rPr>
        <w:t>2. Правила благоустройства территории муниципального образования могут регулировать вопросы:</w:t>
      </w:r>
    </w:p>
    <w:p w:rsidR="00210B64" w:rsidRDefault="00210B64" w:rsidP="00210B64">
      <w:pPr>
        <w:spacing w:line="253" w:lineRule="atLeast"/>
        <w:jc w:val="both"/>
        <w:textAlignment w:val="baseline"/>
        <w:rPr>
          <w:rFonts w:ascii="inherit" w:hAnsi="inherit" w:cs="Arial"/>
        </w:rPr>
      </w:pPr>
      <w:bookmarkStart w:id="6" w:name="000796"/>
      <w:bookmarkEnd w:id="6"/>
      <w:r>
        <w:rPr>
          <w:rFonts w:ascii="inherit" w:hAnsi="inherit" w:cs="Arial"/>
        </w:rPr>
        <w:t>1) содержания территорий общего пользования и порядка пользования такими территориями;</w:t>
      </w:r>
    </w:p>
    <w:p w:rsidR="00210B64" w:rsidRDefault="00210B64" w:rsidP="00210B64">
      <w:pPr>
        <w:spacing w:line="253" w:lineRule="atLeast"/>
        <w:jc w:val="both"/>
        <w:textAlignment w:val="baseline"/>
        <w:rPr>
          <w:rFonts w:ascii="inherit" w:hAnsi="inherit" w:cs="Arial"/>
        </w:rPr>
      </w:pPr>
      <w:bookmarkStart w:id="7" w:name="000797"/>
      <w:bookmarkEnd w:id="7"/>
      <w:r>
        <w:rPr>
          <w:rFonts w:ascii="inherit" w:hAnsi="inherit" w:cs="Arial"/>
        </w:rPr>
        <w:t>2) внешнего вида фасадов и ограждающих конструкций зданий, строений, сооружений;</w:t>
      </w:r>
    </w:p>
    <w:p w:rsidR="00210B64" w:rsidRDefault="00210B64" w:rsidP="00210B64">
      <w:pPr>
        <w:spacing w:line="253" w:lineRule="atLeast"/>
        <w:jc w:val="both"/>
        <w:textAlignment w:val="baseline"/>
        <w:rPr>
          <w:rFonts w:ascii="inherit" w:hAnsi="inherit" w:cs="Arial"/>
        </w:rPr>
      </w:pPr>
      <w:bookmarkStart w:id="8" w:name="000798"/>
      <w:bookmarkEnd w:id="8"/>
      <w:r>
        <w:rPr>
          <w:rFonts w:ascii="inherit" w:hAnsi="inherit" w:cs="Arial"/>
        </w:rPr>
        <w:t>3) проектирования, размещения, содержания и восстановления элементов благоустройства, в том числе после проведения земляных работ;</w:t>
      </w:r>
    </w:p>
    <w:p w:rsidR="00210B64" w:rsidRDefault="00210B64" w:rsidP="00210B64">
      <w:pPr>
        <w:spacing w:line="253" w:lineRule="atLeast"/>
        <w:jc w:val="both"/>
        <w:textAlignment w:val="baseline"/>
        <w:rPr>
          <w:rFonts w:ascii="inherit" w:hAnsi="inherit" w:cs="Arial"/>
        </w:rPr>
      </w:pPr>
      <w:bookmarkStart w:id="9" w:name="000799"/>
      <w:bookmarkEnd w:id="9"/>
      <w:r>
        <w:rPr>
          <w:rFonts w:ascii="inherit" w:hAnsi="inherit" w:cs="Arial"/>
        </w:rPr>
        <w:t>4) организации освещения территории муниципального образования, включая архитектурную подсветку зданий, строений, сооружений;</w:t>
      </w:r>
    </w:p>
    <w:p w:rsidR="00210B64" w:rsidRDefault="00210B64" w:rsidP="00210B64">
      <w:pPr>
        <w:spacing w:line="253" w:lineRule="atLeast"/>
        <w:jc w:val="both"/>
        <w:textAlignment w:val="baseline"/>
        <w:rPr>
          <w:rFonts w:ascii="inherit" w:hAnsi="inherit" w:cs="Arial"/>
        </w:rPr>
      </w:pPr>
      <w:bookmarkStart w:id="10" w:name="000800"/>
      <w:bookmarkEnd w:id="10"/>
      <w:r>
        <w:rPr>
          <w:rFonts w:ascii="inherit" w:hAnsi="inherit" w:cs="Arial"/>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w:t>
      </w:r>
      <w:r>
        <w:rPr>
          <w:rFonts w:ascii="inherit" w:hAnsi="inherit" w:cs="Arial"/>
          <w:b/>
          <w:color w:val="00B050"/>
        </w:rPr>
        <w:t xml:space="preserve"> </w:t>
      </w:r>
      <w:r>
        <w:rPr>
          <w:rFonts w:ascii="inherit" w:hAnsi="inherit" w:cs="Arial"/>
        </w:rPr>
        <w:t>населенных пунктов газонов, цветников и иных территорий, занятых травянистыми растениями;</w:t>
      </w:r>
    </w:p>
    <w:p w:rsidR="00210B64" w:rsidRDefault="00210B64" w:rsidP="00210B64">
      <w:pPr>
        <w:spacing w:line="253" w:lineRule="atLeast"/>
        <w:jc w:val="both"/>
        <w:textAlignment w:val="baseline"/>
        <w:rPr>
          <w:rFonts w:ascii="inherit" w:hAnsi="inherit" w:cs="Arial"/>
        </w:rPr>
      </w:pPr>
      <w:bookmarkStart w:id="11" w:name="000801"/>
      <w:bookmarkEnd w:id="11"/>
      <w:r>
        <w:rPr>
          <w:rFonts w:ascii="inherit" w:hAnsi="inherit" w:cs="Arial"/>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10B64" w:rsidRDefault="00210B64" w:rsidP="00210B64">
      <w:pPr>
        <w:spacing w:line="253" w:lineRule="atLeast"/>
        <w:jc w:val="both"/>
        <w:textAlignment w:val="baseline"/>
        <w:rPr>
          <w:rFonts w:ascii="inherit" w:hAnsi="inherit" w:cs="Arial"/>
        </w:rPr>
      </w:pPr>
      <w:bookmarkStart w:id="12" w:name="000802"/>
      <w:bookmarkEnd w:id="12"/>
      <w:r>
        <w:rPr>
          <w:rFonts w:ascii="inherit" w:hAnsi="inherit" w:cs="Arial"/>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10B64" w:rsidRDefault="00210B64" w:rsidP="00210B64">
      <w:pPr>
        <w:spacing w:line="253" w:lineRule="atLeast"/>
        <w:jc w:val="both"/>
        <w:textAlignment w:val="baseline"/>
        <w:rPr>
          <w:rFonts w:ascii="inherit" w:hAnsi="inherit" w:cs="Arial"/>
        </w:rPr>
      </w:pPr>
      <w:bookmarkStart w:id="13" w:name="000803"/>
      <w:bookmarkEnd w:id="13"/>
      <w:r>
        <w:rPr>
          <w:rFonts w:ascii="inherit" w:hAnsi="inherit" w:cs="Arial"/>
        </w:rPr>
        <w:t>8) организации пешеходных коммуникаций, в том числе тротуаров, аллей, дорожек, тропинок;</w:t>
      </w:r>
    </w:p>
    <w:p w:rsidR="00210B64" w:rsidRDefault="00210B64" w:rsidP="00210B64">
      <w:pPr>
        <w:spacing w:line="253" w:lineRule="atLeast"/>
        <w:jc w:val="both"/>
        <w:textAlignment w:val="baseline"/>
        <w:rPr>
          <w:rFonts w:ascii="inherit" w:hAnsi="inherit" w:cs="Arial"/>
        </w:rPr>
      </w:pPr>
      <w:bookmarkStart w:id="14" w:name="000804"/>
      <w:bookmarkEnd w:id="14"/>
      <w:r>
        <w:rPr>
          <w:rFonts w:ascii="inherit" w:hAnsi="inherit" w:cs="Arial"/>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10B64" w:rsidRDefault="00210B64" w:rsidP="00210B64">
      <w:pPr>
        <w:spacing w:line="253" w:lineRule="atLeast"/>
        <w:jc w:val="both"/>
        <w:textAlignment w:val="baseline"/>
        <w:rPr>
          <w:rFonts w:ascii="inherit" w:hAnsi="inherit" w:cs="Arial"/>
        </w:rPr>
      </w:pPr>
      <w:bookmarkStart w:id="15" w:name="000805"/>
      <w:bookmarkEnd w:id="15"/>
      <w:r>
        <w:rPr>
          <w:rFonts w:ascii="inherit" w:hAnsi="inherit" w:cs="Arial"/>
        </w:rPr>
        <w:t>10) уборки территории муниципального образования, в том числе в зимний период;</w:t>
      </w:r>
    </w:p>
    <w:p w:rsidR="00210B64" w:rsidRDefault="00210B64" w:rsidP="00210B64">
      <w:pPr>
        <w:spacing w:line="253" w:lineRule="atLeast"/>
        <w:jc w:val="both"/>
        <w:textAlignment w:val="baseline"/>
        <w:rPr>
          <w:rFonts w:ascii="inherit" w:hAnsi="inherit" w:cs="Arial"/>
        </w:rPr>
      </w:pPr>
      <w:bookmarkStart w:id="16" w:name="000806"/>
      <w:bookmarkEnd w:id="16"/>
      <w:r>
        <w:rPr>
          <w:rFonts w:ascii="inherit" w:hAnsi="inherit" w:cs="Arial"/>
        </w:rPr>
        <w:t>11) организации стоков ливневых вод;</w:t>
      </w:r>
    </w:p>
    <w:p w:rsidR="00210B64" w:rsidRDefault="00210B64" w:rsidP="00210B64">
      <w:pPr>
        <w:spacing w:line="253" w:lineRule="atLeast"/>
        <w:jc w:val="both"/>
        <w:textAlignment w:val="baseline"/>
        <w:rPr>
          <w:rFonts w:ascii="inherit" w:hAnsi="inherit" w:cs="Arial"/>
        </w:rPr>
      </w:pPr>
      <w:bookmarkStart w:id="17" w:name="000807"/>
      <w:bookmarkEnd w:id="17"/>
      <w:r>
        <w:rPr>
          <w:rFonts w:ascii="inherit" w:hAnsi="inherit" w:cs="Arial"/>
        </w:rPr>
        <w:t>12) порядка проведения земляных работ;</w:t>
      </w:r>
    </w:p>
    <w:p w:rsidR="00210B64" w:rsidRDefault="00210B64" w:rsidP="00210B64">
      <w:pPr>
        <w:spacing w:line="253" w:lineRule="atLeast"/>
        <w:jc w:val="both"/>
        <w:textAlignment w:val="baseline"/>
        <w:rPr>
          <w:rFonts w:ascii="inherit" w:hAnsi="inherit" w:cs="Arial"/>
        </w:rPr>
      </w:pPr>
      <w:bookmarkStart w:id="18" w:name="000808"/>
      <w:bookmarkEnd w:id="18"/>
      <w:r>
        <w:rPr>
          <w:rFonts w:ascii="inherit" w:hAnsi="inherit"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10B64" w:rsidRDefault="00210B64" w:rsidP="00210B64">
      <w:pPr>
        <w:spacing w:line="253" w:lineRule="atLeast"/>
        <w:jc w:val="both"/>
        <w:textAlignment w:val="baseline"/>
        <w:rPr>
          <w:rFonts w:ascii="inherit" w:hAnsi="inherit" w:cs="Arial"/>
        </w:rPr>
      </w:pPr>
      <w:bookmarkStart w:id="19" w:name="000809"/>
      <w:bookmarkEnd w:id="19"/>
      <w:r>
        <w:rPr>
          <w:rFonts w:ascii="inherit" w:hAnsi="inherit" w:cs="Arial"/>
        </w:rPr>
        <w:t>14) определения границ прилегающих территорий в соответствии с порядком, установленным законом субъекта Российской Федерации;</w:t>
      </w:r>
    </w:p>
    <w:p w:rsidR="00210B64" w:rsidRDefault="00210B64" w:rsidP="00210B64">
      <w:pPr>
        <w:spacing w:line="253" w:lineRule="atLeast"/>
        <w:jc w:val="both"/>
        <w:textAlignment w:val="baseline"/>
        <w:rPr>
          <w:rFonts w:ascii="inherit" w:hAnsi="inherit" w:cs="Arial"/>
        </w:rPr>
      </w:pPr>
      <w:bookmarkStart w:id="20" w:name="000810"/>
      <w:bookmarkEnd w:id="20"/>
      <w:r>
        <w:rPr>
          <w:rFonts w:ascii="inherit" w:hAnsi="inherit" w:cs="Arial"/>
        </w:rPr>
        <w:t>15) праздничного оформления территории муниципального образования;</w:t>
      </w:r>
    </w:p>
    <w:p w:rsidR="00210B64" w:rsidRDefault="00210B64" w:rsidP="00210B64">
      <w:pPr>
        <w:spacing w:line="253" w:lineRule="atLeast"/>
        <w:jc w:val="both"/>
        <w:textAlignment w:val="baseline"/>
        <w:rPr>
          <w:rFonts w:ascii="inherit" w:hAnsi="inherit" w:cs="Arial"/>
        </w:rPr>
      </w:pPr>
      <w:bookmarkStart w:id="21" w:name="000811"/>
      <w:bookmarkEnd w:id="21"/>
      <w:r>
        <w:rPr>
          <w:rFonts w:ascii="inherit" w:hAnsi="inherit" w:cs="Arial"/>
        </w:rPr>
        <w:t>16) порядка участия граждан и организаций в реализации мероприятий по благоустройству территории муниципального образования;</w:t>
      </w:r>
    </w:p>
    <w:p w:rsidR="00210B64" w:rsidRDefault="00210B64" w:rsidP="00210B64">
      <w:pPr>
        <w:spacing w:line="253" w:lineRule="atLeast"/>
        <w:jc w:val="both"/>
        <w:textAlignment w:val="baseline"/>
        <w:rPr>
          <w:rFonts w:ascii="inherit" w:hAnsi="inherit" w:cs="Arial"/>
        </w:rPr>
      </w:pPr>
      <w:bookmarkStart w:id="22" w:name="000812"/>
      <w:bookmarkEnd w:id="22"/>
      <w:r>
        <w:rPr>
          <w:rFonts w:ascii="inherit" w:hAnsi="inherit" w:cs="Arial"/>
        </w:rPr>
        <w:t>17) осуществления контроля за соблюдением правил благоустройства территории муниципального образования.</w:t>
      </w:r>
    </w:p>
    <w:p w:rsidR="00210B64" w:rsidRDefault="00210B64" w:rsidP="00210B64">
      <w:pPr>
        <w:spacing w:line="253" w:lineRule="atLeast"/>
        <w:ind w:firstLine="709"/>
        <w:jc w:val="both"/>
        <w:textAlignment w:val="baseline"/>
        <w:rPr>
          <w:rFonts w:ascii="inherit" w:hAnsi="inherit" w:cs="Arial"/>
        </w:rPr>
      </w:pPr>
      <w:bookmarkStart w:id="23" w:name="000813"/>
      <w:bookmarkEnd w:id="23"/>
      <w:r>
        <w:rPr>
          <w:rFonts w:ascii="inherit" w:hAnsi="inherit" w:cs="Arial"/>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10B64" w:rsidRDefault="00210B64" w:rsidP="00210B64">
      <w:pPr>
        <w:autoSpaceDE w:val="0"/>
        <w:autoSpaceDN w:val="0"/>
        <w:adjustRightInd w:val="0"/>
        <w:jc w:val="both"/>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43. Муниципальные правовые акты Думы Поселения</w:t>
      </w:r>
    </w:p>
    <w:p w:rsidR="00210B64" w:rsidRDefault="00210B64" w:rsidP="00210B64">
      <w:pPr>
        <w:autoSpaceDE w:val="0"/>
        <w:autoSpaceDN w:val="0"/>
        <w:adjustRightInd w:val="0"/>
        <w:ind w:firstLine="709"/>
        <w:jc w:val="both"/>
      </w:pPr>
      <w: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w:t>
      </w:r>
      <w:r>
        <w:lastRenderedPageBreak/>
        <w:t xml:space="preserve">компетенции федеральными законами, законами Иркутской области и настоящим Уставом. </w:t>
      </w:r>
    </w:p>
    <w:p w:rsidR="00210B64" w:rsidRDefault="00210B64" w:rsidP="00210B64">
      <w:pPr>
        <w:autoSpaceDE w:val="0"/>
        <w:autoSpaceDN w:val="0"/>
        <w:adjustRightInd w:val="0"/>
        <w:ind w:firstLine="540"/>
        <w:jc w:val="both"/>
        <w:outlineLvl w:val="0"/>
        <w:rPr>
          <w:rFonts w:eastAsia="Calibri"/>
          <w:color w:val="000000"/>
          <w:sz w:val="28"/>
          <w:szCs w:val="28"/>
          <w:lang w:eastAsia="en-US"/>
        </w:rPr>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Pr>
          <w:rFonts w:eastAsia="Calibri"/>
          <w:b/>
          <w:color w:val="000000"/>
          <w:lang w:eastAsia="en-US"/>
        </w:rPr>
        <w:t xml:space="preserve"> </w:t>
      </w:r>
      <w:r>
        <w:rPr>
          <w:rFonts w:eastAsia="Calibri"/>
          <w:color w:val="000000"/>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10B64" w:rsidRDefault="00210B64" w:rsidP="00210B64">
      <w:pPr>
        <w:pStyle w:val="ConsNormal"/>
        <w:ind w:firstLine="0"/>
        <w:jc w:val="both"/>
        <w:rPr>
          <w:rFonts w:ascii="Times New Roman" w:hAnsi="Times New Roman"/>
          <w:color w:val="FF0000"/>
          <w:sz w:val="24"/>
          <w:szCs w:val="24"/>
        </w:rPr>
      </w:pPr>
      <w:r>
        <w:rPr>
          <w:rFonts w:ascii="Times New Roman" w:hAnsi="Times New Roman"/>
          <w:sz w:val="24"/>
          <w:szCs w:val="24"/>
        </w:rPr>
        <w:t xml:space="preserve">           2.</w:t>
      </w:r>
      <w:r>
        <w:rPr>
          <w:rFonts w:ascii="Times New Roman" w:hAnsi="Times New Roman"/>
          <w:color w:val="FF0000"/>
          <w:sz w:val="24"/>
          <w:szCs w:val="24"/>
        </w:rPr>
        <w:t xml:space="preserve"> </w:t>
      </w:r>
      <w:r>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210B64" w:rsidRDefault="00210B64" w:rsidP="00210B64">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муниципального района, прокурор Западно-Байкальской межрайонной природоохранной прокуратуры.</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210B64" w:rsidRDefault="00210B64" w:rsidP="00210B64">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10B64" w:rsidRDefault="00210B64" w:rsidP="00210B64">
      <w:pPr>
        <w:pStyle w:val="ConsNormal"/>
        <w:ind w:firstLine="709"/>
        <w:jc w:val="both"/>
        <w:rPr>
          <w:sz w:val="24"/>
          <w:szCs w:val="24"/>
        </w:rPr>
      </w:pPr>
      <w:r>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210B64" w:rsidRDefault="00210B64" w:rsidP="00210B64">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10B64" w:rsidRDefault="00210B64" w:rsidP="00210B64">
      <w:pPr>
        <w:pStyle w:val="ConsNormal"/>
        <w:ind w:firstLine="709"/>
        <w:jc w:val="both"/>
        <w:rPr>
          <w:rFonts w:ascii="Times New Roman" w:hAnsi="Times New Roman"/>
          <w:sz w:val="24"/>
          <w:szCs w:val="24"/>
        </w:rPr>
      </w:pPr>
      <w:r>
        <w:t xml:space="preserve">6. </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10B64" w:rsidRDefault="00210B64" w:rsidP="00210B64">
      <w:pPr>
        <w:autoSpaceDE w:val="0"/>
        <w:autoSpaceDN w:val="0"/>
        <w:adjustRightInd w:val="0"/>
        <w:ind w:firstLine="709"/>
        <w:jc w:val="both"/>
        <w:rPr>
          <w:b/>
        </w:rPr>
      </w:pPr>
      <w:r>
        <w:rPr>
          <w:bCs/>
        </w:rPr>
        <w:t>Нормативные правовые акты Думы Поселения о налогах и сборах вступают в силу в соответствии с Налоговым кодексом Российской Федерации</w:t>
      </w:r>
      <w:r>
        <w:rPr>
          <w:b/>
        </w:rPr>
        <w:t>.</w:t>
      </w:r>
    </w:p>
    <w:p w:rsidR="00210B64" w:rsidRDefault="00210B64" w:rsidP="00210B64">
      <w:pPr>
        <w:autoSpaceDE w:val="0"/>
        <w:autoSpaceDN w:val="0"/>
        <w:adjustRightInd w:val="0"/>
        <w:ind w:firstLine="709"/>
        <w:jc w:val="both"/>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210B64" w:rsidRDefault="00210B64" w:rsidP="00210B64">
      <w:pPr>
        <w:autoSpaceDE w:val="0"/>
        <w:autoSpaceDN w:val="0"/>
        <w:adjustRightInd w:val="0"/>
        <w:ind w:firstLine="709"/>
      </w:pPr>
    </w:p>
    <w:p w:rsidR="00210B64" w:rsidRDefault="00210B64" w:rsidP="00210B64">
      <w:pPr>
        <w:autoSpaceDE w:val="0"/>
        <w:autoSpaceDN w:val="0"/>
        <w:adjustRightInd w:val="0"/>
        <w:spacing w:after="120"/>
        <w:ind w:firstLine="709"/>
        <w:jc w:val="both"/>
        <w:rPr>
          <w:b/>
        </w:rPr>
      </w:pPr>
      <w:r>
        <w:rPr>
          <w:b/>
        </w:rPr>
        <w:t xml:space="preserve">Статья 44. Правовые акты Главы Поселения, местной администрации </w:t>
      </w:r>
    </w:p>
    <w:p w:rsidR="00210B64" w:rsidRDefault="00210B64" w:rsidP="00210B64">
      <w:pPr>
        <w:autoSpaceDE w:val="0"/>
        <w:autoSpaceDN w:val="0"/>
        <w:adjustRightInd w:val="0"/>
        <w:ind w:firstLine="709"/>
        <w:jc w:val="both"/>
        <w:rPr>
          <w:b/>
        </w:rPr>
      </w:pPr>
      <w:r>
        <w:t>1. Глава Поселения, исполняющий полномочия председателя Думы</w:t>
      </w:r>
      <w:r>
        <w:rPr>
          <w:b/>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210B64" w:rsidRDefault="00210B64" w:rsidP="00210B64">
      <w:pPr>
        <w:autoSpaceDE w:val="0"/>
        <w:autoSpaceDN w:val="0"/>
        <w:adjustRightInd w:val="0"/>
        <w:ind w:firstLine="709"/>
        <w:jc w:val="both"/>
      </w:pPr>
      <w: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210B64" w:rsidRDefault="00210B64" w:rsidP="00210B64">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w:t>
      </w:r>
      <w:r>
        <w:rPr>
          <w:rFonts w:eastAsia="Calibri"/>
          <w:color w:val="FF0000"/>
          <w:lang w:eastAsia="en-US"/>
        </w:rPr>
        <w:t xml:space="preserve"> </w:t>
      </w:r>
      <w:r>
        <w:rPr>
          <w:rFonts w:eastAsia="Calibri"/>
          <w:color w:val="000000"/>
          <w:lang w:eastAsia="en-US"/>
        </w:rPr>
        <w:t>в соответствии с Федеральным законом от 06.10.2003 № 131- ФЗ «Об общих принципах организации местного самоуправления в Российской Федерации» другими федеральными законами.</w:t>
      </w:r>
    </w:p>
    <w:p w:rsidR="00210B64" w:rsidRDefault="00210B64" w:rsidP="00210B64">
      <w:pPr>
        <w:autoSpaceDE w:val="0"/>
        <w:autoSpaceDN w:val="0"/>
        <w:adjustRightInd w:val="0"/>
        <w:jc w:val="both"/>
      </w:pPr>
      <w:r>
        <w:t xml:space="preserve">            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10B64" w:rsidRDefault="00210B64" w:rsidP="00210B64">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210B64" w:rsidRDefault="00210B64" w:rsidP="00210B64">
      <w:pPr>
        <w:autoSpaceDE w:val="0"/>
        <w:autoSpaceDN w:val="0"/>
        <w:adjustRightInd w:val="0"/>
        <w:ind w:firstLine="709"/>
        <w:jc w:val="both"/>
        <w:outlineLvl w:val="1"/>
      </w:pPr>
    </w:p>
    <w:p w:rsidR="00210B64" w:rsidRDefault="00210B64" w:rsidP="00210B64">
      <w:pPr>
        <w:autoSpaceDE w:val="0"/>
        <w:autoSpaceDN w:val="0"/>
        <w:adjustRightInd w:val="0"/>
        <w:spacing w:after="120"/>
        <w:ind w:firstLine="709"/>
        <w:jc w:val="both"/>
        <w:outlineLvl w:val="1"/>
        <w:rPr>
          <w:b/>
        </w:rPr>
      </w:pPr>
      <w:r>
        <w:rPr>
          <w:b/>
        </w:rPr>
        <w:t>Статья 45. Отмена муниципальных правовых актов и приостановление их действия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210B64" w:rsidRDefault="00210B64" w:rsidP="00210B64">
      <w:pPr>
        <w:autoSpaceDE w:val="0"/>
        <w:autoSpaceDN w:val="0"/>
        <w:adjustRightInd w:val="0"/>
        <w:ind w:firstLine="709"/>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w:t>
      </w:r>
      <w:r>
        <w:lastRenderedPageBreak/>
        <w:t>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10B64" w:rsidRDefault="00210B64" w:rsidP="00210B64">
      <w:pPr>
        <w:autoSpaceDE w:val="0"/>
        <w:autoSpaceDN w:val="0"/>
        <w:adjustRightInd w:val="0"/>
        <w:spacing w:after="120"/>
        <w:ind w:firstLine="709"/>
        <w:jc w:val="both"/>
        <w:rPr>
          <w:b/>
          <w:color w:val="00B050"/>
        </w:rPr>
      </w:pPr>
    </w:p>
    <w:p w:rsidR="00210B64" w:rsidRPr="00C5466C" w:rsidRDefault="00210B64" w:rsidP="00210B64">
      <w:pPr>
        <w:autoSpaceDE w:val="0"/>
        <w:autoSpaceDN w:val="0"/>
        <w:adjustRightInd w:val="0"/>
        <w:spacing w:after="120"/>
        <w:ind w:firstLine="709"/>
        <w:jc w:val="both"/>
        <w:rPr>
          <w:b/>
        </w:rPr>
      </w:pPr>
      <w:r w:rsidRPr="00C5466C">
        <w:rPr>
          <w:b/>
        </w:rPr>
        <w:t>Статья 46.Официальное опубликование (обнародование) муниципальных правовых актов и соглашений, заключенных между органами местного самоуправления</w:t>
      </w:r>
    </w:p>
    <w:p w:rsidR="00210B64" w:rsidRPr="00210B64" w:rsidRDefault="00210B64" w:rsidP="00210B64">
      <w:pPr>
        <w:autoSpaceDE w:val="0"/>
        <w:autoSpaceDN w:val="0"/>
        <w:adjustRightInd w:val="0"/>
        <w:ind w:firstLine="709"/>
        <w:jc w:val="both"/>
      </w:pPr>
      <w:r w:rsidRPr="00210B64">
        <w:t>1.Официальным опубликованием муниципального правового акта и соглашения, заключенное между органами местного самоуправления (далее-соглашение), считается первая публикация его полного текста в периодическом издании «Семеновский вестник».</w:t>
      </w:r>
    </w:p>
    <w:p w:rsidR="00210B64" w:rsidRPr="00210B64" w:rsidRDefault="00210B64" w:rsidP="00210B64">
      <w:pPr>
        <w:autoSpaceDE w:val="0"/>
        <w:autoSpaceDN w:val="0"/>
        <w:adjustRightInd w:val="0"/>
        <w:ind w:firstLine="709"/>
        <w:jc w:val="both"/>
      </w:pPr>
      <w:r w:rsidRPr="00210B64">
        <w:t>2.Если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210B64" w:rsidRPr="00210B64" w:rsidRDefault="00210B64" w:rsidP="00210B64">
      <w:pPr>
        <w:autoSpaceDE w:val="0"/>
        <w:autoSpaceDN w:val="0"/>
        <w:adjustRightInd w:val="0"/>
        <w:ind w:firstLine="709"/>
        <w:jc w:val="both"/>
      </w:pPr>
      <w:r w:rsidRPr="00210B64">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210B64" w:rsidRPr="00210B64" w:rsidRDefault="00210B64" w:rsidP="00210B64">
      <w:pPr>
        <w:autoSpaceDE w:val="0"/>
        <w:autoSpaceDN w:val="0"/>
        <w:adjustRightInd w:val="0"/>
        <w:ind w:firstLine="709"/>
        <w:jc w:val="both"/>
      </w:pPr>
      <w:r w:rsidRPr="00210B64">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210B64" w:rsidRPr="00210B64" w:rsidRDefault="00210B64" w:rsidP="00210B64">
      <w:pPr>
        <w:autoSpaceDE w:val="0"/>
        <w:autoSpaceDN w:val="0"/>
        <w:adjustRightInd w:val="0"/>
        <w:ind w:firstLine="709"/>
        <w:jc w:val="both"/>
      </w:pPr>
      <w:r w:rsidRPr="00210B64">
        <w:t>5.Иной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210B64" w:rsidRDefault="00210B64" w:rsidP="00210B64">
      <w:pPr>
        <w:pStyle w:val="ConsNormal"/>
        <w:ind w:firstLine="0"/>
        <w:jc w:val="center"/>
        <w:rPr>
          <w:rFonts w:ascii="Times New Roman" w:hAnsi="Times New Roman"/>
          <w:bCs/>
          <w:sz w:val="24"/>
          <w:szCs w:val="24"/>
        </w:rPr>
      </w:pP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Глава 6</w:t>
      </w:r>
    </w:p>
    <w:p w:rsidR="00210B64" w:rsidRDefault="00210B64" w:rsidP="00210B64">
      <w:pPr>
        <w:pStyle w:val="ConsNormal"/>
        <w:ind w:firstLine="0"/>
        <w:jc w:val="center"/>
        <w:rPr>
          <w:rFonts w:ascii="Times New Roman" w:hAnsi="Times New Roman"/>
          <w:bCs/>
          <w:sz w:val="24"/>
          <w:szCs w:val="24"/>
        </w:rPr>
      </w:pP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 xml:space="preserve">МУНИЦИПАЛЬНАЯ СЛУЖБА И ДОЛЖНОСТИ МУНИЦИПАЛЬНОЙ </w:t>
      </w:r>
    </w:p>
    <w:p w:rsidR="00210B64" w:rsidRDefault="00210B64" w:rsidP="00210B64">
      <w:pPr>
        <w:pStyle w:val="ConsNormal"/>
        <w:ind w:firstLine="0"/>
        <w:jc w:val="center"/>
        <w:rPr>
          <w:rFonts w:ascii="Times New Roman" w:hAnsi="Times New Roman"/>
          <w:sz w:val="24"/>
          <w:szCs w:val="24"/>
        </w:rPr>
      </w:pPr>
      <w:r>
        <w:rPr>
          <w:rFonts w:ascii="Times New Roman" w:hAnsi="Times New Roman"/>
          <w:bCs/>
          <w:sz w:val="24"/>
          <w:szCs w:val="24"/>
        </w:rPr>
        <w:t>СЛУЖБЫ В ОРГАНАХ МЕСТНОГО САМОУПРАВЛЕНИЯ</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47. Муниципальная служба в Поселении</w:t>
      </w:r>
    </w:p>
    <w:p w:rsidR="00210B64" w:rsidRDefault="00210B64" w:rsidP="00210B64">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0B64" w:rsidRDefault="00210B64" w:rsidP="00210B64">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10B64" w:rsidRDefault="00210B64" w:rsidP="00210B64">
      <w:pPr>
        <w:pStyle w:val="ConsNormal"/>
        <w:ind w:firstLine="709"/>
        <w:jc w:val="both"/>
        <w:rPr>
          <w:rFonts w:ascii="Times New Roman" w:hAnsi="Times New Roman"/>
          <w:color w:val="000000"/>
          <w:sz w:val="24"/>
          <w:szCs w:val="24"/>
        </w:rPr>
      </w:pPr>
      <w:r>
        <w:rPr>
          <w:rFonts w:ascii="Times New Roman" w:hAnsi="Times New Roman"/>
          <w:color w:val="000000"/>
          <w:sz w:val="24"/>
          <w:szCs w:val="24"/>
        </w:rPr>
        <w:t xml:space="preserve">3. Представителем нанимателя (работодателем) является Глава Поселения,  руководитель иного органа местного самоуправления, председатель Избирательной </w:t>
      </w:r>
      <w:r>
        <w:rPr>
          <w:rFonts w:ascii="Times New Roman" w:hAnsi="Times New Roman"/>
          <w:color w:val="000000"/>
          <w:sz w:val="24"/>
          <w:szCs w:val="24"/>
        </w:rPr>
        <w:lastRenderedPageBreak/>
        <w:t>комиссии Поселения или иное лицо, уполномоченное исполнять обязанности представителя нанимателя (работодателя).</w:t>
      </w:r>
    </w:p>
    <w:p w:rsidR="00210B64" w:rsidRDefault="00210B64" w:rsidP="00210B64">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210B64" w:rsidRDefault="00210B64" w:rsidP="00210B64">
      <w:pPr>
        <w:pStyle w:val="ConsNormal"/>
        <w:ind w:firstLine="709"/>
        <w:rPr>
          <w:rFonts w:ascii="Times New Roman" w:hAnsi="Times New Roman"/>
          <w:color w:val="000000"/>
          <w:sz w:val="24"/>
          <w:szCs w:val="24"/>
        </w:rPr>
      </w:pPr>
    </w:p>
    <w:p w:rsidR="00210B64" w:rsidRDefault="00210B64" w:rsidP="00210B64">
      <w:pPr>
        <w:pStyle w:val="ConsNormal"/>
        <w:spacing w:after="120"/>
        <w:ind w:firstLine="709"/>
        <w:rPr>
          <w:rFonts w:ascii="Times New Roman" w:hAnsi="Times New Roman"/>
          <w:b/>
          <w:sz w:val="24"/>
          <w:szCs w:val="24"/>
        </w:rPr>
      </w:pPr>
      <w:r>
        <w:rPr>
          <w:rFonts w:ascii="Times New Roman" w:hAnsi="Times New Roman"/>
          <w:b/>
          <w:sz w:val="24"/>
          <w:szCs w:val="24"/>
        </w:rPr>
        <w:t>Статья 48. Должности муниципальной службы</w:t>
      </w:r>
    </w:p>
    <w:p w:rsidR="00210B64" w:rsidRDefault="00210B64" w:rsidP="00210B64">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sz w:val="24"/>
          <w:szCs w:val="24"/>
        </w:rPr>
        <w:t xml:space="preserve"> </w:t>
      </w:r>
      <w:r>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
    <w:p w:rsidR="00210B64" w:rsidRDefault="00210B64" w:rsidP="00210B64">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10B64" w:rsidRDefault="00210B64" w:rsidP="00210B64">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210B64" w:rsidRDefault="00210B64" w:rsidP="00210B64">
      <w:pPr>
        <w:pStyle w:val="ConsTitle"/>
        <w:ind w:firstLine="709"/>
        <w:rPr>
          <w:rFonts w:ascii="Times New Roman" w:hAnsi="Times New Roman"/>
          <w:b w:val="0"/>
          <w:sz w:val="24"/>
          <w:szCs w:val="24"/>
        </w:rPr>
      </w:pPr>
    </w:p>
    <w:p w:rsidR="00210B64" w:rsidRDefault="00210B64" w:rsidP="00210B64">
      <w:pPr>
        <w:pStyle w:val="ConsTitle"/>
        <w:jc w:val="center"/>
        <w:rPr>
          <w:rFonts w:ascii="Times New Roman" w:hAnsi="Times New Roman"/>
          <w:b w:val="0"/>
          <w:bCs/>
          <w:sz w:val="24"/>
          <w:szCs w:val="24"/>
        </w:rPr>
      </w:pPr>
      <w:r>
        <w:rPr>
          <w:rFonts w:ascii="Times New Roman" w:hAnsi="Times New Roman"/>
          <w:b w:val="0"/>
          <w:bCs/>
          <w:sz w:val="24"/>
          <w:szCs w:val="24"/>
        </w:rPr>
        <w:t xml:space="preserve"> Глава 7</w:t>
      </w:r>
    </w:p>
    <w:p w:rsidR="00210B64" w:rsidRDefault="00210B64" w:rsidP="00210B64">
      <w:pPr>
        <w:pStyle w:val="ConsTitle"/>
        <w:jc w:val="center"/>
        <w:rPr>
          <w:rFonts w:ascii="Times New Roman" w:hAnsi="Times New Roman"/>
          <w:b w:val="0"/>
          <w:bCs/>
          <w:sz w:val="24"/>
          <w:szCs w:val="24"/>
        </w:rPr>
      </w:pPr>
    </w:p>
    <w:p w:rsidR="00210B64" w:rsidRDefault="00210B64" w:rsidP="00210B64">
      <w:pPr>
        <w:pStyle w:val="ConsTitle"/>
        <w:jc w:val="center"/>
        <w:rPr>
          <w:rFonts w:ascii="Times New Roman" w:hAnsi="Times New Roman"/>
          <w:b w:val="0"/>
          <w:bCs/>
          <w:sz w:val="24"/>
          <w:szCs w:val="24"/>
        </w:rPr>
      </w:pPr>
      <w:r>
        <w:rPr>
          <w:rFonts w:ascii="Times New Roman" w:hAnsi="Times New Roman"/>
          <w:b w:val="0"/>
          <w:bCs/>
          <w:sz w:val="24"/>
          <w:szCs w:val="24"/>
        </w:rPr>
        <w:t>ЭКОНОМИЧЕСКАЯ И ФИНАНСОВАЯ ОСНОВА</w:t>
      </w:r>
    </w:p>
    <w:p w:rsidR="00210B64" w:rsidRDefault="00210B64" w:rsidP="00210B64">
      <w:pPr>
        <w:pStyle w:val="ConsTitle"/>
        <w:jc w:val="center"/>
        <w:rPr>
          <w:rFonts w:ascii="Times New Roman" w:hAnsi="Times New Roman"/>
          <w:b w:val="0"/>
          <w:bCs/>
          <w:sz w:val="24"/>
          <w:szCs w:val="24"/>
        </w:rPr>
      </w:pPr>
      <w:r>
        <w:rPr>
          <w:rFonts w:ascii="Times New Roman" w:hAnsi="Times New Roman"/>
          <w:b w:val="0"/>
          <w:bCs/>
          <w:sz w:val="24"/>
          <w:szCs w:val="24"/>
        </w:rPr>
        <w:t>МЕСТНОГО САМОУПРАВЛЕНИЯ</w:t>
      </w:r>
    </w:p>
    <w:p w:rsidR="00210B64" w:rsidRDefault="00210B64" w:rsidP="00210B64">
      <w:pPr>
        <w:pStyle w:val="ConsNormal"/>
        <w:ind w:firstLine="709"/>
        <w:jc w:val="center"/>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49. Экономическая основа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Состав муниципального имущества</w:t>
      </w:r>
    </w:p>
    <w:p w:rsidR="00210B64" w:rsidRDefault="00210B64" w:rsidP="00210B64">
      <w:pPr>
        <w:ind w:right="-1" w:firstLine="709"/>
        <w:jc w:val="both"/>
      </w:pPr>
      <w:r>
        <w:t>1. В собственности  поселения может находиться:</w:t>
      </w:r>
    </w:p>
    <w:p w:rsidR="00210B64" w:rsidRDefault="00210B64" w:rsidP="00210B64">
      <w:pPr>
        <w:ind w:right="-1" w:firstLine="709"/>
        <w:jc w:val="both"/>
      </w:pPr>
      <w:r>
        <w:t>1) Имущество, предназначенное для решения установленных Федеральным законом№131 –ФЗ вопросов местного значения;</w:t>
      </w:r>
    </w:p>
    <w:p w:rsidR="00210B64" w:rsidRDefault="00210B64" w:rsidP="00210B64">
      <w:pPr>
        <w:ind w:right="-1" w:firstLine="709"/>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10B64" w:rsidRDefault="00210B64" w:rsidP="00210B64">
      <w:pPr>
        <w:ind w:right="-1" w:firstLine="709"/>
        <w:jc w:val="both"/>
      </w:pPr>
      <w:r>
        <w:t>3) Имущество, предназначенное для осуществления отдельных государственных полномочий, переданных органам местного самоуправления, в</w:t>
      </w:r>
      <w:r>
        <w:rPr>
          <w:b/>
          <w:color w:val="00B050"/>
        </w:rPr>
        <w:t xml:space="preserve"> </w:t>
      </w:r>
      <w:r>
        <w:t>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210B64" w:rsidRDefault="00210B64" w:rsidP="00210B64">
      <w:pPr>
        <w:ind w:right="-1" w:firstLine="709"/>
        <w:jc w:val="both"/>
      </w:pPr>
      <w: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10B64" w:rsidRDefault="00210B64" w:rsidP="00210B64">
      <w:pPr>
        <w:ind w:right="-1" w:firstLine="709"/>
        <w:jc w:val="both"/>
      </w:pPr>
      <w: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210B64" w:rsidRDefault="00210B64" w:rsidP="00210B64">
      <w:pPr>
        <w:ind w:right="-1" w:firstLine="709"/>
        <w:jc w:val="both"/>
      </w:pPr>
      <w: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10B64" w:rsidRDefault="00210B64" w:rsidP="00210B64">
      <w:pPr>
        <w:pStyle w:val="ConsNormal"/>
        <w:ind w:firstLine="0"/>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51. Владение, пользование и распоряжение муниципальным имуществом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210B64" w:rsidRDefault="00210B64" w:rsidP="00210B64">
      <w:pPr>
        <w:autoSpaceDE w:val="0"/>
        <w:autoSpaceDN w:val="0"/>
        <w:adjustRightInd w:val="0"/>
        <w:ind w:firstLine="709"/>
        <w:jc w:val="both"/>
        <w:outlineLvl w:val="1"/>
        <w:rPr>
          <w:bCs/>
        </w:rPr>
      </w:pPr>
      <w:r>
        <w:rPr>
          <w:bCs/>
        </w:rPr>
        <w:t>4</w:t>
      </w:r>
      <w:r>
        <w:rPr>
          <w:b/>
          <w:bCs/>
        </w:rPr>
        <w:t xml:space="preserve">. </w:t>
      </w:r>
      <w:r>
        <w:rPr>
          <w:bCs/>
        </w:rPr>
        <w:t>Семеновское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10B64" w:rsidRDefault="00210B64" w:rsidP="00210B64">
      <w:pPr>
        <w:autoSpaceDE w:val="0"/>
        <w:autoSpaceDN w:val="0"/>
        <w:adjustRightInd w:val="0"/>
        <w:ind w:firstLine="709"/>
        <w:jc w:val="both"/>
        <w:outlineLvl w:val="1"/>
        <w:rPr>
          <w:bCs/>
        </w:rPr>
      </w:pPr>
      <w:r>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10B64" w:rsidRDefault="00210B64" w:rsidP="00210B64">
      <w:pPr>
        <w:pStyle w:val="consnonformat0"/>
        <w:spacing w:after="120"/>
        <w:ind w:firstLine="709"/>
        <w:rPr>
          <w:rFonts w:ascii="Times New Roman" w:hAnsi="Times New Roman"/>
          <w:bCs/>
          <w:sz w:val="24"/>
          <w:szCs w:val="24"/>
        </w:rPr>
      </w:pPr>
      <w:r>
        <w:rPr>
          <w:rFonts w:ascii="Times New Roman" w:hAnsi="Times New Roman"/>
          <w:bCs/>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tabs>
          <w:tab w:val="left" w:pos="2520"/>
        </w:tabs>
        <w:ind w:firstLine="709"/>
        <w:jc w:val="both"/>
        <w:rPr>
          <w:rFonts w:ascii="Times New Roman" w:hAnsi="Times New Roman"/>
          <w:b/>
          <w:sz w:val="24"/>
          <w:szCs w:val="24"/>
        </w:rPr>
      </w:pPr>
      <w:r>
        <w:rPr>
          <w:rFonts w:ascii="Times New Roman" w:hAnsi="Times New Roman"/>
          <w:b/>
          <w:sz w:val="24"/>
          <w:szCs w:val="24"/>
        </w:rPr>
        <w:t xml:space="preserve">Статья 52. Местный бюджет </w:t>
      </w:r>
    </w:p>
    <w:p w:rsidR="00210B64" w:rsidRDefault="00210B64" w:rsidP="00210B64">
      <w:pPr>
        <w:pStyle w:val="ConsNormal"/>
        <w:tabs>
          <w:tab w:val="left" w:pos="2520"/>
        </w:tabs>
        <w:ind w:firstLine="709"/>
        <w:jc w:val="both"/>
        <w:rPr>
          <w:rFonts w:ascii="Times New Roman" w:hAnsi="Times New Roman"/>
          <w:b/>
          <w:sz w:val="24"/>
          <w:szCs w:val="24"/>
        </w:rPr>
      </w:pPr>
    </w:p>
    <w:p w:rsidR="00210B64" w:rsidRDefault="00210B64" w:rsidP="00210B64">
      <w:pPr>
        <w:pStyle w:val="ConsNonformat"/>
        <w:ind w:firstLine="709"/>
        <w:jc w:val="both"/>
        <w:rPr>
          <w:rFonts w:ascii="Times New Roman" w:hAnsi="Times New Roman"/>
          <w:sz w:val="24"/>
          <w:szCs w:val="24"/>
        </w:rPr>
      </w:pPr>
      <w:r>
        <w:rPr>
          <w:rFonts w:ascii="Times New Roman" w:hAnsi="Times New Roman"/>
          <w:sz w:val="24"/>
          <w:szCs w:val="24"/>
        </w:rPr>
        <w:t>1. Муниципальное образование имеет собственный бюджет (местный бюджет).</w:t>
      </w:r>
    </w:p>
    <w:p w:rsidR="00210B64" w:rsidRDefault="00210B64" w:rsidP="00210B64">
      <w:pPr>
        <w:pStyle w:val="ConsNonformat"/>
        <w:ind w:firstLine="709"/>
        <w:jc w:val="both"/>
        <w:rPr>
          <w:rFonts w:ascii="Times New Roman" w:hAnsi="Times New Roman"/>
          <w:sz w:val="24"/>
          <w:szCs w:val="24"/>
        </w:rPr>
      </w:pPr>
      <w:r>
        <w:rPr>
          <w:rFonts w:ascii="Times New Roman" w:hAnsi="Times New Roman"/>
          <w:sz w:val="24"/>
          <w:szCs w:val="24"/>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10B64" w:rsidRDefault="00210B64" w:rsidP="00210B64">
      <w:pPr>
        <w:pStyle w:val="ConsNonformat"/>
        <w:ind w:firstLine="709"/>
        <w:jc w:val="both"/>
        <w:rPr>
          <w:rFonts w:ascii="Times New Roman" w:hAnsi="Times New Roman"/>
          <w:sz w:val="24"/>
          <w:szCs w:val="24"/>
        </w:rPr>
      </w:pPr>
      <w:r>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210B64" w:rsidRDefault="00210B64" w:rsidP="00210B64">
      <w:pPr>
        <w:pStyle w:val="ConsNonformat"/>
        <w:ind w:firstLine="709"/>
        <w:jc w:val="both"/>
        <w:rPr>
          <w:rFonts w:ascii="Times New Roman" w:hAnsi="Times New Roman"/>
          <w:sz w:val="24"/>
          <w:szCs w:val="24"/>
        </w:rPr>
      </w:pPr>
      <w:r>
        <w:rPr>
          <w:rFonts w:ascii="Times New Roman" w:hAnsi="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w:t>
      </w:r>
      <w:r>
        <w:rPr>
          <w:rFonts w:ascii="Times New Roman" w:hAnsi="Times New Roman"/>
          <w:b/>
          <w:color w:val="008000"/>
          <w:sz w:val="24"/>
          <w:szCs w:val="24"/>
        </w:rPr>
        <w:t xml:space="preserve"> </w:t>
      </w:r>
      <w:r>
        <w:rPr>
          <w:rFonts w:ascii="Times New Roman" w:hAnsi="Times New Roman"/>
          <w:sz w:val="24"/>
          <w:szCs w:val="24"/>
        </w:rPr>
        <w:t>расходов на оплату их труда</w:t>
      </w:r>
      <w:r>
        <w:rPr>
          <w:rFonts w:ascii="Times New Roman" w:hAnsi="Times New Roman"/>
          <w:color w:val="548DD4"/>
          <w:sz w:val="24"/>
          <w:szCs w:val="24"/>
        </w:rPr>
        <w:t xml:space="preserve"> </w:t>
      </w:r>
      <w:r>
        <w:rPr>
          <w:rFonts w:ascii="Times New Roman" w:hAnsi="Times New Roman"/>
          <w:sz w:val="24"/>
          <w:szCs w:val="24"/>
        </w:rPr>
        <w:t>подлежат официальному опубликованию.</w:t>
      </w:r>
    </w:p>
    <w:p w:rsidR="00210B64" w:rsidRDefault="00210B64" w:rsidP="00210B64">
      <w:pPr>
        <w:pStyle w:val="ConsNonformat"/>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0B64" w:rsidRDefault="00210B64" w:rsidP="00210B64">
      <w:pPr>
        <w:pStyle w:val="ConsNormal"/>
        <w:ind w:firstLine="709"/>
        <w:jc w:val="both"/>
        <w:rPr>
          <w:rFonts w:ascii="Times New Roman" w:hAnsi="Times New Roman"/>
          <w:b/>
          <w:sz w:val="24"/>
          <w:szCs w:val="24"/>
        </w:rPr>
      </w:pPr>
    </w:p>
    <w:p w:rsidR="00210B64" w:rsidRDefault="00210B64" w:rsidP="00210B64">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53. Доходы местного бюджета </w:t>
      </w:r>
    </w:p>
    <w:p w:rsidR="00210B64" w:rsidRDefault="00210B64" w:rsidP="00210B64">
      <w:pPr>
        <w:pStyle w:val="ConsNormal"/>
        <w:ind w:firstLine="709"/>
        <w:jc w:val="both"/>
        <w:rPr>
          <w:rFonts w:ascii="Times New Roman" w:hAnsi="Times New Roman"/>
          <w:b/>
          <w:sz w:val="24"/>
          <w:szCs w:val="24"/>
        </w:rPr>
      </w:pP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0B64" w:rsidRDefault="00210B64" w:rsidP="00210B64">
      <w:pPr>
        <w:pStyle w:val="ConsNormal"/>
        <w:ind w:firstLine="709"/>
        <w:jc w:val="both"/>
        <w:rPr>
          <w:rFonts w:ascii="Times New Roman" w:hAnsi="Times New Roman"/>
          <w:sz w:val="28"/>
          <w:szCs w:val="28"/>
        </w:rPr>
      </w:pPr>
    </w:p>
    <w:p w:rsidR="00210B64" w:rsidRDefault="00210B64" w:rsidP="00210B64">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54. Расходы местного бюджета </w:t>
      </w:r>
    </w:p>
    <w:p w:rsidR="00210B64" w:rsidRDefault="00210B64" w:rsidP="00210B64">
      <w:pPr>
        <w:pStyle w:val="ConsNormal"/>
        <w:ind w:firstLine="709"/>
        <w:jc w:val="both"/>
        <w:rPr>
          <w:rFonts w:ascii="Times New Roman" w:hAnsi="Times New Roman"/>
          <w:b/>
          <w:sz w:val="24"/>
          <w:szCs w:val="24"/>
        </w:rPr>
      </w:pPr>
    </w:p>
    <w:p w:rsidR="00210B64" w:rsidRDefault="00210B64" w:rsidP="00210B64">
      <w:pPr>
        <w:pStyle w:val="ConsNonformat"/>
        <w:ind w:firstLine="709"/>
        <w:jc w:val="both"/>
        <w:rPr>
          <w:rFonts w:ascii="Times New Roman" w:hAnsi="Times New Roman"/>
          <w:sz w:val="24"/>
          <w:szCs w:val="24"/>
        </w:rPr>
      </w:pPr>
      <w:r>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64" w:rsidRDefault="00210B64" w:rsidP="00210B64">
      <w:pPr>
        <w:pStyle w:val="ConsNonformat"/>
        <w:ind w:firstLine="709"/>
        <w:jc w:val="both"/>
        <w:rPr>
          <w:rFonts w:ascii="Times New Roman" w:hAnsi="Times New Roman"/>
          <w:sz w:val="24"/>
          <w:szCs w:val="24"/>
        </w:rPr>
      </w:pPr>
      <w:r>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55. Резервный фонд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56. Бюджетный процесс</w:t>
      </w:r>
    </w:p>
    <w:p w:rsidR="00210B64" w:rsidRDefault="00210B64" w:rsidP="00210B64">
      <w:pPr>
        <w:autoSpaceDE w:val="0"/>
        <w:autoSpaceDN w:val="0"/>
        <w:adjustRightInd w:val="0"/>
        <w:ind w:firstLine="709"/>
        <w:jc w:val="both"/>
      </w:pPr>
      <w:r>
        <w:t xml:space="preserve">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w:t>
      </w:r>
      <w:r>
        <w:lastRenderedPageBreak/>
        <w:t>установленных ими случаях муниципальными правовыми актами местной администрации.</w:t>
      </w:r>
    </w:p>
    <w:p w:rsidR="00210B64" w:rsidRDefault="00210B64" w:rsidP="00210B64">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57. Разработка проекта местного бюджета </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210B64" w:rsidRDefault="00210B64" w:rsidP="00210B64">
      <w:pPr>
        <w:pStyle w:val="ConsNormal"/>
        <w:ind w:firstLine="709"/>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58. Рассмотрение и утверждение местного бюджета </w:t>
      </w:r>
    </w:p>
    <w:p w:rsidR="00210B64" w:rsidRDefault="00210B64" w:rsidP="00210B64">
      <w:pPr>
        <w:pStyle w:val="ConsNormal"/>
        <w:spacing w:before="120"/>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Исполнение местного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Местные налоги и сборы</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61. Средства самообложения граждан</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210B64" w:rsidRDefault="00210B64" w:rsidP="00210B64">
      <w:pPr>
        <w:autoSpaceDE w:val="0"/>
        <w:autoSpaceDN w:val="0"/>
        <w:adjustRightInd w:val="0"/>
        <w:jc w:val="both"/>
        <w:rPr>
          <w:color w:val="E36C0A"/>
        </w:rPr>
      </w:pPr>
    </w:p>
    <w:p w:rsidR="00210B64" w:rsidRDefault="00210B64" w:rsidP="00210B64">
      <w:pPr>
        <w:autoSpaceDE w:val="0"/>
        <w:autoSpaceDN w:val="0"/>
        <w:adjustRightInd w:val="0"/>
        <w:ind w:firstLine="540"/>
        <w:outlineLvl w:val="0"/>
        <w:rPr>
          <w:b/>
        </w:rPr>
      </w:pPr>
      <w:r>
        <w:rPr>
          <w:b/>
        </w:rPr>
        <w:t>Статья 62. Закупки для обеспечения муниципальных нужд</w:t>
      </w:r>
    </w:p>
    <w:p w:rsidR="00210B64" w:rsidRDefault="00210B64" w:rsidP="00210B64">
      <w:pPr>
        <w:autoSpaceDE w:val="0"/>
        <w:autoSpaceDN w:val="0"/>
        <w:adjustRightInd w:val="0"/>
        <w:jc w:val="both"/>
        <w:rPr>
          <w:b/>
        </w:rPr>
      </w:pPr>
    </w:p>
    <w:p w:rsidR="00210B64" w:rsidRDefault="00210B64" w:rsidP="00210B64">
      <w:pPr>
        <w:autoSpaceDE w:val="0"/>
        <w:autoSpaceDN w:val="0"/>
        <w:adjustRightInd w:val="0"/>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0B64" w:rsidRDefault="00210B64" w:rsidP="00210B64">
      <w:pPr>
        <w:autoSpaceDE w:val="0"/>
        <w:autoSpaceDN w:val="0"/>
        <w:adjustRightInd w:val="0"/>
        <w:ind w:firstLine="540"/>
        <w:jc w:val="both"/>
      </w:pPr>
      <w:r>
        <w:t>2. Закупки товаров, работ, услуг для обеспечения муниципальных нужд осуществляются за счет средств местного бюджета.</w:t>
      </w:r>
    </w:p>
    <w:p w:rsidR="00210B64" w:rsidRDefault="00210B64" w:rsidP="00210B64">
      <w:pPr>
        <w:pStyle w:val="ConsNormal"/>
        <w:spacing w:after="120"/>
        <w:ind w:firstLine="709"/>
        <w:jc w:val="both"/>
        <w:rPr>
          <w:rFonts w:ascii="Times New Roman" w:hAnsi="Times New Roman"/>
          <w:b/>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63. Муниципальные заимствования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ind w:firstLine="709"/>
        <w:jc w:val="both"/>
        <w:rPr>
          <w:rFonts w:ascii="Times New Roman" w:hAnsi="Times New Roman"/>
          <w:b/>
          <w:sz w:val="24"/>
          <w:szCs w:val="24"/>
        </w:rPr>
      </w:pPr>
      <w:r>
        <w:rPr>
          <w:rFonts w:ascii="Times New Roman" w:hAnsi="Times New Roman"/>
          <w:b/>
          <w:sz w:val="24"/>
          <w:szCs w:val="24"/>
        </w:rPr>
        <w:t>Статья 64. Муниципальный финансовый контроль</w:t>
      </w:r>
    </w:p>
    <w:p w:rsidR="00210B64" w:rsidRDefault="00210B64" w:rsidP="00210B64">
      <w:pPr>
        <w:pStyle w:val="ConsNormal"/>
        <w:spacing w:before="120"/>
        <w:ind w:firstLine="709"/>
        <w:jc w:val="both"/>
        <w:rPr>
          <w:rFonts w:ascii="Times New Roman" w:hAnsi="Times New Roman"/>
          <w:sz w:val="24"/>
          <w:szCs w:val="24"/>
        </w:rPr>
      </w:pPr>
      <w:r>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Дума Поселения осуществляет финансовый контроль в форме:</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lastRenderedPageBreak/>
        <w:t>4) в иных формах, установленных законодательством.</w:t>
      </w:r>
    </w:p>
    <w:p w:rsidR="00210B64" w:rsidRDefault="00210B64" w:rsidP="00210B64">
      <w:pPr>
        <w:pStyle w:val="ConsNormal"/>
        <w:ind w:firstLine="709"/>
        <w:jc w:val="both"/>
        <w:rPr>
          <w:rFonts w:ascii="Times New Roman" w:hAnsi="Times New Roman"/>
          <w:sz w:val="24"/>
          <w:szCs w:val="24"/>
        </w:rPr>
      </w:pPr>
    </w:p>
    <w:p w:rsidR="00210B64" w:rsidRDefault="00210B64" w:rsidP="00210B64">
      <w:pPr>
        <w:pStyle w:val="ConsNormal"/>
        <w:ind w:firstLine="709"/>
        <w:jc w:val="both"/>
        <w:rPr>
          <w:rFonts w:ascii="Times New Roman" w:hAnsi="Times New Roman"/>
          <w:b/>
          <w:sz w:val="24"/>
          <w:szCs w:val="24"/>
        </w:rPr>
      </w:pPr>
      <w:r>
        <w:rPr>
          <w:rFonts w:ascii="Times New Roman" w:hAnsi="Times New Roman"/>
          <w:b/>
          <w:sz w:val="24"/>
          <w:szCs w:val="24"/>
        </w:rPr>
        <w:t>Статья 65. Муниципальный контроль</w:t>
      </w:r>
    </w:p>
    <w:p w:rsidR="00210B64" w:rsidRDefault="00210B64" w:rsidP="00210B64">
      <w:pPr>
        <w:pStyle w:val="ConsNormal"/>
        <w:ind w:firstLine="709"/>
        <w:jc w:val="both"/>
        <w:rPr>
          <w:rFonts w:ascii="Times New Roman" w:hAnsi="Times New Roman"/>
          <w:b/>
          <w:sz w:val="24"/>
          <w:szCs w:val="24"/>
        </w:rPr>
      </w:pPr>
    </w:p>
    <w:p w:rsidR="00210B64" w:rsidRDefault="00210B64" w:rsidP="00210B64">
      <w:pPr>
        <w:autoSpaceDE w:val="0"/>
        <w:autoSpaceDN w:val="0"/>
        <w:adjustRightInd w:val="0"/>
        <w:ind w:firstLine="709"/>
        <w:jc w:val="both"/>
        <w:outlineLvl w:val="1"/>
        <w:rPr>
          <w:bCs/>
        </w:rPr>
      </w:pPr>
      <w:r>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10B64" w:rsidRDefault="00210B64" w:rsidP="00210B64">
      <w:pPr>
        <w:autoSpaceDE w:val="0"/>
        <w:autoSpaceDN w:val="0"/>
        <w:adjustRightInd w:val="0"/>
        <w:ind w:firstLine="709"/>
        <w:jc w:val="both"/>
        <w:outlineLvl w:val="1"/>
        <w:rPr>
          <w:bCs/>
          <w:color w:val="000000"/>
        </w:rPr>
      </w:pPr>
      <w:r>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Pr>
            <w:rStyle w:val="a3"/>
            <w:rFonts w:ascii="Times New Roman" w:hAnsi="Times New Roman"/>
            <w:bCs/>
            <w:color w:val="000000"/>
            <w:u w:val="none"/>
            <w:lang w:val="ru-RU" w:eastAsia="ru-RU"/>
          </w:rPr>
          <w:t>закона</w:t>
        </w:r>
      </w:hyperlink>
      <w:r>
        <w:rPr>
          <w:bCs/>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0B64" w:rsidRDefault="00210B64" w:rsidP="00210B64">
      <w:pPr>
        <w:pStyle w:val="ConsNormal"/>
        <w:tabs>
          <w:tab w:val="left" w:pos="6280"/>
        </w:tabs>
        <w:ind w:firstLine="709"/>
        <w:jc w:val="both"/>
        <w:rPr>
          <w:rFonts w:ascii="Times New Roman" w:hAnsi="Times New Roman"/>
          <w:sz w:val="24"/>
          <w:szCs w:val="24"/>
        </w:rPr>
      </w:pPr>
      <w:r>
        <w:rPr>
          <w:rFonts w:ascii="Times New Roman" w:hAnsi="Times New Roman"/>
          <w:sz w:val="24"/>
          <w:szCs w:val="24"/>
        </w:rPr>
        <w:tab/>
      </w: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Глава 8</w:t>
      </w:r>
    </w:p>
    <w:p w:rsidR="00210B64" w:rsidRDefault="00210B64" w:rsidP="00210B64">
      <w:pPr>
        <w:pStyle w:val="ConsNormal"/>
        <w:ind w:firstLine="0"/>
        <w:jc w:val="center"/>
        <w:rPr>
          <w:rFonts w:ascii="Times New Roman" w:hAnsi="Times New Roman"/>
          <w:bCs/>
          <w:sz w:val="24"/>
          <w:szCs w:val="24"/>
        </w:rPr>
      </w:pPr>
    </w:p>
    <w:p w:rsidR="00210B64" w:rsidRDefault="00210B64" w:rsidP="00210B64">
      <w:pPr>
        <w:pStyle w:val="ConsNormal"/>
        <w:ind w:firstLine="0"/>
        <w:jc w:val="center"/>
        <w:rPr>
          <w:rFonts w:ascii="Times New Roman" w:hAnsi="Times New Roman"/>
          <w:bCs/>
          <w:sz w:val="24"/>
          <w:szCs w:val="24"/>
        </w:rPr>
      </w:pPr>
      <w:r>
        <w:rPr>
          <w:rFonts w:ascii="Times New Roman" w:hAnsi="Times New Roman"/>
          <w:bCs/>
          <w:sz w:val="24"/>
          <w:szCs w:val="24"/>
        </w:rPr>
        <w:t xml:space="preserve">МЕЖМУНИЦИПАЛЬНОЕ И МЕЖДУНАРОДНОЕ СОТРУДНИЧЕСТВО </w:t>
      </w:r>
    </w:p>
    <w:p w:rsidR="00210B64" w:rsidRDefault="00210B64" w:rsidP="00210B64">
      <w:pPr>
        <w:pStyle w:val="ConsNormal"/>
        <w:spacing w:after="120"/>
        <w:ind w:firstLine="709"/>
        <w:jc w:val="both"/>
        <w:rPr>
          <w:rFonts w:ascii="Times New Roman" w:hAnsi="Times New Roman"/>
          <w:b/>
          <w:sz w:val="24"/>
          <w:szCs w:val="24"/>
        </w:rPr>
      </w:pPr>
    </w:p>
    <w:p w:rsidR="00210B64" w:rsidRDefault="00210B64" w:rsidP="00210B6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66. Межмуниципальное сотрудничество  </w:t>
      </w:r>
    </w:p>
    <w:p w:rsidR="00210B64" w:rsidRDefault="00210B64" w:rsidP="00210B64">
      <w:pPr>
        <w:autoSpaceDE w:val="0"/>
        <w:autoSpaceDN w:val="0"/>
        <w:adjustRightInd w:val="0"/>
        <w:ind w:firstLine="709"/>
        <w:jc w:val="both"/>
        <w:outlineLvl w:val="1"/>
      </w:pPr>
      <w: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10B64" w:rsidRDefault="00210B64" w:rsidP="00210B64">
      <w:pPr>
        <w:autoSpaceDE w:val="0"/>
        <w:autoSpaceDN w:val="0"/>
        <w:adjustRightInd w:val="0"/>
        <w:ind w:firstLine="709"/>
        <w:jc w:val="both"/>
        <w:outlineLvl w:val="1"/>
      </w:pPr>
      <w:r>
        <w:rPr>
          <w:bCs/>
          <w:color w:val="000000"/>
        </w:rPr>
        <w:t xml:space="preserve"> 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10B64" w:rsidRDefault="00210B64" w:rsidP="00210B64">
      <w:pPr>
        <w:autoSpaceDE w:val="0"/>
        <w:autoSpaceDN w:val="0"/>
        <w:adjustRightInd w:val="0"/>
        <w:ind w:firstLine="709"/>
        <w:jc w:val="both"/>
        <w:outlineLvl w:val="1"/>
        <w:rPr>
          <w:bCs/>
          <w:color w:val="000000"/>
        </w:rPr>
      </w:pPr>
      <w:r>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Pr>
            <w:rStyle w:val="a3"/>
            <w:rFonts w:ascii="Times New Roman" w:hAnsi="Times New Roman"/>
            <w:bCs/>
            <w:color w:val="000000"/>
            <w:u w:val="none"/>
            <w:lang w:val="ru-RU" w:eastAsia="ru-RU"/>
          </w:rPr>
          <w:t>закона</w:t>
        </w:r>
      </w:hyperlink>
      <w:r>
        <w:rPr>
          <w:bCs/>
          <w:color w:val="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0B64" w:rsidRDefault="00210B64" w:rsidP="00210B64">
      <w:pPr>
        <w:pStyle w:val="ConsNormal"/>
        <w:tabs>
          <w:tab w:val="left" w:pos="6280"/>
        </w:tabs>
        <w:ind w:firstLine="709"/>
        <w:jc w:val="both"/>
        <w:rPr>
          <w:rFonts w:ascii="Times New Roman" w:hAnsi="Times New Roman"/>
          <w:sz w:val="24"/>
          <w:szCs w:val="24"/>
        </w:rPr>
      </w:pPr>
      <w:r>
        <w:rPr>
          <w:rFonts w:ascii="Times New Roman" w:hAnsi="Times New Roman"/>
          <w:sz w:val="24"/>
          <w:szCs w:val="24"/>
        </w:rPr>
        <w:t xml:space="preserve">2.  Поселение участвует в межмуниципальном сотрудничестве в следующих формах:   </w:t>
      </w:r>
    </w:p>
    <w:p w:rsidR="00210B64" w:rsidRDefault="00210B64" w:rsidP="00210B64">
      <w:pPr>
        <w:pStyle w:val="ConsNormal"/>
        <w:tabs>
          <w:tab w:val="left" w:pos="6280"/>
        </w:tabs>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Pr>
          <w:rFonts w:ascii="Times New Roman" w:hAnsi="Times New Roman"/>
          <w:b/>
          <w:color w:val="00B050"/>
          <w:sz w:val="24"/>
          <w:szCs w:val="24"/>
        </w:rPr>
        <w:t xml:space="preserve"> </w:t>
      </w:r>
      <w:r>
        <w:rPr>
          <w:rFonts w:ascii="Times New Roman" w:hAnsi="Times New Roman"/>
          <w:sz w:val="24"/>
          <w:szCs w:val="24"/>
        </w:rPr>
        <w:t>в форме непубличных акционерных обществ и обществ с ограниченной ответственностью;</w:t>
      </w:r>
    </w:p>
    <w:p w:rsidR="00210B64" w:rsidRDefault="00210B64" w:rsidP="00210B64">
      <w:pPr>
        <w:pStyle w:val="ConsNormal"/>
        <w:ind w:firstLine="0"/>
        <w:jc w:val="both"/>
        <w:rPr>
          <w:rFonts w:ascii="Times New Roman" w:hAnsi="Times New Roman"/>
          <w:color w:val="FF0000"/>
          <w:sz w:val="24"/>
          <w:szCs w:val="24"/>
        </w:rPr>
      </w:pPr>
      <w:r>
        <w:rPr>
          <w:rFonts w:ascii="Times New Roman" w:hAnsi="Times New Roman"/>
          <w:sz w:val="24"/>
          <w:szCs w:val="24"/>
        </w:rPr>
        <w:t xml:space="preserve">           2) посредством создания Думой Поселения автономных некоммерческих организаций и фондов;</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210B64" w:rsidRDefault="00210B64" w:rsidP="00210B64">
      <w:pPr>
        <w:pStyle w:val="ConsNormal"/>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210B64" w:rsidRDefault="00210B64" w:rsidP="00210B64">
      <w:pPr>
        <w:pStyle w:val="ConsNonformat"/>
        <w:ind w:firstLine="709"/>
        <w:jc w:val="both"/>
        <w:rPr>
          <w:rFonts w:ascii="Times New Roman" w:hAnsi="Times New Roman"/>
          <w:sz w:val="24"/>
          <w:szCs w:val="24"/>
        </w:rPr>
      </w:pPr>
    </w:p>
    <w:p w:rsidR="00210B64" w:rsidRDefault="00210B64" w:rsidP="00210B64">
      <w:pPr>
        <w:pStyle w:val="ConsNormal"/>
        <w:ind w:firstLine="709"/>
        <w:jc w:val="both"/>
        <w:rPr>
          <w:rFonts w:ascii="Times New Roman" w:hAnsi="Times New Roman"/>
          <w:b/>
          <w:sz w:val="24"/>
          <w:szCs w:val="24"/>
        </w:rPr>
      </w:pPr>
      <w:r>
        <w:rPr>
          <w:rFonts w:ascii="Times New Roman" w:hAnsi="Times New Roman"/>
          <w:b/>
          <w:sz w:val="24"/>
          <w:szCs w:val="24"/>
        </w:rPr>
        <w:t>Статья 67. Участие в международном сотрудничестве и внешнеэкономических связях</w:t>
      </w:r>
    </w:p>
    <w:p w:rsidR="00210B64" w:rsidRDefault="00210B64" w:rsidP="00210B64">
      <w:pPr>
        <w:pStyle w:val="ConsNormal"/>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210B64" w:rsidRDefault="00210B64" w:rsidP="00210B64">
      <w:pPr>
        <w:autoSpaceDE w:val="0"/>
        <w:autoSpaceDN w:val="0"/>
        <w:adjustRightInd w:val="0"/>
        <w:jc w:val="center"/>
        <w:rPr>
          <w:bCs/>
        </w:rPr>
      </w:pPr>
      <w:r>
        <w:rPr>
          <w:bCs/>
        </w:rPr>
        <w:t xml:space="preserve"> </w:t>
      </w:r>
    </w:p>
    <w:p w:rsidR="00210B64" w:rsidRDefault="00210B64" w:rsidP="00210B64">
      <w:pPr>
        <w:autoSpaceDE w:val="0"/>
        <w:autoSpaceDN w:val="0"/>
        <w:adjustRightInd w:val="0"/>
        <w:jc w:val="center"/>
      </w:pPr>
      <w:r>
        <w:t>Глава 9</w:t>
      </w:r>
    </w:p>
    <w:p w:rsidR="00210B64" w:rsidRDefault="00210B64" w:rsidP="00210B64">
      <w:pPr>
        <w:autoSpaceDE w:val="0"/>
        <w:autoSpaceDN w:val="0"/>
        <w:adjustRightInd w:val="0"/>
        <w:jc w:val="center"/>
      </w:pPr>
    </w:p>
    <w:p w:rsidR="00210B64" w:rsidRDefault="00210B64" w:rsidP="00210B64">
      <w:pPr>
        <w:autoSpaceDE w:val="0"/>
        <w:autoSpaceDN w:val="0"/>
        <w:adjustRightInd w:val="0"/>
        <w:jc w:val="center"/>
      </w:pPr>
      <w:r>
        <w:lastRenderedPageBreak/>
        <w:t xml:space="preserve">ОТВЕТСТВЕННОСТЬ ОРГАНОВ МЕСТНОГО САМОУПРАВЛЕНИЯ И </w:t>
      </w:r>
    </w:p>
    <w:p w:rsidR="00210B64" w:rsidRDefault="00210B64" w:rsidP="00210B64">
      <w:pPr>
        <w:autoSpaceDE w:val="0"/>
        <w:autoSpaceDN w:val="0"/>
        <w:adjustRightInd w:val="0"/>
        <w:jc w:val="center"/>
      </w:pPr>
      <w:r>
        <w:t>ДОЛЖНОСТНЫХ ЛИЦ МЕСТНОГО САМОУПРАВЛЕНИЯ</w:t>
      </w:r>
    </w:p>
    <w:p w:rsidR="00210B64" w:rsidRDefault="00210B64" w:rsidP="00210B64">
      <w:pPr>
        <w:autoSpaceDE w:val="0"/>
        <w:autoSpaceDN w:val="0"/>
        <w:adjustRightInd w:val="0"/>
        <w:ind w:firstLine="709"/>
        <w:jc w:val="center"/>
        <w:rPr>
          <w:bCs/>
        </w:rPr>
      </w:pPr>
    </w:p>
    <w:p w:rsidR="00210B64" w:rsidRDefault="00210B64" w:rsidP="00210B64">
      <w:pPr>
        <w:autoSpaceDE w:val="0"/>
        <w:autoSpaceDN w:val="0"/>
        <w:adjustRightInd w:val="0"/>
        <w:spacing w:after="240"/>
        <w:ind w:firstLine="709"/>
        <w:jc w:val="both"/>
        <w:rPr>
          <w:b/>
        </w:rPr>
      </w:pPr>
      <w:r>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210B64" w:rsidRDefault="00210B64" w:rsidP="00210B64">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210B64" w:rsidRDefault="00210B64" w:rsidP="00210B64">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210B64" w:rsidRDefault="00210B64" w:rsidP="00210B64">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10B64" w:rsidRDefault="00210B64" w:rsidP="00210B64">
      <w:pPr>
        <w:autoSpaceDE w:val="0"/>
        <w:autoSpaceDN w:val="0"/>
        <w:adjustRightInd w:val="0"/>
        <w:ind w:firstLine="709"/>
      </w:pPr>
    </w:p>
    <w:p w:rsidR="00210B64" w:rsidRDefault="00210B64" w:rsidP="00210B64">
      <w:pPr>
        <w:autoSpaceDE w:val="0"/>
        <w:autoSpaceDN w:val="0"/>
        <w:adjustRightInd w:val="0"/>
        <w:spacing w:after="120"/>
        <w:ind w:firstLine="709"/>
        <w:jc w:val="both"/>
        <w:rPr>
          <w:b/>
        </w:rPr>
      </w:pPr>
      <w:r>
        <w:rPr>
          <w:b/>
        </w:rPr>
        <w:t>Статья 69. Ответственность Думы Поселения перед государством</w:t>
      </w:r>
    </w:p>
    <w:p w:rsidR="00210B64" w:rsidRDefault="00210B64" w:rsidP="00210B64">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10B64" w:rsidRDefault="00210B64" w:rsidP="00210B64">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210B64" w:rsidRDefault="00210B64" w:rsidP="00210B64">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10B64" w:rsidRDefault="00210B64" w:rsidP="00210B64">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210B64" w:rsidRDefault="00210B64" w:rsidP="00210B64">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210B64" w:rsidRDefault="00210B64" w:rsidP="00210B64">
      <w:pPr>
        <w:autoSpaceDE w:val="0"/>
        <w:autoSpaceDN w:val="0"/>
        <w:adjustRightInd w:val="0"/>
        <w:ind w:firstLine="709"/>
        <w:jc w:val="both"/>
      </w:pPr>
      <w:r>
        <w:t>6.Депутаты Думы Семеновского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Семеновского муниципального образования обратится в суд с заявлением для установления факта отсутствия их вины за не проведение Думой Семеновского муниципального образования правомочного заседания в течение трех месяцев подряд.</w:t>
      </w:r>
    </w:p>
    <w:p w:rsidR="00210B64" w:rsidRDefault="00210B64" w:rsidP="00210B64">
      <w:pPr>
        <w:autoSpaceDE w:val="0"/>
        <w:autoSpaceDN w:val="0"/>
        <w:adjustRightInd w:val="0"/>
      </w:pPr>
    </w:p>
    <w:p w:rsidR="00210B64" w:rsidRDefault="00210B64" w:rsidP="00210B64">
      <w:pPr>
        <w:autoSpaceDE w:val="0"/>
        <w:autoSpaceDN w:val="0"/>
        <w:adjustRightInd w:val="0"/>
        <w:spacing w:after="120"/>
        <w:ind w:firstLine="709"/>
        <w:jc w:val="both"/>
        <w:outlineLvl w:val="1"/>
        <w:rPr>
          <w:b/>
        </w:rPr>
      </w:pPr>
      <w:r>
        <w:rPr>
          <w:b/>
        </w:rPr>
        <w:t>Статья 70. Ответственность Главы Поселения перед государством</w:t>
      </w:r>
    </w:p>
    <w:p w:rsidR="00210B64" w:rsidRDefault="00210B64" w:rsidP="00210B64">
      <w:pPr>
        <w:autoSpaceDE w:val="0"/>
        <w:autoSpaceDN w:val="0"/>
        <w:adjustRightInd w:val="0"/>
        <w:jc w:val="both"/>
      </w:pPr>
      <w:r>
        <w:t xml:space="preserve">          1. Ответственность Главы Поселения перед государством наступает в случае:</w:t>
      </w:r>
    </w:p>
    <w:p w:rsidR="00210B64" w:rsidRDefault="00210B64" w:rsidP="00210B64">
      <w:pPr>
        <w:autoSpaceDE w:val="0"/>
        <w:autoSpaceDN w:val="0"/>
        <w:adjustRightInd w:val="0"/>
        <w:jc w:val="both"/>
      </w:pPr>
      <w:r>
        <w:t xml:space="preserve">          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10B64" w:rsidRDefault="00210B64" w:rsidP="00210B64">
      <w:pPr>
        <w:autoSpaceDE w:val="0"/>
        <w:autoSpaceDN w:val="0"/>
        <w:adjustRightInd w:val="0"/>
        <w:jc w:val="both"/>
      </w:pPr>
      <w: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210B64" w:rsidRDefault="00210B64" w:rsidP="00210B64">
      <w:pPr>
        <w:autoSpaceDE w:val="0"/>
        <w:autoSpaceDN w:val="0"/>
        <w:adjustRightInd w:val="0"/>
        <w:jc w:val="both"/>
      </w:pPr>
      <w:r>
        <w:t xml:space="preserve">         2.Ответственность Главы Поселения наступает в порядке и сроки, установленные федеральным законодательством.</w:t>
      </w:r>
    </w:p>
    <w:p w:rsidR="00210B64" w:rsidRDefault="00210B64" w:rsidP="00210B64">
      <w:pPr>
        <w:autoSpaceDE w:val="0"/>
        <w:autoSpaceDN w:val="0"/>
        <w:adjustRightInd w:val="0"/>
        <w:spacing w:after="120"/>
        <w:ind w:firstLine="709"/>
        <w:jc w:val="both"/>
        <w:rPr>
          <w:b/>
        </w:rPr>
      </w:pPr>
    </w:p>
    <w:p w:rsidR="00210B64" w:rsidRDefault="00210B64" w:rsidP="00210B64">
      <w:pPr>
        <w:autoSpaceDE w:val="0"/>
        <w:autoSpaceDN w:val="0"/>
        <w:adjustRightInd w:val="0"/>
        <w:spacing w:after="120"/>
        <w:ind w:firstLine="709"/>
        <w:jc w:val="both"/>
        <w:rPr>
          <w:b/>
        </w:rPr>
      </w:pPr>
      <w:r>
        <w:rPr>
          <w:b/>
        </w:rPr>
        <w:t>Статья 71.Удаление главы Поселения в отставку</w:t>
      </w:r>
    </w:p>
    <w:p w:rsidR="00210B64" w:rsidRDefault="00210B64" w:rsidP="00210B64">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10B64" w:rsidRDefault="00210B64" w:rsidP="00210B64">
      <w:pPr>
        <w:autoSpaceDE w:val="0"/>
        <w:autoSpaceDN w:val="0"/>
        <w:adjustRightInd w:val="0"/>
        <w:ind w:firstLine="709"/>
        <w:jc w:val="both"/>
      </w:pPr>
      <w:r>
        <w:t>2. Основаниями для удаления Главы Поселения в отставку являются:</w:t>
      </w:r>
    </w:p>
    <w:p w:rsidR="00210B64" w:rsidRDefault="00210B64" w:rsidP="00210B64">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10B64" w:rsidRDefault="00210B64" w:rsidP="00210B64">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10B64" w:rsidRDefault="00210B64" w:rsidP="00210B64">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10B64" w:rsidRDefault="00210B64" w:rsidP="00210B64">
      <w:pPr>
        <w:autoSpaceDE w:val="0"/>
        <w:autoSpaceDN w:val="0"/>
        <w:adjustRightInd w:val="0"/>
        <w:ind w:firstLine="709"/>
        <w:jc w:val="both"/>
        <w:outlineLvl w:val="1"/>
        <w:rPr>
          <w:bCs/>
        </w:rPr>
      </w:pPr>
      <w:r>
        <w:rPr>
          <w:bCs/>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0B64" w:rsidRDefault="00210B64" w:rsidP="00210B64">
      <w:pPr>
        <w:autoSpaceDE w:val="0"/>
        <w:autoSpaceDN w:val="0"/>
        <w:adjustRightInd w:val="0"/>
        <w:jc w:val="both"/>
      </w:pPr>
      <w:r>
        <w:rPr>
          <w:color w:val="008000"/>
        </w:rPr>
        <w:t xml:space="preserve">           </w:t>
      </w: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w:t>
      </w:r>
    </w:p>
    <w:p w:rsidR="00210B64" w:rsidRDefault="00210B64" w:rsidP="00210B64">
      <w:pPr>
        <w:autoSpaceDE w:val="0"/>
        <w:autoSpaceDN w:val="0"/>
        <w:adjustRightInd w:val="0"/>
        <w:jc w:val="both"/>
      </w:pPr>
      <w:r>
        <w:t>(межэтнических) и межконфессиональных конфликтов.</w:t>
      </w:r>
    </w:p>
    <w:p w:rsidR="00210B64" w:rsidRDefault="00210B64" w:rsidP="00210B64">
      <w:pPr>
        <w:autoSpaceDE w:val="0"/>
        <w:autoSpaceDN w:val="0"/>
        <w:adjustRightInd w:val="0"/>
        <w:ind w:firstLine="709"/>
      </w:pPr>
    </w:p>
    <w:p w:rsidR="00210B64" w:rsidRDefault="00210B64" w:rsidP="00210B64">
      <w:pPr>
        <w:autoSpaceDE w:val="0"/>
        <w:autoSpaceDN w:val="0"/>
        <w:adjustRightInd w:val="0"/>
        <w:spacing w:after="120"/>
        <w:ind w:firstLine="709"/>
        <w:jc w:val="both"/>
        <w:rPr>
          <w:b/>
        </w:rPr>
      </w:pPr>
      <w:r>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210B64" w:rsidRDefault="00210B64" w:rsidP="00210B64">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10B64" w:rsidRDefault="00210B64" w:rsidP="00210B64">
      <w:pPr>
        <w:autoSpaceDE w:val="0"/>
        <w:autoSpaceDN w:val="0"/>
        <w:adjustRightInd w:val="0"/>
        <w:ind w:firstLine="709"/>
        <w:jc w:val="both"/>
      </w:pPr>
    </w:p>
    <w:p w:rsidR="00210B64" w:rsidRDefault="00210B64" w:rsidP="00210B64">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210B64" w:rsidRDefault="00210B64" w:rsidP="00210B64">
      <w:pPr>
        <w:pStyle w:val="consnonformat0"/>
        <w:jc w:val="center"/>
        <w:rPr>
          <w:rFonts w:ascii="Times New Roman" w:hAnsi="Times New Roman" w:cs="Times New Roman"/>
          <w:sz w:val="24"/>
          <w:szCs w:val="24"/>
        </w:rPr>
      </w:pPr>
    </w:p>
    <w:p w:rsidR="00210B64" w:rsidRDefault="00210B64" w:rsidP="00210B64">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210B64" w:rsidRDefault="00210B64" w:rsidP="00210B64">
      <w:pPr>
        <w:pStyle w:val="consnonformat0"/>
        <w:jc w:val="center"/>
        <w:rPr>
          <w:rFonts w:ascii="Times New Roman" w:hAnsi="Times New Roman" w:cs="Times New Roman"/>
          <w:sz w:val="24"/>
          <w:szCs w:val="24"/>
        </w:rPr>
      </w:pPr>
    </w:p>
    <w:p w:rsidR="00210B64" w:rsidRDefault="00210B64" w:rsidP="00210B64">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73. Порядок вступления в силу Устава Поселения</w:t>
      </w:r>
    </w:p>
    <w:p w:rsidR="00210B64" w:rsidRDefault="00210B64" w:rsidP="00210B64">
      <w:pPr>
        <w:pStyle w:val="consnonformat0"/>
        <w:numPr>
          <w:ilvl w:val="0"/>
          <w:numId w:val="4"/>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10B64" w:rsidRDefault="00210B64" w:rsidP="00210B64"/>
    <w:p w:rsidR="00210B64" w:rsidRDefault="00210B64" w:rsidP="00210B64"/>
    <w:p w:rsidR="00210B64" w:rsidRDefault="00210B64" w:rsidP="00210B64"/>
    <w:p w:rsidR="00B9757A" w:rsidRDefault="00B9757A"/>
    <w:sectPr w:rsidR="00B9757A" w:rsidSect="00BA273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7C2" w:rsidRDefault="00B827C2" w:rsidP="00C5466C">
      <w:r>
        <w:separator/>
      </w:r>
    </w:p>
  </w:endnote>
  <w:endnote w:type="continuationSeparator" w:id="1">
    <w:p w:rsidR="00B827C2" w:rsidRDefault="00B827C2" w:rsidP="00C54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7C2" w:rsidRDefault="00B827C2" w:rsidP="00C5466C">
      <w:r>
        <w:separator/>
      </w:r>
    </w:p>
  </w:footnote>
  <w:footnote w:type="continuationSeparator" w:id="1">
    <w:p w:rsidR="00B827C2" w:rsidRDefault="00B827C2" w:rsidP="00C54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3002"/>
      <w:docPartObj>
        <w:docPartGallery w:val="Page Numbers (Top of Page)"/>
        <w:docPartUnique/>
      </w:docPartObj>
    </w:sdtPr>
    <w:sdtContent>
      <w:p w:rsidR="00BA273F" w:rsidRDefault="00BA273F">
        <w:pPr>
          <w:pStyle w:val="a4"/>
          <w:jc w:val="center"/>
        </w:pPr>
        <w:fldSimple w:instr=" PAGE   \* MERGEFORMAT ">
          <w:r>
            <w:rPr>
              <w:noProof/>
            </w:rPr>
            <w:t>52</w:t>
          </w:r>
        </w:fldSimple>
      </w:p>
    </w:sdtContent>
  </w:sdt>
  <w:p w:rsidR="00C5466C" w:rsidRDefault="00C546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874500"/>
    <w:multiLevelType w:val="hybridMultilevel"/>
    <w:tmpl w:val="1CE258F2"/>
    <w:lvl w:ilvl="0" w:tplc="677C5E1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10B64"/>
    <w:rsid w:val="001A759D"/>
    <w:rsid w:val="00210B64"/>
    <w:rsid w:val="002C28FE"/>
    <w:rsid w:val="00454C6E"/>
    <w:rsid w:val="004E1915"/>
    <w:rsid w:val="0053648B"/>
    <w:rsid w:val="00805F46"/>
    <w:rsid w:val="00843853"/>
    <w:rsid w:val="00854E3F"/>
    <w:rsid w:val="0088099C"/>
    <w:rsid w:val="009B7948"/>
    <w:rsid w:val="00A64F92"/>
    <w:rsid w:val="00B827C2"/>
    <w:rsid w:val="00B9757A"/>
    <w:rsid w:val="00BA273F"/>
    <w:rsid w:val="00C5466C"/>
    <w:rsid w:val="00E006F2"/>
    <w:rsid w:val="00ED7D94"/>
    <w:rsid w:val="00F364C6"/>
    <w:rsid w:val="00F82E91"/>
    <w:rsid w:val="00FE5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10B64"/>
    <w:rPr>
      <w:rFonts w:ascii="Verdana" w:hAnsi="Verdana" w:hint="default"/>
      <w:color w:val="0000FF"/>
      <w:u w:val="single"/>
      <w:lang w:val="en-US" w:eastAsia="en-US" w:bidi="ar-SA"/>
    </w:rPr>
  </w:style>
  <w:style w:type="paragraph" w:styleId="a4">
    <w:name w:val="header"/>
    <w:basedOn w:val="a"/>
    <w:link w:val="1"/>
    <w:uiPriority w:val="99"/>
    <w:unhideWhenUsed/>
    <w:rsid w:val="00210B64"/>
    <w:pPr>
      <w:tabs>
        <w:tab w:val="center" w:pos="4677"/>
        <w:tab w:val="right" w:pos="9355"/>
      </w:tabs>
    </w:pPr>
  </w:style>
  <w:style w:type="character" w:customStyle="1" w:styleId="1">
    <w:name w:val="Верхний колонтитул Знак1"/>
    <w:basedOn w:val="a0"/>
    <w:link w:val="a4"/>
    <w:uiPriority w:val="99"/>
    <w:semiHidden/>
    <w:locked/>
    <w:rsid w:val="00210B64"/>
    <w:rPr>
      <w:rFonts w:ascii="Times New Roman" w:eastAsia="Times New Roman" w:hAnsi="Times New Roman"/>
      <w:sz w:val="24"/>
      <w:szCs w:val="24"/>
    </w:rPr>
  </w:style>
  <w:style w:type="character" w:customStyle="1" w:styleId="a5">
    <w:name w:val="Верхний колонтитул Знак"/>
    <w:basedOn w:val="a0"/>
    <w:link w:val="a4"/>
    <w:uiPriority w:val="99"/>
    <w:rsid w:val="00210B64"/>
    <w:rPr>
      <w:rFonts w:ascii="Times New Roman" w:eastAsia="Times New Roman" w:hAnsi="Times New Roman"/>
      <w:sz w:val="24"/>
      <w:szCs w:val="24"/>
    </w:rPr>
  </w:style>
  <w:style w:type="paragraph" w:styleId="a6">
    <w:name w:val="footer"/>
    <w:basedOn w:val="a"/>
    <w:link w:val="10"/>
    <w:uiPriority w:val="99"/>
    <w:semiHidden/>
    <w:unhideWhenUsed/>
    <w:rsid w:val="00210B64"/>
    <w:pPr>
      <w:tabs>
        <w:tab w:val="center" w:pos="4677"/>
        <w:tab w:val="right" w:pos="9355"/>
      </w:tabs>
    </w:pPr>
  </w:style>
  <w:style w:type="character" w:customStyle="1" w:styleId="10">
    <w:name w:val="Нижний колонтитул Знак1"/>
    <w:basedOn w:val="a0"/>
    <w:link w:val="a6"/>
    <w:uiPriority w:val="99"/>
    <w:semiHidden/>
    <w:locked/>
    <w:rsid w:val="00210B64"/>
    <w:rPr>
      <w:rFonts w:ascii="Times New Roman" w:eastAsia="Times New Roman" w:hAnsi="Times New Roman"/>
      <w:sz w:val="24"/>
      <w:szCs w:val="24"/>
    </w:rPr>
  </w:style>
  <w:style w:type="character" w:customStyle="1" w:styleId="a7">
    <w:name w:val="Нижний колонтитул Знак"/>
    <w:basedOn w:val="a0"/>
    <w:link w:val="a6"/>
    <w:uiPriority w:val="99"/>
    <w:semiHidden/>
    <w:rsid w:val="00210B64"/>
    <w:rPr>
      <w:rFonts w:ascii="Times New Roman" w:eastAsia="Times New Roman" w:hAnsi="Times New Roman"/>
      <w:sz w:val="24"/>
      <w:szCs w:val="24"/>
    </w:rPr>
  </w:style>
  <w:style w:type="paragraph" w:styleId="2">
    <w:name w:val="Body Text Indent 2"/>
    <w:basedOn w:val="a"/>
    <w:link w:val="20"/>
    <w:semiHidden/>
    <w:unhideWhenUsed/>
    <w:rsid w:val="00210B64"/>
    <w:pPr>
      <w:autoSpaceDE w:val="0"/>
      <w:autoSpaceDN w:val="0"/>
      <w:adjustRightInd w:val="0"/>
      <w:ind w:firstLine="709"/>
      <w:jc w:val="both"/>
    </w:pPr>
    <w:rPr>
      <w:bCs/>
    </w:rPr>
  </w:style>
  <w:style w:type="character" w:customStyle="1" w:styleId="20">
    <w:name w:val="Основной текст с отступом 2 Знак"/>
    <w:basedOn w:val="a0"/>
    <w:link w:val="2"/>
    <w:semiHidden/>
    <w:rsid w:val="00210B64"/>
    <w:rPr>
      <w:rFonts w:ascii="Times New Roman" w:eastAsia="Times New Roman" w:hAnsi="Times New Roman"/>
      <w:bCs/>
      <w:sz w:val="24"/>
      <w:szCs w:val="24"/>
    </w:rPr>
  </w:style>
  <w:style w:type="paragraph" w:styleId="a8">
    <w:name w:val="Balloon Text"/>
    <w:basedOn w:val="a"/>
    <w:link w:val="11"/>
    <w:uiPriority w:val="99"/>
    <w:semiHidden/>
    <w:unhideWhenUsed/>
    <w:rsid w:val="00210B64"/>
    <w:rPr>
      <w:rFonts w:ascii="Tahoma" w:hAnsi="Tahoma" w:cs="Tahoma"/>
      <w:sz w:val="16"/>
      <w:szCs w:val="16"/>
    </w:rPr>
  </w:style>
  <w:style w:type="character" w:customStyle="1" w:styleId="11">
    <w:name w:val="Текст выноски Знак1"/>
    <w:basedOn w:val="a0"/>
    <w:link w:val="a8"/>
    <w:uiPriority w:val="99"/>
    <w:semiHidden/>
    <w:locked/>
    <w:rsid w:val="00210B64"/>
    <w:rPr>
      <w:rFonts w:ascii="Tahoma" w:eastAsia="Times New Roman" w:hAnsi="Tahoma" w:cs="Tahoma"/>
      <w:sz w:val="16"/>
      <w:szCs w:val="16"/>
    </w:rPr>
  </w:style>
  <w:style w:type="character" w:customStyle="1" w:styleId="a9">
    <w:name w:val="Текст выноски Знак"/>
    <w:basedOn w:val="a0"/>
    <w:link w:val="a8"/>
    <w:uiPriority w:val="99"/>
    <w:semiHidden/>
    <w:rsid w:val="00210B64"/>
    <w:rPr>
      <w:rFonts w:ascii="Tahoma" w:eastAsia="Times New Roman" w:hAnsi="Tahoma" w:cs="Tahoma"/>
      <w:sz w:val="16"/>
      <w:szCs w:val="16"/>
    </w:rPr>
  </w:style>
  <w:style w:type="paragraph" w:styleId="aa">
    <w:name w:val="List Paragraph"/>
    <w:basedOn w:val="a"/>
    <w:uiPriority w:val="34"/>
    <w:qFormat/>
    <w:rsid w:val="00210B64"/>
    <w:pPr>
      <w:ind w:left="720"/>
      <w:contextualSpacing/>
    </w:pPr>
  </w:style>
  <w:style w:type="paragraph" w:customStyle="1" w:styleId="ConsNormal">
    <w:name w:val="ConsNormal"/>
    <w:rsid w:val="00210B64"/>
    <w:pPr>
      <w:snapToGrid w:val="0"/>
      <w:ind w:firstLine="720"/>
    </w:pPr>
    <w:rPr>
      <w:rFonts w:ascii="Arial" w:eastAsia="Times New Roman" w:hAnsi="Arial"/>
    </w:rPr>
  </w:style>
  <w:style w:type="paragraph" w:customStyle="1" w:styleId="ConsTitle">
    <w:name w:val="ConsTitle"/>
    <w:rsid w:val="00210B64"/>
    <w:pPr>
      <w:snapToGrid w:val="0"/>
    </w:pPr>
    <w:rPr>
      <w:rFonts w:ascii="Arial" w:eastAsia="Times New Roman" w:hAnsi="Arial"/>
      <w:b/>
      <w:sz w:val="16"/>
    </w:rPr>
  </w:style>
  <w:style w:type="paragraph" w:customStyle="1" w:styleId="ConsNonformat">
    <w:name w:val="ConsNonformat"/>
    <w:rsid w:val="00210B64"/>
    <w:pPr>
      <w:snapToGrid w:val="0"/>
    </w:pPr>
    <w:rPr>
      <w:rFonts w:ascii="Courier New" w:eastAsia="Times New Roman" w:hAnsi="Courier New"/>
    </w:rPr>
  </w:style>
  <w:style w:type="paragraph" w:customStyle="1" w:styleId="consnonformat0">
    <w:name w:val="consnonformat"/>
    <w:basedOn w:val="a"/>
    <w:rsid w:val="00210B64"/>
    <w:pPr>
      <w:snapToGrid w:val="0"/>
    </w:pPr>
    <w:rPr>
      <w:rFonts w:ascii="Courier New" w:hAnsi="Courier New" w:cs="Courier New"/>
      <w:sz w:val="20"/>
      <w:szCs w:val="20"/>
    </w:rPr>
  </w:style>
  <w:style w:type="paragraph" w:customStyle="1" w:styleId="ConsPlusNormal">
    <w:name w:val="ConsPlusNormal"/>
    <w:rsid w:val="00210B64"/>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5960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8244C51634B8B78890C3CD8255A145A0D6118C2928FFB574AF7E37B08300BBB81CB048hFr5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38;fld=134" TargetMode="Externa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http://pravo-minj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86C6-9505-4464-A031-BAE7AC7F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24651</Words>
  <Characters>140516</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6</cp:revision>
  <cp:lastPrinted>2020-09-30T01:57:00Z</cp:lastPrinted>
  <dcterms:created xsi:type="dcterms:W3CDTF">2020-09-07T06:13:00Z</dcterms:created>
  <dcterms:modified xsi:type="dcterms:W3CDTF">2020-09-30T02:04:00Z</dcterms:modified>
</cp:coreProperties>
</file>