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73" w:rsidRDefault="00CE4573" w:rsidP="00CE4573">
      <w:pPr>
        <w:tabs>
          <w:tab w:val="left" w:pos="3280"/>
        </w:tabs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CE4573" w:rsidRDefault="00CE4573" w:rsidP="00CE4573">
      <w:pPr>
        <w:tabs>
          <w:tab w:val="left" w:pos="3280"/>
        </w:tabs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CE4573" w:rsidRDefault="00CE4573" w:rsidP="00CE4573">
      <w:pPr>
        <w:tabs>
          <w:tab w:val="left" w:pos="3280"/>
        </w:tabs>
        <w:jc w:val="center"/>
        <w:rPr>
          <w:sz w:val="28"/>
        </w:rPr>
      </w:pPr>
      <w:proofErr w:type="spellStart"/>
      <w:r>
        <w:rPr>
          <w:sz w:val="28"/>
        </w:rPr>
        <w:t>Заларинский</w:t>
      </w:r>
      <w:proofErr w:type="spellEnd"/>
      <w:r>
        <w:rPr>
          <w:sz w:val="28"/>
        </w:rPr>
        <w:t xml:space="preserve"> район</w:t>
      </w:r>
    </w:p>
    <w:p w:rsidR="00CE4573" w:rsidRDefault="00CE4573" w:rsidP="00CE4573">
      <w:pPr>
        <w:tabs>
          <w:tab w:val="left" w:pos="3260"/>
        </w:tabs>
        <w:jc w:val="center"/>
        <w:rPr>
          <w:sz w:val="28"/>
        </w:rPr>
      </w:pPr>
      <w:r>
        <w:rPr>
          <w:sz w:val="28"/>
        </w:rPr>
        <w:t xml:space="preserve">Казенное учреждение </w:t>
      </w:r>
    </w:p>
    <w:p w:rsidR="00CE4573" w:rsidRDefault="00CE4573" w:rsidP="00CE4573">
      <w:pPr>
        <w:tabs>
          <w:tab w:val="left" w:pos="3260"/>
        </w:tabs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Семеновского</w:t>
      </w:r>
      <w:proofErr w:type="gramEnd"/>
      <w:r>
        <w:rPr>
          <w:sz w:val="28"/>
        </w:rPr>
        <w:t xml:space="preserve"> </w:t>
      </w:r>
    </w:p>
    <w:p w:rsidR="00CE4573" w:rsidRDefault="00CE4573" w:rsidP="00CE4573">
      <w:pPr>
        <w:tabs>
          <w:tab w:val="left" w:pos="3260"/>
        </w:tabs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CE4573" w:rsidRDefault="00CE4573" w:rsidP="00CE4573">
      <w:pPr>
        <w:pStyle w:val="1"/>
        <w:jc w:val="left"/>
      </w:pPr>
    </w:p>
    <w:p w:rsidR="00CE4573" w:rsidRDefault="00CE4573" w:rsidP="00CE4573">
      <w:pPr>
        <w:rPr>
          <w:sz w:val="28"/>
        </w:rPr>
      </w:pPr>
    </w:p>
    <w:p w:rsidR="00CE4573" w:rsidRDefault="00CE4573" w:rsidP="00CE4573">
      <w:pPr>
        <w:pStyle w:val="2"/>
      </w:pPr>
      <w:r>
        <w:t>ПОСТАНОВЛЕНИЕ</w:t>
      </w:r>
    </w:p>
    <w:p w:rsidR="00CE4573" w:rsidRDefault="00CE4573" w:rsidP="00CE4573">
      <w:pPr>
        <w:rPr>
          <w:sz w:val="28"/>
        </w:rPr>
      </w:pPr>
    </w:p>
    <w:p w:rsidR="00CE4573" w:rsidRDefault="00CE4573" w:rsidP="00CE4573">
      <w:pPr>
        <w:rPr>
          <w:sz w:val="28"/>
        </w:rPr>
      </w:pPr>
      <w:r>
        <w:rPr>
          <w:sz w:val="28"/>
        </w:rPr>
        <w:t xml:space="preserve">  </w:t>
      </w:r>
    </w:p>
    <w:p w:rsidR="00CE4573" w:rsidRDefault="00CE4573" w:rsidP="00CE4573">
      <w:pPr>
        <w:tabs>
          <w:tab w:val="left" w:pos="1340"/>
        </w:tabs>
        <w:rPr>
          <w:sz w:val="28"/>
        </w:rPr>
      </w:pPr>
      <w:r>
        <w:rPr>
          <w:sz w:val="28"/>
        </w:rPr>
        <w:t>от  28 июля  2015 г.                   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еменовское                                   № 39</w:t>
      </w:r>
    </w:p>
    <w:p w:rsidR="00CE4573" w:rsidRDefault="00CE4573" w:rsidP="00CE4573">
      <w:pPr>
        <w:rPr>
          <w:sz w:val="28"/>
        </w:rPr>
      </w:pPr>
    </w:p>
    <w:p w:rsidR="00CE4573" w:rsidRDefault="00CE4573" w:rsidP="00CE4573">
      <w:pPr>
        <w:rPr>
          <w:sz w:val="28"/>
        </w:rPr>
      </w:pPr>
    </w:p>
    <w:p w:rsidR="00CE4573" w:rsidRPr="00CE4573" w:rsidRDefault="00CE4573" w:rsidP="00CE4573">
      <w:pPr>
        <w:rPr>
          <w:sz w:val="28"/>
          <w:szCs w:val="28"/>
        </w:rPr>
      </w:pPr>
      <w:r w:rsidRPr="00CE4573">
        <w:rPr>
          <w:sz w:val="28"/>
          <w:szCs w:val="28"/>
        </w:rPr>
        <w:t xml:space="preserve">« О размещении </w:t>
      </w:r>
      <w:proofErr w:type="gramStart"/>
      <w:r w:rsidRPr="00CE4573">
        <w:rPr>
          <w:sz w:val="28"/>
          <w:szCs w:val="28"/>
        </w:rPr>
        <w:t>печатных</w:t>
      </w:r>
      <w:proofErr w:type="gramEnd"/>
    </w:p>
    <w:p w:rsidR="00CE4573" w:rsidRPr="00CE4573" w:rsidRDefault="00CE4573" w:rsidP="00CE4573">
      <w:pPr>
        <w:rPr>
          <w:sz w:val="28"/>
          <w:szCs w:val="28"/>
        </w:rPr>
      </w:pPr>
      <w:r w:rsidRPr="00CE4573">
        <w:rPr>
          <w:sz w:val="28"/>
          <w:szCs w:val="28"/>
        </w:rPr>
        <w:t>агитационных материалов»</w:t>
      </w: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ind w:firstLine="708"/>
        <w:rPr>
          <w:sz w:val="28"/>
          <w:szCs w:val="28"/>
        </w:rPr>
      </w:pPr>
      <w:r w:rsidRPr="00CE4573">
        <w:rPr>
          <w:sz w:val="28"/>
          <w:szCs w:val="28"/>
        </w:rPr>
        <w:t xml:space="preserve">В связи с проведением  </w:t>
      </w:r>
      <w:r w:rsidR="005476A8">
        <w:rPr>
          <w:sz w:val="28"/>
          <w:szCs w:val="28"/>
        </w:rPr>
        <w:t>выборов Мэра МО «</w:t>
      </w:r>
      <w:proofErr w:type="spellStart"/>
      <w:r w:rsidR="005476A8">
        <w:rPr>
          <w:sz w:val="28"/>
          <w:szCs w:val="28"/>
        </w:rPr>
        <w:t>Заларинский</w:t>
      </w:r>
      <w:proofErr w:type="spellEnd"/>
      <w:r w:rsidR="005476A8">
        <w:rPr>
          <w:sz w:val="28"/>
          <w:szCs w:val="28"/>
        </w:rPr>
        <w:t xml:space="preserve"> район», депутатов Думы МО «</w:t>
      </w:r>
      <w:proofErr w:type="spellStart"/>
      <w:r w:rsidR="005476A8">
        <w:rPr>
          <w:sz w:val="28"/>
          <w:szCs w:val="28"/>
        </w:rPr>
        <w:t>Заларинский</w:t>
      </w:r>
      <w:proofErr w:type="spellEnd"/>
      <w:r w:rsidR="005476A8">
        <w:rPr>
          <w:sz w:val="28"/>
          <w:szCs w:val="28"/>
        </w:rPr>
        <w:t xml:space="preserve"> район»,  Губернатора Иркутской области  13 сентября 2015</w:t>
      </w:r>
      <w:r w:rsidRPr="00CE4573">
        <w:rPr>
          <w:sz w:val="28"/>
          <w:szCs w:val="28"/>
        </w:rPr>
        <w:t xml:space="preserve"> года и началом  агитационной компании:</w:t>
      </w: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ind w:firstLine="708"/>
        <w:rPr>
          <w:sz w:val="28"/>
          <w:szCs w:val="28"/>
        </w:rPr>
      </w:pPr>
      <w:r w:rsidRPr="00CE4573">
        <w:rPr>
          <w:sz w:val="28"/>
          <w:szCs w:val="28"/>
        </w:rPr>
        <w:t>Разрешить размещать</w:t>
      </w:r>
      <w:r>
        <w:rPr>
          <w:sz w:val="28"/>
          <w:szCs w:val="28"/>
        </w:rPr>
        <w:t xml:space="preserve"> печатные агитационные </w:t>
      </w:r>
      <w:proofErr w:type="gramStart"/>
      <w:r>
        <w:rPr>
          <w:sz w:val="28"/>
          <w:szCs w:val="28"/>
        </w:rPr>
        <w:t>материалы</w:t>
      </w:r>
      <w:proofErr w:type="gramEnd"/>
      <w:r w:rsidRPr="00CE4573">
        <w:rPr>
          <w:sz w:val="28"/>
          <w:szCs w:val="28"/>
        </w:rPr>
        <w:t xml:space="preserve"> касающиеся выборов в отведенных для этого местах:</w:t>
      </w:r>
    </w:p>
    <w:p w:rsidR="00CE4573" w:rsidRPr="00CE4573" w:rsidRDefault="00CE4573" w:rsidP="00CE4573">
      <w:pPr>
        <w:ind w:firstLine="708"/>
        <w:rPr>
          <w:sz w:val="28"/>
          <w:szCs w:val="28"/>
        </w:rPr>
      </w:pPr>
      <w:r w:rsidRPr="005476A8">
        <w:rPr>
          <w:sz w:val="28"/>
          <w:szCs w:val="28"/>
          <w:u w:val="single"/>
        </w:rPr>
        <w:t>с.</w:t>
      </w:r>
      <w:r w:rsidR="005476A8">
        <w:rPr>
          <w:sz w:val="28"/>
          <w:szCs w:val="28"/>
          <w:u w:val="single"/>
        </w:rPr>
        <w:t xml:space="preserve"> </w:t>
      </w:r>
      <w:proofErr w:type="gramStart"/>
      <w:r w:rsidRPr="005476A8">
        <w:rPr>
          <w:sz w:val="28"/>
          <w:szCs w:val="28"/>
          <w:u w:val="single"/>
        </w:rPr>
        <w:t>Семеновское</w:t>
      </w:r>
      <w:proofErr w:type="gramEnd"/>
      <w:r w:rsidR="005476A8">
        <w:rPr>
          <w:sz w:val="28"/>
          <w:szCs w:val="28"/>
          <w:u w:val="single"/>
        </w:rPr>
        <w:t xml:space="preserve"> </w:t>
      </w:r>
      <w:r w:rsidR="005476A8">
        <w:rPr>
          <w:sz w:val="28"/>
          <w:szCs w:val="28"/>
        </w:rPr>
        <w:t xml:space="preserve"> - </w:t>
      </w:r>
      <w:r w:rsidRPr="00CE4573">
        <w:rPr>
          <w:sz w:val="28"/>
          <w:szCs w:val="28"/>
        </w:rPr>
        <w:t xml:space="preserve"> Центр Досуга,  ФАП,</w:t>
      </w:r>
      <w:r>
        <w:rPr>
          <w:sz w:val="28"/>
          <w:szCs w:val="28"/>
        </w:rPr>
        <w:t xml:space="preserve"> магазин ИП </w:t>
      </w:r>
      <w:r w:rsidR="00977B6E">
        <w:rPr>
          <w:sz w:val="28"/>
          <w:szCs w:val="28"/>
        </w:rPr>
        <w:t>«Ларионов С.В.»</w:t>
      </w:r>
      <w:r>
        <w:rPr>
          <w:sz w:val="28"/>
          <w:szCs w:val="28"/>
        </w:rPr>
        <w:t>;</w:t>
      </w:r>
    </w:p>
    <w:p w:rsidR="00CE4573" w:rsidRPr="00CE4573" w:rsidRDefault="00CE4573" w:rsidP="00CE4573">
      <w:pPr>
        <w:ind w:firstLine="708"/>
        <w:rPr>
          <w:sz w:val="28"/>
          <w:szCs w:val="28"/>
        </w:rPr>
      </w:pPr>
      <w:r w:rsidRPr="005476A8">
        <w:rPr>
          <w:sz w:val="28"/>
          <w:szCs w:val="28"/>
          <w:u w:val="single"/>
        </w:rPr>
        <w:t>д.</w:t>
      </w:r>
      <w:r w:rsidR="005476A8">
        <w:rPr>
          <w:sz w:val="28"/>
          <w:szCs w:val="28"/>
          <w:u w:val="single"/>
        </w:rPr>
        <w:t xml:space="preserve"> </w:t>
      </w:r>
      <w:proofErr w:type="spellStart"/>
      <w:r w:rsidRPr="005476A8">
        <w:rPr>
          <w:sz w:val="28"/>
          <w:szCs w:val="28"/>
          <w:u w:val="single"/>
        </w:rPr>
        <w:t>Корсунгай</w:t>
      </w:r>
      <w:proofErr w:type="spellEnd"/>
      <w:r w:rsidR="005476A8">
        <w:rPr>
          <w:sz w:val="28"/>
          <w:szCs w:val="28"/>
          <w:u w:val="single"/>
        </w:rPr>
        <w:t xml:space="preserve">  </w:t>
      </w:r>
      <w:r w:rsidRPr="00CE4573">
        <w:rPr>
          <w:sz w:val="28"/>
          <w:szCs w:val="28"/>
        </w:rPr>
        <w:t xml:space="preserve"> – Дом Досуга, магазин ИП «Васильев Ф.В.»</w:t>
      </w:r>
      <w:r w:rsidR="00977B6E">
        <w:rPr>
          <w:sz w:val="28"/>
          <w:szCs w:val="28"/>
        </w:rPr>
        <w:t>;</w:t>
      </w:r>
    </w:p>
    <w:p w:rsidR="00CE4573" w:rsidRPr="00CE4573" w:rsidRDefault="00CE4573" w:rsidP="00CE4573">
      <w:pPr>
        <w:ind w:firstLine="708"/>
        <w:rPr>
          <w:sz w:val="28"/>
          <w:szCs w:val="28"/>
        </w:rPr>
      </w:pPr>
      <w:proofErr w:type="spellStart"/>
      <w:r w:rsidRPr="005476A8">
        <w:rPr>
          <w:sz w:val="28"/>
          <w:szCs w:val="28"/>
          <w:u w:val="single"/>
        </w:rPr>
        <w:t>уч</w:t>
      </w:r>
      <w:proofErr w:type="spellEnd"/>
      <w:r w:rsidRPr="005476A8">
        <w:rPr>
          <w:sz w:val="28"/>
          <w:szCs w:val="28"/>
          <w:u w:val="single"/>
        </w:rPr>
        <w:t>.</w:t>
      </w:r>
      <w:r w:rsidR="005476A8">
        <w:rPr>
          <w:sz w:val="28"/>
          <w:szCs w:val="28"/>
          <w:u w:val="single"/>
        </w:rPr>
        <w:t xml:space="preserve"> </w:t>
      </w:r>
      <w:proofErr w:type="spellStart"/>
      <w:r w:rsidRPr="005476A8">
        <w:rPr>
          <w:sz w:val="28"/>
          <w:szCs w:val="28"/>
          <w:u w:val="single"/>
        </w:rPr>
        <w:t>Мейеровка</w:t>
      </w:r>
      <w:proofErr w:type="spellEnd"/>
      <w:r w:rsidR="005476A8">
        <w:rPr>
          <w:sz w:val="28"/>
          <w:szCs w:val="28"/>
          <w:u w:val="single"/>
        </w:rPr>
        <w:t xml:space="preserve"> </w:t>
      </w:r>
      <w:r w:rsidRPr="00CE4573">
        <w:rPr>
          <w:sz w:val="28"/>
          <w:szCs w:val="28"/>
        </w:rPr>
        <w:t xml:space="preserve"> – Дом Досуга, павильон ИП «</w:t>
      </w:r>
      <w:proofErr w:type="spellStart"/>
      <w:r w:rsidRPr="00CE4573">
        <w:rPr>
          <w:sz w:val="28"/>
          <w:szCs w:val="28"/>
        </w:rPr>
        <w:t>СиленкоЛ.Ф</w:t>
      </w:r>
      <w:proofErr w:type="spellEnd"/>
      <w:r w:rsidRPr="00CE4573">
        <w:rPr>
          <w:sz w:val="28"/>
          <w:szCs w:val="28"/>
        </w:rPr>
        <w:t>.»</w:t>
      </w: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rPr>
          <w:sz w:val="28"/>
          <w:szCs w:val="28"/>
        </w:rPr>
      </w:pPr>
    </w:p>
    <w:p w:rsidR="00CE4573" w:rsidRPr="00CE4573" w:rsidRDefault="00CE4573" w:rsidP="00CE4573">
      <w:pPr>
        <w:rPr>
          <w:sz w:val="28"/>
          <w:szCs w:val="28"/>
        </w:rPr>
      </w:pPr>
      <w:r w:rsidRPr="00CE4573">
        <w:rPr>
          <w:sz w:val="28"/>
          <w:szCs w:val="28"/>
        </w:rPr>
        <w:t xml:space="preserve">          Глава Семеновского МО:              </w:t>
      </w:r>
      <w:r>
        <w:rPr>
          <w:sz w:val="28"/>
          <w:szCs w:val="28"/>
        </w:rPr>
        <w:t xml:space="preserve">               </w:t>
      </w:r>
      <w:r w:rsidRPr="00CE4573">
        <w:rPr>
          <w:sz w:val="28"/>
          <w:szCs w:val="28"/>
        </w:rPr>
        <w:t xml:space="preserve">                   В.М.Федяев</w:t>
      </w:r>
    </w:p>
    <w:p w:rsidR="00CE4573" w:rsidRPr="00CE4573" w:rsidRDefault="00CE4573" w:rsidP="00CE4573">
      <w:pPr>
        <w:rPr>
          <w:sz w:val="28"/>
          <w:szCs w:val="28"/>
        </w:rPr>
      </w:pPr>
    </w:p>
    <w:p w:rsidR="00EC67C5" w:rsidRPr="00CE4573" w:rsidRDefault="00EC67C5">
      <w:pPr>
        <w:rPr>
          <w:sz w:val="28"/>
          <w:szCs w:val="28"/>
        </w:rPr>
      </w:pPr>
    </w:p>
    <w:sectPr w:rsidR="00EC67C5" w:rsidRPr="00CE4573" w:rsidSect="00E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73"/>
    <w:rsid w:val="005476A8"/>
    <w:rsid w:val="00977B6E"/>
    <w:rsid w:val="00CE4573"/>
    <w:rsid w:val="00E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573"/>
    <w:pPr>
      <w:keepNext/>
      <w:tabs>
        <w:tab w:val="left" w:pos="332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E4573"/>
    <w:pPr>
      <w:keepNext/>
      <w:tabs>
        <w:tab w:val="left" w:pos="410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E45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2015-07-28T03:45:00Z</dcterms:created>
  <dcterms:modified xsi:type="dcterms:W3CDTF">2015-07-28T05:29:00Z</dcterms:modified>
</cp:coreProperties>
</file>