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71" w:rsidRDefault="00A41C71" w:rsidP="00A41C71">
      <w:pPr>
        <w:pStyle w:val="a3"/>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A41C71" w:rsidRDefault="00A41C71" w:rsidP="00A41C71">
      <w:pPr>
        <w:pStyle w:val="a3"/>
        <w:jc w:val="center"/>
        <w:rPr>
          <w:rFonts w:ascii="Times New Roman" w:hAnsi="Times New Roman" w:cs="Times New Roman"/>
          <w:b/>
          <w:bCs/>
          <w:sz w:val="28"/>
          <w:szCs w:val="28"/>
        </w:rPr>
      </w:pPr>
      <w:r>
        <w:rPr>
          <w:rFonts w:ascii="Times New Roman" w:hAnsi="Times New Roman" w:cs="Times New Roman"/>
          <w:b/>
          <w:bCs/>
          <w:sz w:val="28"/>
          <w:szCs w:val="28"/>
        </w:rPr>
        <w:t>Иркутская область                                                                                                    Заларинский район</w:t>
      </w:r>
    </w:p>
    <w:p w:rsidR="00A41C71" w:rsidRDefault="00A41C71" w:rsidP="00A41C71">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Казенное учреждение Администрации </w:t>
      </w:r>
    </w:p>
    <w:p w:rsidR="00A41C71" w:rsidRDefault="00A41C71" w:rsidP="00A41C71">
      <w:pPr>
        <w:pStyle w:val="a3"/>
        <w:jc w:val="center"/>
        <w:rPr>
          <w:rFonts w:ascii="Times New Roman" w:hAnsi="Times New Roman" w:cs="Times New Roman"/>
          <w:b/>
          <w:bCs/>
          <w:sz w:val="28"/>
          <w:szCs w:val="28"/>
        </w:rPr>
      </w:pPr>
      <w:r>
        <w:rPr>
          <w:rFonts w:ascii="Times New Roman" w:hAnsi="Times New Roman" w:cs="Times New Roman"/>
          <w:b/>
          <w:bCs/>
          <w:sz w:val="28"/>
          <w:szCs w:val="28"/>
        </w:rPr>
        <w:t>Семеновского муниципального образования</w:t>
      </w:r>
    </w:p>
    <w:p w:rsidR="00A41C71" w:rsidRDefault="00A41C71" w:rsidP="00A41C71">
      <w:pPr>
        <w:pStyle w:val="a3"/>
        <w:jc w:val="center"/>
        <w:rPr>
          <w:rFonts w:ascii="Times New Roman" w:hAnsi="Times New Roman" w:cs="Times New Roman"/>
          <w:b/>
          <w:bCs/>
          <w:sz w:val="28"/>
          <w:szCs w:val="28"/>
        </w:rPr>
      </w:pPr>
    </w:p>
    <w:p w:rsidR="00A41C71" w:rsidRDefault="00A41C71" w:rsidP="00A41C71">
      <w:pPr>
        <w:pStyle w:val="a3"/>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A41C71" w:rsidRDefault="00A41C71" w:rsidP="00A41C71">
      <w:pPr>
        <w:pStyle w:val="a3"/>
        <w:rPr>
          <w:rFonts w:ascii="Times New Roman" w:hAnsi="Times New Roman" w:cs="Times New Roman"/>
          <w:b/>
          <w:bCs/>
          <w:sz w:val="28"/>
          <w:szCs w:val="28"/>
        </w:rPr>
      </w:pPr>
    </w:p>
    <w:p w:rsidR="00A41C71" w:rsidRPr="006A5144" w:rsidRDefault="00A41C71" w:rsidP="00A41C71">
      <w:pPr>
        <w:pStyle w:val="a3"/>
        <w:jc w:val="both"/>
        <w:rPr>
          <w:rFonts w:ascii="Times New Roman" w:hAnsi="Times New Roman" w:cs="Times New Roman"/>
          <w:b/>
          <w:sz w:val="28"/>
          <w:szCs w:val="28"/>
        </w:rPr>
      </w:pPr>
      <w:r w:rsidRPr="006A5144">
        <w:rPr>
          <w:rFonts w:ascii="Times New Roman" w:hAnsi="Times New Roman" w:cs="Times New Roman"/>
          <w:b/>
          <w:sz w:val="28"/>
          <w:szCs w:val="28"/>
        </w:rPr>
        <w:t xml:space="preserve">От </w:t>
      </w:r>
      <w:r w:rsidR="006A5144" w:rsidRPr="006A5144">
        <w:rPr>
          <w:rFonts w:ascii="Times New Roman" w:hAnsi="Times New Roman" w:cs="Times New Roman"/>
          <w:b/>
          <w:sz w:val="28"/>
          <w:szCs w:val="28"/>
        </w:rPr>
        <w:t>10.12.2021г.</w:t>
      </w:r>
      <w:r w:rsidR="00B44B07" w:rsidRPr="006A5144">
        <w:rPr>
          <w:rFonts w:ascii="Times New Roman" w:hAnsi="Times New Roman" w:cs="Times New Roman"/>
          <w:b/>
          <w:sz w:val="28"/>
          <w:szCs w:val="28"/>
        </w:rPr>
        <w:t xml:space="preserve"> </w:t>
      </w:r>
      <w:r w:rsidRPr="006A5144">
        <w:rPr>
          <w:rFonts w:ascii="Times New Roman" w:hAnsi="Times New Roman" w:cs="Times New Roman"/>
          <w:b/>
          <w:sz w:val="28"/>
          <w:szCs w:val="28"/>
        </w:rPr>
        <w:tab/>
        <w:t xml:space="preserve">                        </w:t>
      </w:r>
      <w:proofErr w:type="gramStart"/>
      <w:r w:rsidRPr="006A5144">
        <w:rPr>
          <w:rFonts w:ascii="Times New Roman" w:hAnsi="Times New Roman" w:cs="Times New Roman"/>
          <w:b/>
          <w:sz w:val="28"/>
          <w:szCs w:val="28"/>
        </w:rPr>
        <w:t>Семеновское</w:t>
      </w:r>
      <w:proofErr w:type="gramEnd"/>
      <w:r w:rsidRPr="006A5144">
        <w:rPr>
          <w:rFonts w:ascii="Times New Roman" w:hAnsi="Times New Roman" w:cs="Times New Roman"/>
          <w:b/>
          <w:sz w:val="28"/>
          <w:szCs w:val="28"/>
        </w:rPr>
        <w:t xml:space="preserve">                                      №</w:t>
      </w:r>
      <w:r w:rsidR="00B44B07" w:rsidRPr="006A5144">
        <w:rPr>
          <w:rFonts w:ascii="Times New Roman" w:hAnsi="Times New Roman" w:cs="Times New Roman"/>
          <w:b/>
          <w:sz w:val="28"/>
          <w:szCs w:val="28"/>
        </w:rPr>
        <w:t xml:space="preserve"> </w:t>
      </w:r>
      <w:r w:rsidR="006A5144" w:rsidRPr="006A5144">
        <w:rPr>
          <w:rFonts w:ascii="Times New Roman" w:hAnsi="Times New Roman" w:cs="Times New Roman"/>
          <w:b/>
          <w:sz w:val="28"/>
          <w:szCs w:val="28"/>
        </w:rPr>
        <w:t>53</w:t>
      </w:r>
      <w:r w:rsidRPr="006A5144">
        <w:rPr>
          <w:rFonts w:ascii="Times New Roman" w:hAnsi="Times New Roman" w:cs="Times New Roman"/>
          <w:b/>
          <w:sz w:val="28"/>
          <w:szCs w:val="28"/>
        </w:rPr>
        <w:t xml:space="preserve"> </w:t>
      </w:r>
    </w:p>
    <w:p w:rsidR="00D970F8" w:rsidRDefault="00D970F8"/>
    <w:p w:rsidR="00A41C71" w:rsidRDefault="00A41C71" w:rsidP="00A41C71">
      <w:pPr>
        <w:jc w:val="center"/>
        <w:rPr>
          <w:rFonts w:ascii="Times New Roman" w:hAnsi="Times New Roman" w:cs="Times New Roman"/>
          <w:sz w:val="28"/>
          <w:szCs w:val="28"/>
        </w:rPr>
      </w:pPr>
      <w:r w:rsidRPr="00A41C71">
        <w:rPr>
          <w:rFonts w:ascii="Times New Roman" w:hAnsi="Times New Roman" w:cs="Times New Roman"/>
          <w:b/>
          <w:sz w:val="28"/>
          <w:szCs w:val="28"/>
        </w:rPr>
        <w:t>Об утверждении Порядка и условий предоставления иных межбюджетных трансфертов из бюджета Семеновского муниципального образования.</w:t>
      </w:r>
    </w:p>
    <w:p w:rsidR="00A41C71" w:rsidRDefault="00A41C71" w:rsidP="00A41C71">
      <w:pPr>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9, 142.5 Бюджетного кодекса Российской Федерации, статьи 14 Федерального закона от 6 октября 2003г. № 131-ФЗ «Об общих принципах организации местного самоуправления в Российской Федерации»</w:t>
      </w:r>
    </w:p>
    <w:p w:rsidR="00A41C71" w:rsidRDefault="00A41C71" w:rsidP="00A41C71">
      <w:pPr>
        <w:ind w:firstLine="851"/>
        <w:jc w:val="center"/>
        <w:rPr>
          <w:rFonts w:ascii="Times New Roman" w:hAnsi="Times New Roman" w:cs="Times New Roman"/>
          <w:sz w:val="28"/>
          <w:szCs w:val="28"/>
        </w:rPr>
      </w:pPr>
      <w:r>
        <w:rPr>
          <w:rFonts w:ascii="Times New Roman" w:hAnsi="Times New Roman" w:cs="Times New Roman"/>
          <w:sz w:val="28"/>
          <w:szCs w:val="28"/>
        </w:rPr>
        <w:t>ПОСТАНОВЛЯЮ:</w:t>
      </w:r>
    </w:p>
    <w:p w:rsidR="00A41C71" w:rsidRDefault="00A41C71" w:rsidP="00A41C71">
      <w:pPr>
        <w:pStyle w:val="a4"/>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Утвердить Порядок и условия предоставления иных межбюджетных трансфертов из бюджета Семеновского муниципального образования согласно приложению к настоящему постановлению.</w:t>
      </w:r>
    </w:p>
    <w:p w:rsidR="00A41C71" w:rsidRDefault="00A41C71" w:rsidP="00454F85">
      <w:pPr>
        <w:pStyle w:val="a4"/>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подлежит офици</w:t>
      </w:r>
      <w:r w:rsidR="00454F85">
        <w:rPr>
          <w:rFonts w:ascii="Times New Roman" w:hAnsi="Times New Roman" w:cs="Times New Roman"/>
          <w:sz w:val="28"/>
          <w:szCs w:val="28"/>
        </w:rPr>
        <w:t>альному опубликованию в информационном издании</w:t>
      </w:r>
      <w:r>
        <w:rPr>
          <w:rFonts w:ascii="Times New Roman" w:hAnsi="Times New Roman" w:cs="Times New Roman"/>
          <w:sz w:val="28"/>
          <w:szCs w:val="28"/>
        </w:rPr>
        <w:t xml:space="preserve"> «</w:t>
      </w:r>
      <w:r w:rsidR="00454F85">
        <w:rPr>
          <w:rFonts w:ascii="Times New Roman" w:hAnsi="Times New Roman" w:cs="Times New Roman"/>
          <w:sz w:val="28"/>
          <w:szCs w:val="28"/>
        </w:rPr>
        <w:t>Семеновский вестник» и размещению на официальном сайте Семеновского муниципального образования в сети Интернет.</w:t>
      </w:r>
    </w:p>
    <w:p w:rsidR="00454F85" w:rsidRDefault="00454F85" w:rsidP="00454F85">
      <w:pPr>
        <w:pStyle w:val="a4"/>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Данное постановление вступает в силу после дня его официального опубликования.</w:t>
      </w:r>
    </w:p>
    <w:p w:rsidR="00454F85" w:rsidRDefault="00454F85" w:rsidP="00454F85">
      <w:pPr>
        <w:pStyle w:val="a4"/>
        <w:numPr>
          <w:ilvl w:val="0"/>
          <w:numId w:val="1"/>
        </w:numPr>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54F85" w:rsidRDefault="00454F85" w:rsidP="00454F85">
      <w:pPr>
        <w:ind w:left="851"/>
        <w:jc w:val="both"/>
        <w:rPr>
          <w:rFonts w:ascii="Times New Roman" w:hAnsi="Times New Roman" w:cs="Times New Roman"/>
          <w:sz w:val="28"/>
          <w:szCs w:val="28"/>
        </w:rPr>
      </w:pPr>
    </w:p>
    <w:p w:rsidR="00454F85" w:rsidRDefault="00454F85" w:rsidP="00454F85">
      <w:pPr>
        <w:ind w:left="851"/>
        <w:jc w:val="both"/>
        <w:rPr>
          <w:rFonts w:ascii="Times New Roman" w:hAnsi="Times New Roman" w:cs="Times New Roman"/>
          <w:sz w:val="28"/>
          <w:szCs w:val="28"/>
        </w:rPr>
      </w:pPr>
    </w:p>
    <w:p w:rsidR="00454F85" w:rsidRDefault="00454F85" w:rsidP="00454F85">
      <w:pPr>
        <w:jc w:val="both"/>
        <w:rPr>
          <w:rFonts w:ascii="Times New Roman" w:hAnsi="Times New Roman" w:cs="Times New Roman"/>
          <w:sz w:val="28"/>
          <w:szCs w:val="28"/>
        </w:rPr>
      </w:pPr>
      <w:r>
        <w:rPr>
          <w:rFonts w:ascii="Times New Roman" w:hAnsi="Times New Roman" w:cs="Times New Roman"/>
          <w:sz w:val="28"/>
          <w:szCs w:val="28"/>
        </w:rPr>
        <w:t>Глава Семеновского МО                                                       В.М.Федяев</w:t>
      </w:r>
    </w:p>
    <w:p w:rsidR="00454F85" w:rsidRDefault="00454F85" w:rsidP="00454F85">
      <w:pPr>
        <w:jc w:val="both"/>
        <w:rPr>
          <w:rFonts w:ascii="Times New Roman" w:hAnsi="Times New Roman" w:cs="Times New Roman"/>
          <w:sz w:val="28"/>
          <w:szCs w:val="28"/>
        </w:rPr>
      </w:pPr>
    </w:p>
    <w:p w:rsidR="00454F85" w:rsidRDefault="00454F85" w:rsidP="00454F85">
      <w:pPr>
        <w:jc w:val="both"/>
        <w:rPr>
          <w:rFonts w:ascii="Times New Roman" w:hAnsi="Times New Roman" w:cs="Times New Roman"/>
          <w:sz w:val="28"/>
          <w:szCs w:val="28"/>
        </w:rPr>
      </w:pPr>
    </w:p>
    <w:p w:rsidR="00454F85" w:rsidRDefault="00454F85" w:rsidP="00454F85">
      <w:pPr>
        <w:jc w:val="both"/>
        <w:rPr>
          <w:rFonts w:ascii="Times New Roman" w:hAnsi="Times New Roman" w:cs="Times New Roman"/>
          <w:sz w:val="28"/>
          <w:szCs w:val="28"/>
        </w:rPr>
      </w:pPr>
    </w:p>
    <w:p w:rsidR="00454F85" w:rsidRDefault="00454F85" w:rsidP="00454F85">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постановлению</w:t>
      </w:r>
    </w:p>
    <w:p w:rsidR="00454F85" w:rsidRDefault="00454F85" w:rsidP="00454F85">
      <w:pPr>
        <w:spacing w:after="0"/>
        <w:jc w:val="right"/>
        <w:rPr>
          <w:rFonts w:ascii="Times New Roman" w:hAnsi="Times New Roman" w:cs="Times New Roman"/>
          <w:sz w:val="20"/>
          <w:szCs w:val="20"/>
        </w:rPr>
      </w:pPr>
      <w:r>
        <w:rPr>
          <w:rFonts w:ascii="Times New Roman" w:hAnsi="Times New Roman" w:cs="Times New Roman"/>
          <w:sz w:val="20"/>
          <w:szCs w:val="20"/>
        </w:rPr>
        <w:t xml:space="preserve">Администрации </w:t>
      </w:r>
      <w:proofErr w:type="gramStart"/>
      <w:r>
        <w:rPr>
          <w:rFonts w:ascii="Times New Roman" w:hAnsi="Times New Roman" w:cs="Times New Roman"/>
          <w:sz w:val="20"/>
          <w:szCs w:val="20"/>
        </w:rPr>
        <w:t>Семеновского</w:t>
      </w:r>
      <w:proofErr w:type="gramEnd"/>
    </w:p>
    <w:p w:rsidR="00454F85" w:rsidRDefault="00454F85" w:rsidP="00454F85">
      <w:pPr>
        <w:spacing w:after="0"/>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454F85" w:rsidRDefault="00454F85" w:rsidP="00454F85">
      <w:pPr>
        <w:spacing w:after="0"/>
        <w:jc w:val="right"/>
        <w:rPr>
          <w:rFonts w:ascii="Times New Roman" w:hAnsi="Times New Roman" w:cs="Times New Roman"/>
          <w:sz w:val="20"/>
          <w:szCs w:val="20"/>
        </w:rPr>
      </w:pPr>
      <w:r>
        <w:rPr>
          <w:rFonts w:ascii="Times New Roman" w:hAnsi="Times New Roman" w:cs="Times New Roman"/>
          <w:sz w:val="20"/>
          <w:szCs w:val="20"/>
        </w:rPr>
        <w:t xml:space="preserve">От </w:t>
      </w:r>
      <w:r w:rsidR="007953C4">
        <w:rPr>
          <w:rFonts w:ascii="Times New Roman" w:hAnsi="Times New Roman" w:cs="Times New Roman"/>
          <w:sz w:val="20"/>
          <w:szCs w:val="20"/>
        </w:rPr>
        <w:t xml:space="preserve">10.12.2021г. </w:t>
      </w:r>
      <w:r>
        <w:rPr>
          <w:rFonts w:ascii="Times New Roman" w:hAnsi="Times New Roman" w:cs="Times New Roman"/>
          <w:sz w:val="20"/>
          <w:szCs w:val="20"/>
        </w:rPr>
        <w:t>№</w:t>
      </w:r>
      <w:r w:rsidR="007953C4">
        <w:rPr>
          <w:rFonts w:ascii="Times New Roman" w:hAnsi="Times New Roman" w:cs="Times New Roman"/>
          <w:sz w:val="20"/>
          <w:szCs w:val="20"/>
        </w:rPr>
        <w:t xml:space="preserve"> 53</w:t>
      </w:r>
    </w:p>
    <w:p w:rsidR="004255F1" w:rsidRDefault="004255F1" w:rsidP="00454F85">
      <w:pPr>
        <w:spacing w:after="0"/>
        <w:jc w:val="center"/>
        <w:rPr>
          <w:rFonts w:ascii="Times New Roman" w:hAnsi="Times New Roman" w:cs="Times New Roman"/>
          <w:sz w:val="28"/>
          <w:szCs w:val="28"/>
        </w:rPr>
      </w:pPr>
    </w:p>
    <w:p w:rsidR="00454F85" w:rsidRDefault="00454F85" w:rsidP="00454F85">
      <w:pPr>
        <w:spacing w:after="0"/>
        <w:jc w:val="center"/>
        <w:rPr>
          <w:rFonts w:ascii="Times New Roman" w:hAnsi="Times New Roman" w:cs="Times New Roman"/>
          <w:sz w:val="28"/>
          <w:szCs w:val="28"/>
        </w:rPr>
      </w:pPr>
      <w:r w:rsidRPr="00454F85">
        <w:rPr>
          <w:rFonts w:ascii="Times New Roman" w:hAnsi="Times New Roman" w:cs="Times New Roman"/>
          <w:sz w:val="28"/>
          <w:szCs w:val="28"/>
        </w:rPr>
        <w:t>Порядок</w:t>
      </w:r>
    </w:p>
    <w:p w:rsidR="00454F85" w:rsidRDefault="00454F85" w:rsidP="00454F85">
      <w:pPr>
        <w:spacing w:after="0"/>
        <w:jc w:val="center"/>
        <w:rPr>
          <w:rFonts w:ascii="Times New Roman" w:hAnsi="Times New Roman" w:cs="Times New Roman"/>
          <w:sz w:val="28"/>
          <w:szCs w:val="28"/>
        </w:rPr>
      </w:pPr>
      <w:r>
        <w:rPr>
          <w:rFonts w:ascii="Times New Roman" w:hAnsi="Times New Roman" w:cs="Times New Roman"/>
          <w:sz w:val="28"/>
          <w:szCs w:val="28"/>
        </w:rPr>
        <w:t>И условия предоставления иных межбюджетных трансфертов</w:t>
      </w:r>
    </w:p>
    <w:p w:rsidR="00454F85" w:rsidRDefault="00454F85" w:rsidP="00454F85">
      <w:pPr>
        <w:spacing w:after="0"/>
        <w:jc w:val="center"/>
        <w:rPr>
          <w:rFonts w:ascii="Times New Roman" w:hAnsi="Times New Roman" w:cs="Times New Roman"/>
          <w:sz w:val="28"/>
          <w:szCs w:val="28"/>
        </w:rPr>
      </w:pPr>
      <w:r>
        <w:rPr>
          <w:rFonts w:ascii="Times New Roman" w:hAnsi="Times New Roman" w:cs="Times New Roman"/>
          <w:sz w:val="28"/>
          <w:szCs w:val="28"/>
        </w:rPr>
        <w:t>Из бюджета Семеновского муниципального образования.</w:t>
      </w:r>
    </w:p>
    <w:p w:rsidR="004255F1" w:rsidRDefault="004255F1" w:rsidP="00454F85">
      <w:pPr>
        <w:spacing w:after="0"/>
        <w:jc w:val="center"/>
        <w:rPr>
          <w:rFonts w:ascii="Times New Roman" w:hAnsi="Times New Roman" w:cs="Times New Roman"/>
          <w:sz w:val="28"/>
          <w:szCs w:val="28"/>
        </w:rPr>
      </w:pPr>
    </w:p>
    <w:p w:rsidR="00454F85" w:rsidRDefault="004255F1" w:rsidP="00454F85">
      <w:pPr>
        <w:spacing w:after="0"/>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4255F1" w:rsidRDefault="004255F1"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1.1. Настоящий Порядок определяет основания и условия предоставления иных межбюджетных трансфертов из бюджета Семеновского муниципального образования Заларинского района Иркутской области (далее – местный бюджет) в бюджет муниципального образования Заларинский район (далее – бюджет района), а также осуществления контроля над расходованием данных средств.</w:t>
      </w:r>
    </w:p>
    <w:p w:rsidR="004255F1" w:rsidRDefault="004255F1"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1.2. Иные межбюджетные трансферты из местного бюджета в бюджет района предоставляются в соответствии положениями заключенных соглашений с администрацией муниципального образования Заларинский район о передаче (принятии) осуществления; части полномочий по решению вопросов местного значения между администрацией района и администрацией поселения.</w:t>
      </w:r>
    </w:p>
    <w:p w:rsidR="004255F1" w:rsidRDefault="004255F1"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133A35">
        <w:rPr>
          <w:rFonts w:ascii="Times New Roman" w:hAnsi="Times New Roman" w:cs="Times New Roman"/>
          <w:sz w:val="28"/>
          <w:szCs w:val="28"/>
        </w:rPr>
        <w:t>Понятия и термины, используемые в настоящем Порядке, применяются в значениях, определенных Бюджетным кодексом Российской Федерации.</w:t>
      </w:r>
    </w:p>
    <w:p w:rsidR="00133A35" w:rsidRDefault="00133A35"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2. Порядок и условия предоставления иных межбюджетных трансфертов.</w:t>
      </w:r>
    </w:p>
    <w:p w:rsidR="00133A35" w:rsidRDefault="00133A35"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2.1. Размер межбюджетных трансфертов определяется в соответствии с Методикой расчета иных межбюджетных трансфертов, предоставляемых из бюджета сельского поселения бюджету района на осуществление переданных полномочий.</w:t>
      </w:r>
    </w:p>
    <w:p w:rsidR="00133A35" w:rsidRDefault="00133A35"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Объем иных межбюджетных трансфертов утверждается Думой Семеновского муниципального образования поссовет в соответствии с решением о бюджете муниципального образования на очередной финансовый год и плановый период, а также посредством внесения изменений в решение о местном бюджете текущего года.</w:t>
      </w:r>
    </w:p>
    <w:p w:rsidR="00133A35" w:rsidRDefault="007B5703"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2.3. Предоставление иных межбюджетных трансфертов осуществляется в пределах бюджетных ассигнований и лимитом бюджетных обязательств на цели, указанные в Соглашении о передаче (принятии) осуществления части </w:t>
      </w:r>
      <w:r>
        <w:rPr>
          <w:rFonts w:ascii="Times New Roman" w:hAnsi="Times New Roman" w:cs="Times New Roman"/>
          <w:sz w:val="28"/>
          <w:szCs w:val="28"/>
        </w:rPr>
        <w:lastRenderedPageBreak/>
        <w:t>полномочий по решению вопросов местного значения между администрацией района и администрацией поселения.</w:t>
      </w:r>
    </w:p>
    <w:p w:rsidR="007B5703" w:rsidRDefault="007B5703"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2.4. Иные межбюджетные трансферты перечисляются равными частями ежемесячно, не позднее, чем за 3 рабочих дня до окончания отчетного месяца из бюджета сельского поселения в бюджет района.</w:t>
      </w:r>
    </w:p>
    <w:p w:rsidR="007B5703" w:rsidRDefault="007B5703"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Иные межбюджетные трансферты на осуществление части полномочий по созданию условий для организации досуга и обеспечения жителей поселения услугами организаций культуры перечисляются ежемесячно не позднее 150го числа, согласно графику перечисления.</w:t>
      </w:r>
    </w:p>
    <w:p w:rsidR="007B5703" w:rsidRDefault="007B5703"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2.5. Иные межбюджетные трансферты, передаваемые бюджету района, </w:t>
      </w:r>
      <w:r w:rsidR="00772B97">
        <w:rPr>
          <w:rFonts w:ascii="Times New Roman" w:hAnsi="Times New Roman" w:cs="Times New Roman"/>
          <w:sz w:val="28"/>
          <w:szCs w:val="28"/>
        </w:rPr>
        <w:t>учитываются администрацией Семеновского муниципального образования в составе доходов согласно бюджетной классификации, а также направляются и расходуются по целевому назначению.</w:t>
      </w:r>
    </w:p>
    <w:p w:rsidR="00772B97" w:rsidRDefault="00772B97"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2.6. Иные межбюджетные </w:t>
      </w:r>
      <w:proofErr w:type="gramStart"/>
      <w:r>
        <w:rPr>
          <w:rFonts w:ascii="Times New Roman" w:hAnsi="Times New Roman" w:cs="Times New Roman"/>
          <w:sz w:val="28"/>
          <w:szCs w:val="28"/>
        </w:rPr>
        <w:t>трансферты</w:t>
      </w:r>
      <w:proofErr w:type="gramEnd"/>
      <w:r>
        <w:rPr>
          <w:rFonts w:ascii="Times New Roman" w:hAnsi="Times New Roman" w:cs="Times New Roman"/>
          <w:sz w:val="28"/>
          <w:szCs w:val="28"/>
        </w:rPr>
        <w:t xml:space="preserve"> имеющие целевое назначения, не использованные в текущем финансовом году, могут использоваться в очередном финансовом году на те же цели, при наличии потребности в указанных иных межбюджетных трансфертов, в соответствии с решением о местном бюджете.</w:t>
      </w:r>
    </w:p>
    <w:p w:rsidR="00772B97" w:rsidRDefault="00772B97"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2.7. При отсутствии потребности в указанных иных межбюджетных трансфертах не использованные по состоянию на 1 января очередного финансового года иные межбюджетные трансферты подлежат возврату в доход местного бюджета в срок до 1 февраля следующего за отчетным годом.</w:t>
      </w:r>
    </w:p>
    <w:p w:rsidR="00772B97" w:rsidRDefault="00772B97"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5757BB">
        <w:rPr>
          <w:rFonts w:ascii="Times New Roman" w:hAnsi="Times New Roman" w:cs="Times New Roman"/>
          <w:sz w:val="28"/>
          <w:szCs w:val="28"/>
        </w:rPr>
        <w:t>Сокращение предоставления иных межбюджетных трансфертов из бюджета сельского поселения предполагает внесение изменений в решение о бюджете муниципального образования в части уменьшения суммы предоставления иных межбюджетных трансфертов из местного бюджета бюджету района.</w:t>
      </w:r>
    </w:p>
    <w:p w:rsidR="005757BB" w:rsidRDefault="005757BB" w:rsidP="004255F1">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превышения расчетного объема сокращения предоставления иных межбюджетных трансфертов из местного бюджета бюджету района над объемом иных межбюджетных трансфертов, оставшимся до конца текущего финансового года, сокращение производится на объем иных межбюджетных трансфертов, предусмотренный на объем, оставшийся до конца текущего финансового года.</w:t>
      </w:r>
      <w:proofErr w:type="gramEnd"/>
    </w:p>
    <w:p w:rsidR="005757BB" w:rsidRDefault="005757BB"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иных межбюджетных трансфертов</w:t>
      </w:r>
    </w:p>
    <w:p w:rsidR="005757BB" w:rsidRDefault="005757BB"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3.1. Администрация муниципального образования Заларинского района несет ответственность за нецелевое использование иных межбюджетных трансфертов.</w:t>
      </w:r>
    </w:p>
    <w:p w:rsidR="005757BB" w:rsidRDefault="005757BB" w:rsidP="004255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 xml:space="preserve">В случае невыполнения администрацией сельского поселения обязательств по предоставлению иных межбюджетных трансфертов в </w:t>
      </w:r>
      <w:r>
        <w:rPr>
          <w:rFonts w:ascii="Times New Roman" w:hAnsi="Times New Roman" w:cs="Times New Roman"/>
          <w:sz w:val="28"/>
          <w:szCs w:val="28"/>
        </w:rPr>
        <w:lastRenderedPageBreak/>
        <w:t>бюджет</w:t>
      </w:r>
      <w:r w:rsidR="00AD0CDD">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AD0CDD">
        <w:rPr>
          <w:rFonts w:ascii="Times New Roman" w:hAnsi="Times New Roman" w:cs="Times New Roman"/>
          <w:sz w:val="28"/>
          <w:szCs w:val="28"/>
        </w:rPr>
        <w:t xml:space="preserve">администрация муниципального образования Заларинский район осуществляет взыскание недополученной суммы иных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значению в бюджеты сельских поселений с учетом общих требований, установленных Министерством финансов Российской Федерации. </w:t>
      </w:r>
      <w:proofErr w:type="gramEnd"/>
    </w:p>
    <w:p w:rsidR="004255F1" w:rsidRPr="00454F85" w:rsidRDefault="004255F1" w:rsidP="004255F1">
      <w:pPr>
        <w:spacing w:after="0"/>
        <w:ind w:firstLine="709"/>
        <w:jc w:val="both"/>
        <w:rPr>
          <w:rFonts w:ascii="Times New Roman" w:hAnsi="Times New Roman" w:cs="Times New Roman"/>
          <w:sz w:val="28"/>
          <w:szCs w:val="28"/>
        </w:rPr>
      </w:pPr>
    </w:p>
    <w:p w:rsidR="00454F85" w:rsidRPr="00454F85" w:rsidRDefault="00454F85" w:rsidP="00454F85">
      <w:pPr>
        <w:spacing w:after="0"/>
        <w:jc w:val="right"/>
        <w:rPr>
          <w:rFonts w:ascii="Times New Roman" w:hAnsi="Times New Roman" w:cs="Times New Roman"/>
          <w:sz w:val="20"/>
          <w:szCs w:val="20"/>
        </w:rPr>
      </w:pPr>
    </w:p>
    <w:sectPr w:rsidR="00454F85" w:rsidRPr="00454F85" w:rsidSect="00D97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41F64"/>
    <w:multiLevelType w:val="hybridMultilevel"/>
    <w:tmpl w:val="D99237DC"/>
    <w:lvl w:ilvl="0" w:tplc="041048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C71"/>
    <w:rsid w:val="00133A35"/>
    <w:rsid w:val="00184B59"/>
    <w:rsid w:val="004255F1"/>
    <w:rsid w:val="00454F85"/>
    <w:rsid w:val="005757BB"/>
    <w:rsid w:val="00582EDF"/>
    <w:rsid w:val="006A5144"/>
    <w:rsid w:val="00772B97"/>
    <w:rsid w:val="007953C4"/>
    <w:rsid w:val="007B5703"/>
    <w:rsid w:val="0099188D"/>
    <w:rsid w:val="00A41C71"/>
    <w:rsid w:val="00AD0CDD"/>
    <w:rsid w:val="00B44B07"/>
    <w:rsid w:val="00D970F8"/>
    <w:rsid w:val="00E97B1E"/>
    <w:rsid w:val="00F61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41C71"/>
    <w:pPr>
      <w:spacing w:after="0" w:line="240" w:lineRule="auto"/>
    </w:pPr>
    <w:rPr>
      <w:rFonts w:ascii="Calibri" w:eastAsia="Calibri" w:hAnsi="Calibri" w:cs="Calibri"/>
    </w:rPr>
  </w:style>
  <w:style w:type="paragraph" w:styleId="a4">
    <w:name w:val="List Paragraph"/>
    <w:basedOn w:val="a"/>
    <w:uiPriority w:val="34"/>
    <w:qFormat/>
    <w:rsid w:val="00A41C71"/>
    <w:pPr>
      <w:ind w:left="720"/>
      <w:contextualSpacing/>
    </w:pPr>
  </w:style>
</w:styles>
</file>

<file path=word/webSettings.xml><?xml version="1.0" encoding="utf-8"?>
<w:webSettings xmlns:r="http://schemas.openxmlformats.org/officeDocument/2006/relationships" xmlns:w="http://schemas.openxmlformats.org/wordprocessingml/2006/main">
  <w:divs>
    <w:div w:id="16521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8</cp:revision>
  <cp:lastPrinted>2021-11-25T21:08:00Z</cp:lastPrinted>
  <dcterms:created xsi:type="dcterms:W3CDTF">2021-10-25T03:22:00Z</dcterms:created>
  <dcterms:modified xsi:type="dcterms:W3CDTF">2021-11-25T21:08:00Z</dcterms:modified>
</cp:coreProperties>
</file>