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D3" w:rsidRDefault="00B45CD3" w:rsidP="00B45CD3">
      <w:pPr>
        <w:keepNext/>
        <w:keepLines/>
        <w:widowControl w:val="0"/>
        <w:spacing w:after="0" w:line="100" w:lineRule="atLeast"/>
        <w:ind w:firstLine="709"/>
        <w:jc w:val="center"/>
        <w:rPr>
          <w:rFonts w:ascii="Times New Roman" w:eastAsia="Times New Roman" w:hAnsi="Times New Roman"/>
          <w:b/>
          <w:bCs/>
          <w:sz w:val="24"/>
          <w:szCs w:val="24"/>
        </w:rPr>
      </w:pPr>
      <w:r>
        <w:rPr>
          <w:rFonts w:ascii="Times New Roman" w:eastAsia="Times New Roman" w:hAnsi="Times New Roman"/>
          <w:b/>
          <w:bCs/>
          <w:sz w:val="24"/>
          <w:szCs w:val="24"/>
          <w:lang w:eastAsia="en-US" w:bidi="en-US"/>
        </w:rPr>
        <w:t>18.05. 2021г. № 55/1</w:t>
      </w:r>
    </w:p>
    <w:p w:rsidR="00B45CD3" w:rsidRDefault="00B45CD3" w:rsidP="00B45CD3">
      <w:pPr>
        <w:spacing w:after="0" w:line="100" w:lineRule="atLeast"/>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РОССИЙСКАЯ ФЕДЕРАЦИЯ</w:t>
      </w:r>
    </w:p>
    <w:p w:rsidR="00B45CD3" w:rsidRDefault="00B45CD3" w:rsidP="00B45CD3">
      <w:pPr>
        <w:spacing w:after="0" w:line="100" w:lineRule="atLeast"/>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ИРКУТСКАЯ ОБЛАСТЬ</w:t>
      </w:r>
    </w:p>
    <w:p w:rsidR="00B45CD3" w:rsidRDefault="00B45CD3" w:rsidP="00B45CD3">
      <w:pPr>
        <w:spacing w:after="0" w:line="100" w:lineRule="atLeast"/>
        <w:ind w:firstLine="709"/>
        <w:jc w:val="center"/>
        <w:rPr>
          <w:rFonts w:ascii="Times New Roman" w:eastAsia="Times New Roman" w:hAnsi="Times New Roman"/>
          <w:b/>
          <w:sz w:val="24"/>
          <w:szCs w:val="24"/>
        </w:rPr>
      </w:pPr>
      <w:r>
        <w:rPr>
          <w:rFonts w:ascii="Times New Roman" w:eastAsia="Times New Roman" w:hAnsi="Times New Roman"/>
          <w:b/>
          <w:bCs/>
          <w:sz w:val="24"/>
          <w:szCs w:val="24"/>
        </w:rPr>
        <w:t>МУНИЦИПАЛЬНОЕ ОБРАЗОВАНИЕ «ЗАЛАРИНСКИЙ РАЙОН»</w:t>
      </w:r>
    </w:p>
    <w:p w:rsidR="00B45CD3" w:rsidRDefault="00B45CD3" w:rsidP="00B45CD3">
      <w:pPr>
        <w:spacing w:after="0" w:line="100" w:lineRule="atLeast"/>
        <w:ind w:firstLine="709"/>
        <w:jc w:val="center"/>
        <w:rPr>
          <w:rFonts w:ascii="Times New Roman" w:eastAsia="Times New Roman" w:hAnsi="Times New Roman"/>
          <w:b/>
          <w:sz w:val="24"/>
          <w:szCs w:val="24"/>
        </w:rPr>
      </w:pPr>
      <w:r>
        <w:rPr>
          <w:rFonts w:ascii="Times New Roman" w:eastAsia="Times New Roman" w:hAnsi="Times New Roman"/>
          <w:b/>
          <w:sz w:val="24"/>
          <w:szCs w:val="24"/>
        </w:rPr>
        <w:t>СЕМЕНОВСКОЕ МУНИЦИПАЛЬНОЕ ОБРАЗОВАНИЕ</w:t>
      </w:r>
    </w:p>
    <w:p w:rsidR="00B45CD3" w:rsidRDefault="00B45CD3" w:rsidP="00B45CD3">
      <w:pPr>
        <w:spacing w:after="0" w:line="100" w:lineRule="atLeast"/>
        <w:ind w:firstLine="709"/>
        <w:jc w:val="center"/>
        <w:rPr>
          <w:rFonts w:ascii="Times New Roman" w:eastAsia="Times New Roman" w:hAnsi="Times New Roman"/>
          <w:b/>
          <w:bCs/>
          <w:sz w:val="24"/>
          <w:szCs w:val="24"/>
        </w:rPr>
      </w:pPr>
      <w:r>
        <w:rPr>
          <w:rFonts w:ascii="Times New Roman" w:eastAsia="Times New Roman" w:hAnsi="Times New Roman"/>
          <w:b/>
          <w:sz w:val="24"/>
          <w:szCs w:val="24"/>
        </w:rPr>
        <w:t>ДУМА</w:t>
      </w:r>
    </w:p>
    <w:p w:rsidR="00B45CD3" w:rsidRDefault="00B45CD3" w:rsidP="00B45CD3">
      <w:pPr>
        <w:spacing w:after="0" w:line="100" w:lineRule="atLeast"/>
        <w:ind w:firstLine="709"/>
        <w:jc w:val="center"/>
        <w:rPr>
          <w:rFonts w:ascii="Times New Roman" w:eastAsia="Times New Roman" w:hAnsi="Times New Roman"/>
          <w:b/>
          <w:bCs/>
          <w:sz w:val="24"/>
          <w:szCs w:val="24"/>
        </w:rPr>
      </w:pPr>
    </w:p>
    <w:p w:rsidR="00B45CD3" w:rsidRDefault="00B45CD3" w:rsidP="00B45CD3">
      <w:pPr>
        <w:spacing w:after="0" w:line="100" w:lineRule="atLeast"/>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РЕШЕНИЕ</w:t>
      </w:r>
    </w:p>
    <w:p w:rsidR="00B45CD3" w:rsidRDefault="00B45CD3" w:rsidP="00B45CD3">
      <w:pPr>
        <w:spacing w:after="0" w:line="100" w:lineRule="atLeast"/>
        <w:ind w:firstLine="709"/>
        <w:jc w:val="center"/>
        <w:rPr>
          <w:rFonts w:ascii="Times New Roman" w:eastAsia="Times New Roman" w:hAnsi="Times New Roman"/>
          <w:b/>
          <w:bCs/>
          <w:sz w:val="24"/>
          <w:szCs w:val="24"/>
        </w:rPr>
      </w:pPr>
    </w:p>
    <w:p w:rsidR="00B45CD3" w:rsidRDefault="00B45CD3" w:rsidP="00B45CD3">
      <w:pPr>
        <w:spacing w:after="0" w:line="100" w:lineRule="atLeast"/>
        <w:ind w:firstLine="709"/>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О ВНЕСЕНИИ ИЗМЕНЕНИЙ И ДОПОЛНЕНИЙ В УСТАВ СЕМЕНОВСКОГО МУНИЦИПАЛЬНОГО ОБРАЗОВАНИЯ</w:t>
      </w:r>
    </w:p>
    <w:p w:rsidR="00B45CD3" w:rsidRDefault="00B45CD3" w:rsidP="00B45CD3">
      <w:pPr>
        <w:spacing w:after="0" w:line="100" w:lineRule="atLeast"/>
        <w:ind w:firstLine="709"/>
        <w:jc w:val="center"/>
        <w:rPr>
          <w:rFonts w:ascii="Times New Roman" w:eastAsia="Times New Roman" w:hAnsi="Times New Roman"/>
          <w:b/>
          <w:color w:val="000000"/>
          <w:sz w:val="24"/>
          <w:szCs w:val="24"/>
        </w:rPr>
      </w:pPr>
    </w:p>
    <w:p w:rsidR="00B45CD3" w:rsidRDefault="00B45CD3" w:rsidP="00B45CD3">
      <w:pPr>
        <w:spacing w:line="100" w:lineRule="atLeast"/>
        <w:ind w:firstLine="709"/>
        <w:jc w:val="both"/>
        <w:rPr>
          <w:rFonts w:ascii="Times New Roman" w:hAnsi="Times New Roman"/>
          <w:b/>
          <w:sz w:val="24"/>
          <w:szCs w:val="24"/>
        </w:rPr>
      </w:pPr>
      <w:r>
        <w:rPr>
          <w:rFonts w:ascii="Times New Roman" w:hAnsi="Times New Roman"/>
          <w:sz w:val="24"/>
          <w:szCs w:val="24"/>
        </w:rPr>
        <w:t>В соответствии со ст. 7, 35, 44, Федерального закона от 06.10.2003 № 131-ФЗ «Об общих принципах организации местного самоуправления в Российской Федерации», Дума Семеновского  муниципального образования</w:t>
      </w:r>
    </w:p>
    <w:p w:rsidR="00B45CD3" w:rsidRDefault="00B45CD3" w:rsidP="00B45CD3">
      <w:pPr>
        <w:spacing w:after="0" w:line="100" w:lineRule="atLeast"/>
        <w:jc w:val="center"/>
        <w:rPr>
          <w:rFonts w:ascii="Times New Roman" w:hAnsi="Times New Roman"/>
          <w:sz w:val="24"/>
          <w:szCs w:val="24"/>
        </w:rPr>
      </w:pPr>
      <w:r>
        <w:rPr>
          <w:rFonts w:ascii="Times New Roman" w:hAnsi="Times New Roman"/>
          <w:b/>
          <w:sz w:val="24"/>
          <w:szCs w:val="24"/>
        </w:rPr>
        <w:t>РЕШИЛА:</w:t>
      </w:r>
    </w:p>
    <w:p w:rsidR="00B45CD3" w:rsidRDefault="00B45CD3" w:rsidP="00B45CD3">
      <w:pPr>
        <w:spacing w:after="0" w:line="100" w:lineRule="atLeast"/>
        <w:ind w:firstLine="709"/>
        <w:jc w:val="both"/>
        <w:rPr>
          <w:rFonts w:ascii="Times New Roman" w:hAnsi="Times New Roman"/>
          <w:b/>
          <w:sz w:val="24"/>
          <w:szCs w:val="24"/>
        </w:rPr>
      </w:pPr>
      <w:r>
        <w:rPr>
          <w:rFonts w:ascii="Times New Roman" w:hAnsi="Times New Roman"/>
          <w:sz w:val="24"/>
          <w:szCs w:val="24"/>
        </w:rPr>
        <w:t>1. Внести в Устав Семеновского муниципального образования следующие изменения:</w:t>
      </w:r>
    </w:p>
    <w:p w:rsidR="00B45CD3" w:rsidRDefault="00B45CD3" w:rsidP="00B45CD3">
      <w:pPr>
        <w:spacing w:after="0" w:line="100" w:lineRule="atLeast"/>
        <w:ind w:firstLine="709"/>
        <w:jc w:val="both"/>
        <w:rPr>
          <w:rFonts w:ascii="Times New Roman" w:hAnsi="Times New Roman"/>
          <w:b/>
          <w:sz w:val="24"/>
          <w:szCs w:val="24"/>
        </w:rPr>
      </w:pPr>
    </w:p>
    <w:p w:rsidR="00B45CD3" w:rsidRDefault="00B45CD3" w:rsidP="00B45CD3">
      <w:pPr>
        <w:spacing w:after="0" w:line="100" w:lineRule="atLeast"/>
        <w:ind w:firstLine="709"/>
        <w:jc w:val="both"/>
        <w:rPr>
          <w:rFonts w:ascii="Times New Roman" w:hAnsi="Times New Roman"/>
          <w:sz w:val="24"/>
          <w:szCs w:val="24"/>
        </w:rPr>
      </w:pPr>
      <w:r>
        <w:rPr>
          <w:rFonts w:ascii="Times New Roman" w:hAnsi="Times New Roman"/>
          <w:b/>
          <w:sz w:val="24"/>
          <w:szCs w:val="24"/>
        </w:rPr>
        <w:t>1.1. Часть 1 статьи 7 Устава дополнить пунктом 18 следующего содержания:</w:t>
      </w:r>
    </w:p>
    <w:p w:rsidR="00B45CD3" w:rsidRDefault="00B45CD3" w:rsidP="00B45CD3">
      <w:pPr>
        <w:spacing w:after="0" w:line="100" w:lineRule="atLeast"/>
        <w:ind w:firstLine="709"/>
        <w:jc w:val="both"/>
        <w:rPr>
          <w:b/>
        </w:rPr>
      </w:pPr>
      <w:r>
        <w:rPr>
          <w:rFonts w:ascii="Times New Roman" w:hAnsi="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sz w:val="24"/>
          <w:szCs w:val="24"/>
        </w:rPr>
        <w:t>.».</w:t>
      </w:r>
      <w:proofErr w:type="gramEnd"/>
    </w:p>
    <w:p w:rsidR="00B45CD3" w:rsidRDefault="00B45CD3" w:rsidP="00B45CD3">
      <w:pPr>
        <w:pStyle w:val="1"/>
        <w:spacing w:after="0"/>
        <w:ind w:firstLine="709"/>
        <w:jc w:val="both"/>
        <w:rPr>
          <w:b/>
        </w:rPr>
      </w:pPr>
    </w:p>
    <w:p w:rsidR="00B45CD3" w:rsidRDefault="00B45CD3" w:rsidP="00B45CD3">
      <w:pPr>
        <w:pStyle w:val="1"/>
        <w:spacing w:after="0"/>
        <w:ind w:firstLine="709"/>
        <w:jc w:val="both"/>
        <w:rPr>
          <w:rFonts w:eastAsia="Times New Roman"/>
          <w:b/>
          <w:color w:val="000000"/>
        </w:rPr>
      </w:pPr>
      <w:r>
        <w:rPr>
          <w:b/>
        </w:rPr>
        <w:t>1.2.</w:t>
      </w:r>
      <w:r>
        <w:t xml:space="preserve"> </w:t>
      </w:r>
      <w:r>
        <w:rPr>
          <w:rFonts w:eastAsia="Times New Roman"/>
          <w:b/>
          <w:color w:val="000000"/>
        </w:rPr>
        <w:t>В статье 16 Устава:</w:t>
      </w:r>
    </w:p>
    <w:p w:rsidR="00B45CD3" w:rsidRDefault="00B45CD3" w:rsidP="00B45CD3">
      <w:pPr>
        <w:spacing w:after="0" w:line="100" w:lineRule="atLeast"/>
        <w:ind w:firstLine="709"/>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 часть 8 дополнить пунктом 7 следующего содержания:</w:t>
      </w:r>
    </w:p>
    <w:p w:rsidR="00B45CD3" w:rsidRDefault="00B45CD3" w:rsidP="00B45CD3">
      <w:pPr>
        <w:spacing w:after="0" w:line="100" w:lineRule="atLeast"/>
        <w:ind w:firstLine="709"/>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«7) обсуждение инициативного проекта и принятие решения по вопросу о его одобрении</w:t>
      </w:r>
      <w:proofErr w:type="gramStart"/>
      <w:r>
        <w:rPr>
          <w:rFonts w:ascii="Times New Roman" w:eastAsia="Times New Roman" w:hAnsi="Times New Roman"/>
          <w:color w:val="000000"/>
          <w:sz w:val="24"/>
          <w:szCs w:val="24"/>
        </w:rPr>
        <w:t>.»;</w:t>
      </w:r>
      <w:proofErr w:type="gramEnd"/>
    </w:p>
    <w:p w:rsidR="00B45CD3" w:rsidRDefault="00B45CD3" w:rsidP="00B45CD3">
      <w:pPr>
        <w:spacing w:after="0" w:line="100" w:lineRule="atLeast"/>
        <w:ind w:firstLine="709"/>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2) дополнить частью 10.1 следующего содержания:</w:t>
      </w:r>
    </w:p>
    <w:p w:rsidR="00B45CD3" w:rsidRDefault="00B45CD3" w:rsidP="00B45CD3">
      <w:pPr>
        <w:spacing w:after="0" w:line="100" w:lineRule="atLeast"/>
        <w:ind w:firstLine="709"/>
        <w:jc w:val="both"/>
        <w:rPr>
          <w:rFonts w:eastAsia="Times New Roman"/>
          <w:b/>
          <w:color w:val="000000"/>
        </w:rPr>
      </w:pPr>
      <w:r>
        <w:rPr>
          <w:rFonts w:ascii="Times New Roman" w:eastAsia="Times New Roman" w:hAnsi="Times New Roman"/>
          <w:color w:val="000000"/>
          <w:sz w:val="24"/>
          <w:szCs w:val="24"/>
        </w:rPr>
        <w:t>«10.1. Органы территориального общественного самоуправления могут выдвигать инициативный проект в качестве инициаторов проекта</w:t>
      </w:r>
      <w:proofErr w:type="gramStart"/>
      <w:r>
        <w:rPr>
          <w:rFonts w:ascii="Times New Roman" w:eastAsia="Times New Roman" w:hAnsi="Times New Roman"/>
          <w:color w:val="000000"/>
          <w:sz w:val="24"/>
          <w:szCs w:val="24"/>
        </w:rPr>
        <w:t>.».</w:t>
      </w:r>
      <w:proofErr w:type="gramEnd"/>
    </w:p>
    <w:p w:rsidR="00B45CD3" w:rsidRDefault="00B45CD3" w:rsidP="00B45CD3">
      <w:pPr>
        <w:pStyle w:val="1"/>
        <w:spacing w:after="0"/>
        <w:ind w:firstLine="709"/>
        <w:jc w:val="both"/>
        <w:rPr>
          <w:rFonts w:eastAsia="Times New Roman"/>
          <w:color w:val="000000"/>
        </w:rPr>
      </w:pPr>
      <w:r>
        <w:rPr>
          <w:rFonts w:eastAsia="Times New Roman"/>
          <w:b/>
          <w:color w:val="000000"/>
        </w:rPr>
        <w:t>1.3.</w:t>
      </w:r>
      <w:r>
        <w:rPr>
          <w:rFonts w:eastAsia="Times New Roman"/>
          <w:color w:val="000000"/>
        </w:rPr>
        <w:t xml:space="preserve"> </w:t>
      </w:r>
      <w:r>
        <w:rPr>
          <w:rFonts w:eastAsia="Times New Roman"/>
          <w:b/>
          <w:color w:val="000000"/>
        </w:rPr>
        <w:t>Часть 6 статьи 16.1 Устава дополнить пунктом 4.1 следующего содержания:</w:t>
      </w:r>
    </w:p>
    <w:p w:rsidR="00B45CD3" w:rsidRDefault="00B45CD3" w:rsidP="00B45CD3">
      <w:pPr>
        <w:spacing w:after="0" w:line="100" w:lineRule="atLeast"/>
        <w:ind w:firstLine="709"/>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w:t>
      </w:r>
    </w:p>
    <w:p w:rsidR="00B45CD3" w:rsidRDefault="00B45CD3" w:rsidP="00B45CD3">
      <w:pPr>
        <w:spacing w:after="0" w:line="100" w:lineRule="atLeast"/>
        <w:ind w:firstLine="709"/>
        <w:jc w:val="both"/>
        <w:rPr>
          <w:rFonts w:ascii="Times New Roman" w:eastAsia="Times New Roman" w:hAnsi="Times New Roman"/>
          <w:b/>
          <w:color w:val="000000"/>
          <w:sz w:val="24"/>
          <w:szCs w:val="24"/>
        </w:rPr>
      </w:pPr>
    </w:p>
    <w:p w:rsidR="00B45CD3" w:rsidRDefault="00B45CD3" w:rsidP="00B45CD3">
      <w:pPr>
        <w:spacing w:after="0" w:line="100" w:lineRule="atLeast"/>
        <w:ind w:firstLine="709"/>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1.4. Часть 8 статьи 17 Устава изложить в следующей редакции:</w:t>
      </w:r>
    </w:p>
    <w:p w:rsidR="00B45CD3" w:rsidRDefault="00B45CD3" w:rsidP="00B45CD3">
      <w:pPr>
        <w:spacing w:after="0" w:line="100" w:lineRule="atLeast"/>
        <w:ind w:firstLine="709"/>
        <w:jc w:val="both"/>
        <w:rPr>
          <w:rFonts w:eastAsia="Times New Roman"/>
          <w:b/>
          <w:color w:val="000000"/>
        </w:rPr>
      </w:pPr>
      <w:r>
        <w:rPr>
          <w:rFonts w:ascii="Times New Roman" w:eastAsia="Times New Roman" w:hAnsi="Times New Roman"/>
          <w:color w:val="000000"/>
          <w:sz w:val="24"/>
          <w:szCs w:val="24"/>
        </w:rPr>
        <w:t>«8. По проектам правил благоустройства территорий, проектам, предусматривающим внесение изменений в правила благоустройства территорий проводятся общественные обсуждения или публичные слушания, порядок организации и проведения которых определяется решением Думы Семеновского муниципального образования с учетом положений законодательства о градостроительной деятельности</w:t>
      </w:r>
      <w:proofErr w:type="gramStart"/>
      <w:r>
        <w:rPr>
          <w:rFonts w:ascii="Times New Roman" w:eastAsia="Times New Roman" w:hAnsi="Times New Roman"/>
          <w:color w:val="000000"/>
          <w:sz w:val="24"/>
          <w:szCs w:val="24"/>
        </w:rPr>
        <w:t>.».</w:t>
      </w:r>
      <w:proofErr w:type="gramEnd"/>
    </w:p>
    <w:p w:rsidR="00B45CD3" w:rsidRDefault="00B45CD3" w:rsidP="00B45CD3">
      <w:pPr>
        <w:pStyle w:val="1"/>
        <w:spacing w:after="0"/>
        <w:ind w:firstLine="709"/>
        <w:jc w:val="both"/>
        <w:rPr>
          <w:rFonts w:eastAsia="Times New Roman"/>
          <w:b/>
          <w:color w:val="000000"/>
        </w:rPr>
      </w:pPr>
    </w:p>
    <w:p w:rsidR="00B45CD3" w:rsidRDefault="00B45CD3" w:rsidP="00B45CD3">
      <w:pPr>
        <w:pStyle w:val="1"/>
        <w:spacing w:after="0"/>
        <w:ind w:firstLine="709"/>
        <w:jc w:val="both"/>
        <w:rPr>
          <w:rFonts w:eastAsia="Times New Roman"/>
          <w:b/>
          <w:color w:val="000000"/>
        </w:rPr>
      </w:pPr>
      <w:r>
        <w:rPr>
          <w:rFonts w:eastAsia="Times New Roman"/>
          <w:b/>
          <w:color w:val="000000"/>
        </w:rPr>
        <w:t>1.5.</w:t>
      </w:r>
      <w:r>
        <w:rPr>
          <w:rFonts w:eastAsia="Times New Roman"/>
          <w:color w:val="000000"/>
        </w:rPr>
        <w:t xml:space="preserve"> </w:t>
      </w:r>
      <w:r>
        <w:rPr>
          <w:rFonts w:eastAsia="Times New Roman"/>
          <w:b/>
          <w:color w:val="000000"/>
        </w:rPr>
        <w:t>В статье 18 Устава:</w:t>
      </w:r>
    </w:p>
    <w:p w:rsidR="00B45CD3" w:rsidRDefault="00B45CD3" w:rsidP="00B45CD3">
      <w:pPr>
        <w:spacing w:after="0" w:line="100" w:lineRule="atLeast"/>
        <w:ind w:firstLine="709"/>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в части 1 после слов</w:t>
      </w:r>
      <w:r>
        <w:rPr>
          <w:rFonts w:ascii="Times New Roman" w:eastAsia="Times New Roman" w:hAnsi="Times New Roman"/>
          <w:color w:val="000000"/>
          <w:sz w:val="24"/>
          <w:szCs w:val="24"/>
        </w:rPr>
        <w:t xml:space="preserve"> «и должностных лиц местного самоуправления</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дополнить словами</w:t>
      </w:r>
      <w:r>
        <w:rPr>
          <w:rFonts w:ascii="Times New Roman" w:eastAsia="Times New Roman" w:hAnsi="Times New Roman"/>
          <w:color w:val="000000"/>
          <w:sz w:val="24"/>
          <w:szCs w:val="24"/>
        </w:rPr>
        <w:t xml:space="preserve"> «обсуждения вопросов внесения инициативных проектов и их рассмотрения,»;</w:t>
      </w:r>
    </w:p>
    <w:p w:rsidR="00B45CD3" w:rsidRDefault="00B45CD3" w:rsidP="00B45CD3">
      <w:pPr>
        <w:spacing w:after="0" w:line="100" w:lineRule="atLeast"/>
        <w:ind w:firstLine="709"/>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2) часть 2 дополнить абзацем 5 следующего содержания:</w:t>
      </w:r>
    </w:p>
    <w:p w:rsidR="00B45CD3" w:rsidRDefault="00B45CD3" w:rsidP="00B45CD3">
      <w:pPr>
        <w:spacing w:after="0" w:line="100" w:lineRule="atLeast"/>
        <w:ind w:firstLine="709"/>
        <w:jc w:val="both"/>
        <w:rPr>
          <w:rFonts w:eastAsia="Times New Roman"/>
          <w:b/>
          <w:color w:val="000000"/>
        </w:rPr>
      </w:pPr>
      <w:r>
        <w:rPr>
          <w:rFonts w:ascii="Times New Roman" w:eastAsia="Times New Roman" w:hAnsi="Times New Roman"/>
          <w:color w:val="000000"/>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r>
        <w:rPr>
          <w:rFonts w:ascii="Times New Roman" w:eastAsia="Times New Roman" w:hAnsi="Times New Roman"/>
          <w:color w:val="000000"/>
          <w:sz w:val="24"/>
          <w:szCs w:val="24"/>
        </w:rPr>
        <w:lastRenderedPageBreak/>
        <w:t>целях рассмотрения и обсуждения вопросов внесения инициативных проектов определяется решением</w:t>
      </w:r>
      <w:r>
        <w:t xml:space="preserve"> </w:t>
      </w:r>
      <w:r>
        <w:rPr>
          <w:rFonts w:ascii="Times New Roman" w:eastAsia="Times New Roman" w:hAnsi="Times New Roman"/>
          <w:color w:val="000000"/>
          <w:sz w:val="24"/>
          <w:szCs w:val="24"/>
        </w:rPr>
        <w:t>Думы Семеновского муниципального образования</w:t>
      </w:r>
      <w:proofErr w:type="gramStart"/>
      <w:r>
        <w:rPr>
          <w:rFonts w:ascii="Times New Roman" w:eastAsia="Times New Roman" w:hAnsi="Times New Roman"/>
          <w:color w:val="000000"/>
          <w:sz w:val="24"/>
          <w:szCs w:val="24"/>
        </w:rPr>
        <w:t>.».</w:t>
      </w:r>
      <w:proofErr w:type="gramEnd"/>
    </w:p>
    <w:p w:rsidR="00B45CD3" w:rsidRDefault="00B45CD3" w:rsidP="00B45CD3">
      <w:pPr>
        <w:pStyle w:val="1"/>
        <w:spacing w:after="0"/>
        <w:ind w:firstLine="709"/>
        <w:jc w:val="both"/>
        <w:rPr>
          <w:rFonts w:eastAsia="Times New Roman"/>
          <w:b/>
          <w:color w:val="000000"/>
        </w:rPr>
      </w:pPr>
    </w:p>
    <w:p w:rsidR="00B45CD3" w:rsidRDefault="00B45CD3" w:rsidP="00B45CD3">
      <w:pPr>
        <w:pStyle w:val="1"/>
        <w:spacing w:after="0"/>
        <w:ind w:firstLine="709"/>
        <w:jc w:val="both"/>
        <w:rPr>
          <w:rFonts w:eastAsia="Times New Roman"/>
          <w:b/>
          <w:color w:val="000000"/>
        </w:rPr>
      </w:pPr>
      <w:r>
        <w:rPr>
          <w:rFonts w:eastAsia="Times New Roman"/>
          <w:b/>
          <w:color w:val="000000"/>
        </w:rPr>
        <w:t>1.6.</w:t>
      </w:r>
      <w:r>
        <w:rPr>
          <w:rFonts w:eastAsia="Times New Roman"/>
          <w:color w:val="000000"/>
        </w:rPr>
        <w:t xml:space="preserve"> </w:t>
      </w:r>
      <w:r>
        <w:rPr>
          <w:rFonts w:eastAsia="Times New Roman"/>
          <w:b/>
          <w:color w:val="000000"/>
        </w:rPr>
        <w:t>В статье 20 Устава:</w:t>
      </w:r>
    </w:p>
    <w:p w:rsidR="00B45CD3" w:rsidRDefault="00B45CD3" w:rsidP="00B45CD3">
      <w:pPr>
        <w:spacing w:after="0" w:line="100" w:lineRule="atLeast"/>
        <w:ind w:firstLine="709"/>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 часть 2 дополнить абзацем следующего содержания:</w:t>
      </w:r>
    </w:p>
    <w:p w:rsidR="00B45CD3" w:rsidRDefault="00B45CD3" w:rsidP="00B45CD3">
      <w:pPr>
        <w:spacing w:after="0" w:line="100" w:lineRule="atLeast"/>
        <w:ind w:firstLine="709"/>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«В опросе граждан по вопросу выявления мнения граждан о поддержке инициативного проекта вправе участвовать жители Семеновского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Pr>
          <w:rFonts w:ascii="Times New Roman" w:eastAsia="Times New Roman" w:hAnsi="Times New Roman"/>
          <w:color w:val="000000"/>
          <w:sz w:val="24"/>
          <w:szCs w:val="24"/>
        </w:rPr>
        <w:t>.»;</w:t>
      </w:r>
      <w:proofErr w:type="gramEnd"/>
    </w:p>
    <w:p w:rsidR="00B45CD3" w:rsidRDefault="00B45CD3" w:rsidP="00B45CD3">
      <w:pPr>
        <w:spacing w:after="0" w:line="100" w:lineRule="atLeast"/>
        <w:ind w:firstLine="709"/>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2) часть 3 дополнить пунктом 3 следующего содержания:</w:t>
      </w:r>
    </w:p>
    <w:p w:rsidR="00B45CD3" w:rsidRDefault="00B45CD3" w:rsidP="00B45CD3">
      <w:pPr>
        <w:spacing w:after="0" w:line="100" w:lineRule="atLeast"/>
        <w:ind w:firstLine="709"/>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«3) жителей Семеновского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eastAsia="Times New Roman" w:hAnsi="Times New Roman"/>
          <w:color w:val="000000"/>
          <w:sz w:val="24"/>
          <w:szCs w:val="24"/>
        </w:rPr>
        <w:t>.»;</w:t>
      </w:r>
      <w:proofErr w:type="gramEnd"/>
    </w:p>
    <w:p w:rsidR="00B45CD3" w:rsidRDefault="00B45CD3" w:rsidP="00B45CD3">
      <w:pPr>
        <w:spacing w:after="0" w:line="100" w:lineRule="atLeast"/>
        <w:ind w:firstLine="709"/>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3) часть 4 изложить в следующей редакции:</w:t>
      </w:r>
    </w:p>
    <w:p w:rsidR="00B45CD3" w:rsidRDefault="00B45CD3" w:rsidP="00B45CD3">
      <w:pPr>
        <w:spacing w:after="0" w:line="100" w:lineRule="atLeast"/>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Решение о назначении опроса граждан принимается Думой Семеновского  муниципального образования. Для проведения опроса граждан может использоваться официальный сайт Семеновского муниципального образования в информационно-телекоммуникационной сети «Интернет». В решении Думы Семеновского муниципального образования о назначении опроса граждан устанавливаются:</w:t>
      </w:r>
    </w:p>
    <w:p w:rsidR="00B45CD3" w:rsidRDefault="00B45CD3" w:rsidP="00B45CD3">
      <w:pPr>
        <w:spacing w:after="0" w:line="100" w:lineRule="atLeast"/>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дата и сроки проведения опроса;</w:t>
      </w:r>
    </w:p>
    <w:p w:rsidR="00B45CD3" w:rsidRDefault="00B45CD3" w:rsidP="00B45CD3">
      <w:pPr>
        <w:spacing w:after="0" w:line="100" w:lineRule="atLeast"/>
        <w:ind w:firstLine="709"/>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2) формулировка вопроса (вопросов), предлагаемого (предлагаемых) при проведении опроса;</w:t>
      </w:r>
      <w:proofErr w:type="gramEnd"/>
    </w:p>
    <w:p w:rsidR="00B45CD3" w:rsidRDefault="00B45CD3" w:rsidP="00B45CD3">
      <w:pPr>
        <w:spacing w:after="0" w:line="100" w:lineRule="atLeast"/>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методика проведения опроса;</w:t>
      </w:r>
    </w:p>
    <w:p w:rsidR="00B45CD3" w:rsidRDefault="00B45CD3" w:rsidP="00B45CD3">
      <w:pPr>
        <w:spacing w:after="0" w:line="100" w:lineRule="atLeast"/>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форма опросного листа;</w:t>
      </w:r>
    </w:p>
    <w:p w:rsidR="00B45CD3" w:rsidRDefault="00B45CD3" w:rsidP="00B45CD3">
      <w:pPr>
        <w:spacing w:after="0" w:line="100" w:lineRule="atLeast"/>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минимальная численность жителей муниципального образования, участвующих в опросе;</w:t>
      </w:r>
    </w:p>
    <w:p w:rsidR="00B45CD3" w:rsidRDefault="00B45CD3" w:rsidP="00B45CD3">
      <w:pPr>
        <w:spacing w:after="0" w:line="100" w:lineRule="atLeast"/>
        <w:ind w:firstLine="709"/>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6) порядок идентификации участников опроса в случае проведения опроса граждан с использованием официального сайта Семеновского муниципального образования в информационно-телекоммуникационной сети «Интернет»</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w:t>
      </w:r>
    </w:p>
    <w:p w:rsidR="00B45CD3" w:rsidRDefault="00B45CD3" w:rsidP="00B45CD3">
      <w:pPr>
        <w:spacing w:after="0" w:line="100" w:lineRule="atLeast"/>
        <w:ind w:firstLine="709"/>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4) пункт 1 части 6 дополнить словами</w:t>
      </w:r>
      <w:r>
        <w:rPr>
          <w:rFonts w:ascii="Times New Roman" w:eastAsia="Times New Roman" w:hAnsi="Times New Roman"/>
          <w:color w:val="000000"/>
          <w:sz w:val="24"/>
          <w:szCs w:val="24"/>
        </w:rPr>
        <w:t xml:space="preserve"> «или жителей Семеновского муниципального образования».</w:t>
      </w:r>
    </w:p>
    <w:p w:rsidR="00B45CD3" w:rsidRDefault="00B45CD3" w:rsidP="00B45CD3">
      <w:pPr>
        <w:spacing w:after="0" w:line="100" w:lineRule="atLeast"/>
        <w:ind w:firstLine="709"/>
        <w:jc w:val="both"/>
        <w:rPr>
          <w:rFonts w:ascii="Times New Roman" w:eastAsia="Times New Roman" w:hAnsi="Times New Roman"/>
          <w:b/>
          <w:color w:val="000000"/>
          <w:sz w:val="24"/>
          <w:szCs w:val="24"/>
        </w:rPr>
      </w:pPr>
    </w:p>
    <w:p w:rsidR="00B45CD3" w:rsidRDefault="00B45CD3" w:rsidP="00B45CD3">
      <w:pPr>
        <w:spacing w:after="0" w:line="100" w:lineRule="atLeast"/>
        <w:ind w:firstLine="709"/>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1.7. В статье 29 Устава:</w:t>
      </w:r>
    </w:p>
    <w:p w:rsidR="00B45CD3" w:rsidRDefault="00B45CD3" w:rsidP="00B45CD3">
      <w:pPr>
        <w:spacing w:after="0" w:line="100" w:lineRule="atLeast"/>
        <w:ind w:firstLine="709"/>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 часть 19.2 изложить в следующей редакции:</w:t>
      </w:r>
    </w:p>
    <w:p w:rsidR="00B45CD3" w:rsidRDefault="00B45CD3" w:rsidP="00B45CD3">
      <w:pPr>
        <w:spacing w:after="0" w:line="100" w:lineRule="atLeast"/>
        <w:ind w:firstLine="709"/>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«19.2.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ascii="Times New Roman" w:eastAsia="Times New Roman" w:hAnsi="Times New Roman"/>
          <w:color w:val="000000"/>
          <w:sz w:val="24"/>
          <w:szCs w:val="24"/>
        </w:rPr>
        <w:t>Полномочия депутата, прекращается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rFonts w:ascii="Times New Roman" w:eastAsia="Times New Roman" w:hAnsi="Times New Roman"/>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t xml:space="preserve"> </w:t>
      </w:r>
      <w:r>
        <w:rPr>
          <w:rFonts w:ascii="Times New Roman" w:eastAsia="Times New Roman" w:hAnsi="Times New Roman"/>
          <w:color w:val="000000"/>
          <w:sz w:val="24"/>
          <w:szCs w:val="24"/>
        </w:rPr>
        <w:t>от 06.10.2003 № 131-ФЗ «Об общих принципах организации местного самоуправления в Российской Федерации»</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w:t>
      </w:r>
    </w:p>
    <w:p w:rsidR="00B45CD3" w:rsidRDefault="00B45CD3" w:rsidP="00B45CD3">
      <w:pPr>
        <w:spacing w:after="0" w:line="100" w:lineRule="atLeast"/>
        <w:ind w:firstLine="709"/>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2) дополнить частью 21 следующего содержания:</w:t>
      </w:r>
    </w:p>
    <w:p w:rsidR="00B45CD3" w:rsidRDefault="00B45CD3" w:rsidP="00B45CD3">
      <w:pPr>
        <w:spacing w:after="0" w:line="100" w:lineRule="atLeast"/>
        <w:ind w:firstLine="709"/>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«21. </w:t>
      </w:r>
      <w:r>
        <w:rPr>
          <w:rFonts w:ascii="Times New Roman" w:eastAsia="Calibri" w:hAnsi="Times New Roman"/>
          <w:sz w:val="24"/>
          <w:szCs w:val="24"/>
        </w:rPr>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2  рабочих дня в месяц</w:t>
      </w:r>
      <w:proofErr w:type="gramStart"/>
      <w:r>
        <w:rPr>
          <w:rFonts w:ascii="Times New Roman" w:eastAsia="Calibri" w:hAnsi="Times New Roman"/>
          <w:sz w:val="24"/>
          <w:szCs w:val="24"/>
        </w:rPr>
        <w:t>.».</w:t>
      </w:r>
      <w:proofErr w:type="gramEnd"/>
    </w:p>
    <w:p w:rsidR="00B45CD3" w:rsidRDefault="00B45CD3" w:rsidP="00B45CD3">
      <w:pPr>
        <w:spacing w:after="0" w:line="100" w:lineRule="atLeast"/>
        <w:ind w:firstLine="709"/>
        <w:jc w:val="both"/>
        <w:rPr>
          <w:rFonts w:ascii="Times New Roman" w:eastAsia="Times New Roman" w:hAnsi="Times New Roman"/>
          <w:b/>
          <w:color w:val="000000"/>
          <w:sz w:val="24"/>
          <w:szCs w:val="24"/>
        </w:rPr>
      </w:pPr>
    </w:p>
    <w:p w:rsidR="00B45CD3" w:rsidRDefault="00B45CD3" w:rsidP="00B45CD3">
      <w:pPr>
        <w:spacing w:after="0" w:line="100" w:lineRule="atLeast"/>
        <w:ind w:firstLine="709"/>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1.8.пункт 7 части 2 ст.30 Устава изложить в следующей редакции:</w:t>
      </w:r>
    </w:p>
    <w:p w:rsidR="00B45CD3" w:rsidRDefault="00B45CD3" w:rsidP="00B45CD3">
      <w:pPr>
        <w:ind w:firstLine="709"/>
        <w:jc w:val="both"/>
        <w:rPr>
          <w:rFonts w:ascii="Times New Roman" w:hAnsi="Times New Roman"/>
          <w:sz w:val="24"/>
          <w:szCs w:val="24"/>
        </w:rPr>
      </w:pPr>
      <w:r>
        <w:rPr>
          <w:rFonts w:ascii="Times New Roman" w:hAnsi="Times New Roman"/>
          <w:sz w:val="24"/>
          <w:szCs w:val="24"/>
        </w:rPr>
        <w:t xml:space="preserve">«п.7. </w:t>
      </w:r>
      <w:proofErr w:type="gramStart"/>
      <w:r>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rFonts w:ascii="Times New Roman" w:hAnsi="Times New Roman"/>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45CD3" w:rsidRDefault="00B45CD3" w:rsidP="00B45CD3">
      <w:pPr>
        <w:spacing w:after="0" w:line="100" w:lineRule="atLeast"/>
        <w:ind w:firstLine="709"/>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1.9.пункт 9 части 1 ст.35 изложить в следующей редакции:</w:t>
      </w:r>
    </w:p>
    <w:p w:rsidR="00B45CD3" w:rsidRDefault="00B45CD3" w:rsidP="00B45CD3">
      <w:pPr>
        <w:ind w:firstLine="709"/>
        <w:jc w:val="both"/>
        <w:rPr>
          <w:rFonts w:ascii="Times New Roman" w:hAnsi="Times New Roman"/>
          <w:sz w:val="24"/>
          <w:szCs w:val="24"/>
        </w:rPr>
      </w:pPr>
      <w:r>
        <w:rPr>
          <w:rFonts w:ascii="Times New Roman" w:hAnsi="Times New Roman"/>
          <w:sz w:val="24"/>
          <w:szCs w:val="24"/>
        </w:rPr>
        <w:t xml:space="preserve">«п.9. </w:t>
      </w:r>
      <w:proofErr w:type="gramStart"/>
      <w:r>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rFonts w:ascii="Times New Roman" w:hAnsi="Times New Roman"/>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45CD3" w:rsidRDefault="00B45CD3" w:rsidP="00B45CD3">
      <w:pPr>
        <w:spacing w:after="0" w:line="100" w:lineRule="atLeast"/>
        <w:ind w:firstLine="709"/>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2.0. Абзац 1 части 4 статьи 41 Устава изложить в следующей редакции:</w:t>
      </w:r>
    </w:p>
    <w:p w:rsidR="00B45CD3" w:rsidRDefault="00B45CD3" w:rsidP="00B45CD3">
      <w:pPr>
        <w:spacing w:after="0" w:line="100" w:lineRule="atLeast"/>
        <w:ind w:firstLine="709"/>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«Устав Семеновского муниципального образования,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Pr>
          <w:rFonts w:ascii="Times New Roman" w:eastAsia="Times New Roman" w:hAnsi="Times New Roman"/>
          <w:color w:val="000000"/>
          <w:sz w:val="24"/>
          <w:szCs w:val="24"/>
        </w:rPr>
        <w:t>Глава Поселения обязан опубликовать (обнародовать) зарегистрированный Устав Семеновского муниципального образования, решение Думы о внесении изменений и дополнений в Устав Семеновского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Семеновского муниципального образования, о решении Думы о внесении изменений в Устав</w:t>
      </w:r>
      <w:proofErr w:type="gramEnd"/>
      <w:r>
        <w:rPr>
          <w:rFonts w:ascii="Times New Roman" w:eastAsia="Times New Roman" w:hAnsi="Times New Roman"/>
          <w:color w:val="000000"/>
          <w:sz w:val="24"/>
          <w:szCs w:val="24"/>
        </w:rPr>
        <w:t xml:space="preserve"> поселения в государственный реестр уставов муниципальных образований</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45CD3" w:rsidRDefault="00B45CD3" w:rsidP="00B45CD3">
      <w:pPr>
        <w:spacing w:after="0" w:line="100" w:lineRule="atLeast"/>
        <w:ind w:firstLine="709"/>
        <w:jc w:val="both"/>
        <w:rPr>
          <w:rFonts w:ascii="Times New Roman" w:eastAsia="Times New Roman" w:hAnsi="Times New Roman"/>
          <w:b/>
          <w:color w:val="000000"/>
          <w:sz w:val="24"/>
          <w:szCs w:val="24"/>
        </w:rPr>
      </w:pPr>
    </w:p>
    <w:p w:rsidR="00B45CD3" w:rsidRDefault="00B45CD3" w:rsidP="00B45CD3">
      <w:pPr>
        <w:spacing w:after="0" w:line="100" w:lineRule="atLeast"/>
        <w:ind w:firstLine="709"/>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2.1. Статью 61 Устава изложить в следующей редакции:</w:t>
      </w:r>
    </w:p>
    <w:p w:rsidR="00B45CD3" w:rsidRDefault="00B45CD3" w:rsidP="00B45CD3">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color w:val="000000"/>
          <w:sz w:val="24"/>
          <w:szCs w:val="24"/>
        </w:rPr>
        <w:t>«</w:t>
      </w:r>
      <w:r>
        <w:rPr>
          <w:rFonts w:ascii="Times New Roman" w:eastAsia="Times New Roman" w:hAnsi="Times New Roman"/>
          <w:sz w:val="24"/>
          <w:szCs w:val="24"/>
        </w:rPr>
        <w:t>Статья 61. Средства самообложения граждан</w:t>
      </w:r>
    </w:p>
    <w:p w:rsidR="00B45CD3" w:rsidRDefault="00B45CD3" w:rsidP="00B45CD3">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eastAsia="Times New Roman" w:hAnsi="Times New Roman"/>
          <w:sz w:val="24"/>
          <w:szCs w:val="24"/>
        </w:rPr>
        <w:t>Размер платежей в порядке самообложения граждан устанавливается в абсолютной величине равным для всех жителей сельсовета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сельсовета (населенного пункта (либо части его территории), входящего в состав поселения и для которых размер платежей может быть уменьшен</w:t>
      </w:r>
      <w:proofErr w:type="gramEnd"/>
      <w:r>
        <w:rPr>
          <w:rFonts w:ascii="Times New Roman" w:eastAsia="Times New Roman" w:hAnsi="Times New Roman"/>
          <w:sz w:val="24"/>
          <w:szCs w:val="24"/>
        </w:rPr>
        <w:t>.</w:t>
      </w:r>
    </w:p>
    <w:p w:rsidR="00B45CD3" w:rsidRDefault="00B45CD3" w:rsidP="00B45CD3">
      <w:pPr>
        <w:spacing w:after="0" w:line="100" w:lineRule="atLeast"/>
        <w:ind w:firstLine="709"/>
        <w:jc w:val="both"/>
        <w:rPr>
          <w:rFonts w:ascii="Times New Roman" w:hAnsi="Times New Roman"/>
          <w:sz w:val="24"/>
          <w:szCs w:val="24"/>
        </w:rPr>
      </w:pPr>
      <w:r>
        <w:rPr>
          <w:rFonts w:ascii="Times New Roman" w:eastAsia="Times New Roman" w:hAnsi="Times New Roman"/>
          <w:sz w:val="24"/>
          <w:szCs w:val="24"/>
        </w:rPr>
        <w:t xml:space="preserve">2. Вопросы введения и </w:t>
      </w:r>
      <w:proofErr w:type="gramStart"/>
      <w:r>
        <w:rPr>
          <w:rFonts w:ascii="Times New Roman" w:eastAsia="Times New Roman" w:hAnsi="Times New Roman"/>
          <w:sz w:val="24"/>
          <w:szCs w:val="24"/>
        </w:rPr>
        <w:t>использования</w:t>
      </w:r>
      <w:proofErr w:type="gramEnd"/>
      <w:r>
        <w:rPr>
          <w:rFonts w:ascii="Times New Roman" w:eastAsia="Times New Roman" w:hAnsi="Times New Roman"/>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w:t>
      </w:r>
      <w:r>
        <w:rPr>
          <w:rFonts w:eastAsia="Calibri"/>
          <w:sz w:val="24"/>
          <w:szCs w:val="24"/>
        </w:rPr>
        <w:t xml:space="preserve"> </w:t>
      </w:r>
      <w:r>
        <w:rPr>
          <w:rFonts w:eastAsia="Calibri"/>
          <w:sz w:val="24"/>
          <w:szCs w:val="24"/>
        </w:rPr>
        <w:br/>
      </w:r>
      <w:r>
        <w:rPr>
          <w:rFonts w:ascii="Times New Roman" w:eastAsia="Times New Roman" w:hAnsi="Times New Roman"/>
          <w:sz w:val="24"/>
          <w:szCs w:val="24"/>
        </w:rPr>
        <w:lastRenderedPageBreak/>
        <w:t>от 06.10.2003 №131-ФЗ «Об общих принципах организации местного самоуправления в Российской Федерации», на сходе граждан.».</w:t>
      </w:r>
    </w:p>
    <w:p w:rsidR="00B45CD3" w:rsidRDefault="00B45CD3" w:rsidP="00B45CD3">
      <w:pPr>
        <w:spacing w:after="0" w:line="100" w:lineRule="atLeast"/>
        <w:ind w:firstLine="709"/>
        <w:jc w:val="both"/>
        <w:rPr>
          <w:rFonts w:ascii="Times New Roman" w:hAnsi="Times New Roman"/>
          <w:sz w:val="24"/>
          <w:szCs w:val="24"/>
        </w:rPr>
      </w:pPr>
      <w:r>
        <w:rPr>
          <w:rFonts w:ascii="Times New Roman" w:hAnsi="Times New Roman"/>
          <w:sz w:val="24"/>
          <w:szCs w:val="24"/>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Семеновского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15 дней.</w:t>
      </w:r>
    </w:p>
    <w:p w:rsidR="00B45CD3" w:rsidRDefault="00B45CD3" w:rsidP="00B45CD3">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Главе Семеновского муниципального образования опубликовать муниципальный правовой акт Семеновского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Семеновского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B45CD3" w:rsidRDefault="00B45CD3" w:rsidP="00B45CD3">
      <w:pPr>
        <w:spacing w:after="0" w:line="100" w:lineRule="atLeast"/>
        <w:ind w:firstLine="709"/>
        <w:jc w:val="both"/>
        <w:rPr>
          <w:rFonts w:ascii="Times New Roman" w:hAnsi="Times New Roman"/>
          <w:sz w:val="24"/>
          <w:szCs w:val="24"/>
        </w:rPr>
      </w:pPr>
      <w:r>
        <w:rPr>
          <w:rFonts w:ascii="Times New Roman" w:hAnsi="Times New Roman"/>
          <w:sz w:val="24"/>
          <w:szCs w:val="24"/>
        </w:rPr>
        <w:t>4. Настоящее решение вступает в силу после государственной регистрации и опубликования в печатном издании «Семеновский Вестник», за исключением пункта 1.8 настоящего решения, который вступает в силу с 07.06.2021.</w:t>
      </w:r>
      <w:bookmarkStart w:id="0" w:name="_GoBack"/>
      <w:bookmarkEnd w:id="0"/>
    </w:p>
    <w:p w:rsidR="00B45CD3" w:rsidRDefault="00B45CD3" w:rsidP="00B45CD3">
      <w:pPr>
        <w:spacing w:after="0" w:line="100" w:lineRule="atLeast"/>
        <w:jc w:val="both"/>
        <w:rPr>
          <w:rFonts w:ascii="Times New Roman" w:hAnsi="Times New Roman"/>
          <w:sz w:val="24"/>
          <w:szCs w:val="24"/>
        </w:rPr>
      </w:pPr>
    </w:p>
    <w:p w:rsidR="00B45CD3" w:rsidRDefault="00B45CD3" w:rsidP="00B45CD3">
      <w:pPr>
        <w:spacing w:after="0" w:line="100" w:lineRule="atLeast"/>
        <w:jc w:val="both"/>
        <w:rPr>
          <w:rFonts w:ascii="Times New Roman" w:hAnsi="Times New Roman"/>
          <w:sz w:val="24"/>
          <w:szCs w:val="24"/>
        </w:rPr>
      </w:pPr>
      <w:r>
        <w:rPr>
          <w:rFonts w:ascii="Times New Roman" w:hAnsi="Times New Roman"/>
          <w:sz w:val="24"/>
          <w:szCs w:val="24"/>
        </w:rPr>
        <w:t>Председатель Думы</w:t>
      </w:r>
    </w:p>
    <w:p w:rsidR="00B45CD3" w:rsidRDefault="00B45CD3" w:rsidP="00B45CD3">
      <w:pPr>
        <w:spacing w:after="0" w:line="100" w:lineRule="atLeast"/>
        <w:jc w:val="both"/>
        <w:rPr>
          <w:rFonts w:ascii="Times New Roman" w:hAnsi="Times New Roman"/>
          <w:sz w:val="24"/>
          <w:szCs w:val="24"/>
        </w:rPr>
      </w:pPr>
      <w:r>
        <w:rPr>
          <w:rFonts w:ascii="Times New Roman" w:hAnsi="Times New Roman"/>
          <w:sz w:val="24"/>
          <w:szCs w:val="24"/>
        </w:rPr>
        <w:t>Семеновского муниципального образования,</w:t>
      </w:r>
    </w:p>
    <w:p w:rsidR="00B45CD3" w:rsidRDefault="00B45CD3" w:rsidP="00B45CD3">
      <w:pPr>
        <w:spacing w:after="0" w:line="100" w:lineRule="atLeast"/>
        <w:jc w:val="both"/>
        <w:rPr>
          <w:rFonts w:ascii="Times New Roman" w:hAnsi="Times New Roman"/>
          <w:sz w:val="24"/>
          <w:szCs w:val="24"/>
        </w:rPr>
      </w:pPr>
      <w:r>
        <w:rPr>
          <w:rFonts w:ascii="Times New Roman" w:hAnsi="Times New Roman"/>
          <w:sz w:val="24"/>
          <w:szCs w:val="24"/>
        </w:rPr>
        <w:t xml:space="preserve">Глава </w:t>
      </w:r>
      <w:proofErr w:type="gramStart"/>
      <w:r>
        <w:rPr>
          <w:rFonts w:ascii="Times New Roman" w:hAnsi="Times New Roman"/>
          <w:sz w:val="24"/>
          <w:szCs w:val="24"/>
        </w:rPr>
        <w:t>Семеновского</w:t>
      </w:r>
      <w:proofErr w:type="gramEnd"/>
      <w:r>
        <w:rPr>
          <w:rFonts w:ascii="Times New Roman" w:hAnsi="Times New Roman"/>
          <w:sz w:val="24"/>
          <w:szCs w:val="24"/>
        </w:rPr>
        <w:t xml:space="preserve"> </w:t>
      </w:r>
    </w:p>
    <w:p w:rsidR="00B45CD3" w:rsidRDefault="00B45CD3" w:rsidP="00B45CD3">
      <w:pPr>
        <w:tabs>
          <w:tab w:val="left" w:pos="6010"/>
        </w:tabs>
        <w:spacing w:after="0" w:line="100" w:lineRule="atLeast"/>
        <w:jc w:val="both"/>
      </w:pPr>
      <w:r>
        <w:rPr>
          <w:rFonts w:ascii="Times New Roman" w:hAnsi="Times New Roman"/>
          <w:sz w:val="24"/>
          <w:szCs w:val="24"/>
        </w:rPr>
        <w:t>муниципального образования</w:t>
      </w:r>
      <w:r>
        <w:rPr>
          <w:rFonts w:ascii="Times New Roman" w:hAnsi="Times New Roman"/>
          <w:sz w:val="24"/>
          <w:szCs w:val="24"/>
        </w:rPr>
        <w:tab/>
        <w:t xml:space="preserve">    В.М.Федяев</w:t>
      </w:r>
    </w:p>
    <w:p w:rsidR="00B45CD3" w:rsidRDefault="00B45CD3" w:rsidP="00B45CD3"/>
    <w:p w:rsidR="00B9757A" w:rsidRDefault="00B9757A"/>
    <w:p w:rsidR="008C36D8" w:rsidRDefault="008C36D8"/>
    <w:sectPr w:rsidR="008C36D8" w:rsidSect="00B97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5CD3"/>
    <w:rsid w:val="001D0FC1"/>
    <w:rsid w:val="00805F46"/>
    <w:rsid w:val="008C36D8"/>
    <w:rsid w:val="009B7948"/>
    <w:rsid w:val="00B45CD3"/>
    <w:rsid w:val="00B9757A"/>
    <w:rsid w:val="00DD7E84"/>
    <w:rsid w:val="00ED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D3"/>
    <w:pPr>
      <w:suppressAutoHyphens/>
      <w:spacing w:after="160" w:line="252" w:lineRule="auto"/>
    </w:pPr>
    <w:rPr>
      <w:rFonts w:eastAsia="SimSun"/>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B45CD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044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8742</Characters>
  <Application>Microsoft Office Word</Application>
  <DocSecurity>0</DocSecurity>
  <Lines>72</Lines>
  <Paragraphs>20</Paragraphs>
  <ScaleCrop>false</ScaleCrop>
  <Company/>
  <LinksUpToDate>false</LinksUpToDate>
  <CharactersWithSpaces>10255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Маковеева</dc:creator>
  <cp:lastModifiedBy>Виктор</cp:lastModifiedBy>
  <cp:revision>3</cp:revision>
  <dcterms:created xsi:type="dcterms:W3CDTF">2021-06-02T02:03:00Z</dcterms:created>
  <dcterms:modified xsi:type="dcterms:W3CDTF">2021-06-17T05:39:00Z</dcterms:modified>
</cp:coreProperties>
</file>