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CF" w:rsidRDefault="003376CF" w:rsidP="003376CF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Утверждена</w:t>
      </w:r>
    </w:p>
    <w:p w:rsidR="003376CF" w:rsidRDefault="003376CF" w:rsidP="003376CF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Указом Президента</w:t>
      </w:r>
    </w:p>
    <w:p w:rsidR="003376CF" w:rsidRDefault="003376CF" w:rsidP="003376CF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Российской Федерации</w:t>
      </w:r>
    </w:p>
    <w:p w:rsidR="003376CF" w:rsidRDefault="003376CF" w:rsidP="003376CF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23.06.2014г. № 460</w:t>
      </w:r>
    </w:p>
    <w:p w:rsidR="003376CF" w:rsidRDefault="003376CF" w:rsidP="003376CF">
      <w:pPr>
        <w:pStyle w:val="ConsPlusNonformat"/>
        <w:jc w:val="center"/>
        <w:rPr>
          <w:rFonts w:ascii="Times New Roman" w:hAnsi="Times New Roman" w:cs="Times New Roman"/>
        </w:rPr>
      </w:pPr>
    </w:p>
    <w:p w:rsidR="003376CF" w:rsidRDefault="003376CF" w:rsidP="003376C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3376CF" w:rsidRDefault="003376CF" w:rsidP="003376CF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В КУ Администрацию Семеновского МО</w:t>
      </w:r>
    </w:p>
    <w:p w:rsidR="003376CF" w:rsidRDefault="003376CF" w:rsidP="003376C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(указывается наименование кадрового</w:t>
      </w:r>
      <w:proofErr w:type="gramEnd"/>
    </w:p>
    <w:p w:rsidR="003376CF" w:rsidRDefault="003376CF" w:rsidP="003376C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подразделения муниципального</w:t>
      </w:r>
    </w:p>
    <w:p w:rsidR="003376CF" w:rsidRDefault="003376CF" w:rsidP="003376C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органа)</w:t>
      </w:r>
    </w:p>
    <w:p w:rsidR="003376CF" w:rsidRDefault="003376CF" w:rsidP="003376CF">
      <w:pPr>
        <w:pStyle w:val="ConsPlusNonformat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3376CF" w:rsidRDefault="003376CF" w:rsidP="003376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СПРАВКА </w:t>
      </w:r>
      <w:hyperlink r:id="rId4" w:anchor="Par540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&lt;1&gt;</w:t>
        </w:r>
      </w:hyperlink>
    </w:p>
    <w:p w:rsidR="003376CF" w:rsidRDefault="003376CF" w:rsidP="003376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</w:p>
    <w:p w:rsidR="003376CF" w:rsidRDefault="003376CF" w:rsidP="003376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имущественного характера </w:t>
      </w:r>
      <w:hyperlink r:id="rId5" w:anchor="Par541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&lt;2&gt;</w:t>
        </w:r>
      </w:hyperlink>
    </w:p>
    <w:p w:rsidR="003376CF" w:rsidRDefault="003376CF" w:rsidP="003376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376CF" w:rsidRDefault="003376CF" w:rsidP="003376CF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Я,  Исакова Светлана Николаевна,18.10.1968г. 25 13 № 906218 ТП УФМС Заларинского района от ______15.11.2013г______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3376CF" w:rsidRDefault="003376CF" w:rsidP="003376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отчество, дата рождения, серия и номер паспорта,</w:t>
      </w:r>
      <w:proofErr w:type="gramEnd"/>
    </w:p>
    <w:p w:rsidR="003376CF" w:rsidRDefault="003376CF" w:rsidP="003376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выдачи и орган, выдавший паспорт)</w:t>
      </w:r>
    </w:p>
    <w:p w:rsidR="003376CF" w:rsidRDefault="003376CF" w:rsidP="003376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  <w:u w:val="single"/>
        </w:rPr>
        <w:t>Почта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России ОПС № 329 Заведующая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отделением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</w:p>
    <w:p w:rsidR="003376CF" w:rsidRDefault="003376CF" w:rsidP="003376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(место работы (службы), занимаемая (замещаемая) должность; в случае</w:t>
      </w:r>
      <w:proofErr w:type="gramEnd"/>
    </w:p>
    <w:p w:rsidR="003376CF" w:rsidRDefault="003376CF" w:rsidP="003376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отсутствия основного места работы (службы) - род занятий; должность,</w:t>
      </w:r>
    </w:p>
    <w:p w:rsidR="003376CF" w:rsidRDefault="003376CF" w:rsidP="003376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замещение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которой претендует гражданин (если применимо))</w:t>
      </w:r>
    </w:p>
    <w:p w:rsidR="003376CF" w:rsidRDefault="003376CF" w:rsidP="003376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зарегистрированный по адресу: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666329, Иркутская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область,Заларинский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район, с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.С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 xml:space="preserve">еменовское,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________ул.Степная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, 13-2______</w:t>
      </w:r>
    </w:p>
    <w:p w:rsidR="003376CF" w:rsidRDefault="003376CF" w:rsidP="003376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3376CF" w:rsidRDefault="003376CF" w:rsidP="003376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сообщаю   сведения   о   доходах,   </w:t>
      </w:r>
      <w:r w:rsidRPr="003376CF">
        <w:rPr>
          <w:rFonts w:ascii="Times New Roman" w:hAnsi="Times New Roman" w:cs="Times New Roman"/>
          <w:sz w:val="22"/>
          <w:szCs w:val="22"/>
        </w:rPr>
        <w:t xml:space="preserve">расходах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376CF">
        <w:rPr>
          <w:rFonts w:ascii="Times New Roman" w:hAnsi="Times New Roman" w:cs="Times New Roman"/>
          <w:sz w:val="22"/>
          <w:szCs w:val="22"/>
        </w:rPr>
        <w:t>своих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 супруги   (супруга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3376CF" w:rsidRDefault="003376CF" w:rsidP="003376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376CF">
        <w:rPr>
          <w:rFonts w:ascii="Times New Roman" w:hAnsi="Times New Roman" w:cs="Times New Roman"/>
          <w:b/>
          <w:sz w:val="22"/>
          <w:szCs w:val="22"/>
          <w:u w:val="single"/>
        </w:rPr>
        <w:t>несовершеннолетнего ребенка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подчеркнуть)</w:t>
      </w:r>
    </w:p>
    <w:p w:rsidR="003376CF" w:rsidRPr="003376CF" w:rsidRDefault="003376CF" w:rsidP="003376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</w:t>
      </w:r>
      <w:r w:rsidRPr="003376CF">
        <w:rPr>
          <w:rFonts w:ascii="Times New Roman" w:hAnsi="Times New Roman" w:cs="Times New Roman"/>
          <w:sz w:val="22"/>
          <w:szCs w:val="22"/>
        </w:rPr>
        <w:t>___</w:t>
      </w:r>
      <w:r w:rsidRPr="003376CF">
        <w:rPr>
          <w:rFonts w:ascii="Times New Roman" w:hAnsi="Times New Roman" w:cs="Times New Roman"/>
          <w:sz w:val="22"/>
          <w:szCs w:val="22"/>
          <w:u w:val="single"/>
        </w:rPr>
        <w:t>Исакова</w:t>
      </w:r>
      <w:proofErr w:type="spellEnd"/>
      <w:r w:rsidRPr="003376CF">
        <w:rPr>
          <w:rFonts w:ascii="Times New Roman" w:hAnsi="Times New Roman" w:cs="Times New Roman"/>
          <w:sz w:val="22"/>
          <w:szCs w:val="22"/>
          <w:u w:val="single"/>
        </w:rPr>
        <w:t xml:space="preserve"> Екатерина Сергеевна, 01.05.2009г.</w:t>
      </w:r>
    </w:p>
    <w:p w:rsidR="003376CF" w:rsidRDefault="003376CF" w:rsidP="003376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отчество, год рождения, серия и номер паспорта,</w:t>
      </w:r>
      <w:proofErr w:type="gramEnd"/>
    </w:p>
    <w:p w:rsidR="003376CF" w:rsidRDefault="003376CF" w:rsidP="003376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выдачи и орган, выдавший паспорт)</w:t>
      </w:r>
    </w:p>
    <w:p w:rsidR="003376CF" w:rsidRDefault="003376CF" w:rsidP="003376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_____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3376CF" w:rsidRDefault="003376CF" w:rsidP="003376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(адрес места регистрации, основное место работы (службы), занимаемая</w:t>
      </w:r>
      <w:proofErr w:type="gramEnd"/>
    </w:p>
    <w:p w:rsidR="003376CF" w:rsidRDefault="003376CF" w:rsidP="003376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(замещаемая) должность)</w:t>
      </w:r>
    </w:p>
    <w:p w:rsidR="003376CF" w:rsidRDefault="003376CF" w:rsidP="003376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3376CF" w:rsidRDefault="003376CF" w:rsidP="003376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случае отсутствия основного места работы (службы) - род занятий)</w:t>
      </w:r>
    </w:p>
    <w:p w:rsidR="003376CF" w:rsidRDefault="003376CF" w:rsidP="003376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376CF" w:rsidRDefault="003376CF" w:rsidP="003376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376CF" w:rsidRDefault="003376CF" w:rsidP="003376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   отчетный   период   с  1  января  2016г.   по   31  декабря  2016г.</w:t>
      </w:r>
    </w:p>
    <w:p w:rsidR="003376CF" w:rsidRDefault="003376CF" w:rsidP="003376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                        имуществе,                         принадлежащем</w:t>
      </w:r>
    </w:p>
    <w:p w:rsidR="003376CF" w:rsidRDefault="003376CF" w:rsidP="003376CF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  <w:u w:val="single"/>
        </w:rPr>
        <w:t>Исаковой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Екатерине Сергеевне</w:t>
      </w:r>
    </w:p>
    <w:p w:rsidR="003376CF" w:rsidRDefault="003376CF" w:rsidP="003376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3376CF" w:rsidRDefault="003376CF" w:rsidP="003376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  праве   собственности,   о   вкладах  в  банках,  ценных  бумагах,  </w:t>
      </w:r>
      <w:proofErr w:type="gramStart"/>
      <w:r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3376CF" w:rsidRDefault="003376CF" w:rsidP="003376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обязательствах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имущественного характера по состоянию на "27" 04.2017 г.</w:t>
      </w:r>
    </w:p>
    <w:p w:rsidR="003376CF" w:rsidRDefault="003376CF" w:rsidP="003376CF">
      <w:pPr>
        <w:pStyle w:val="ConsPlusNonformat"/>
        <w:jc w:val="both"/>
        <w:rPr>
          <w:rFonts w:ascii="Times New Roman" w:hAnsi="Times New Roman" w:cs="Times New Roman"/>
        </w:rPr>
      </w:pPr>
    </w:p>
    <w:p w:rsidR="003376CF" w:rsidRDefault="003376CF" w:rsidP="003376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Раздел 1. Сведения о доходах </w:t>
      </w:r>
      <w:hyperlink r:id="rId6" w:anchor="Par542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&lt;3&gt;</w:t>
        </w:r>
      </w:hyperlink>
    </w:p>
    <w:p w:rsidR="003376CF" w:rsidRDefault="003376CF" w:rsidP="003376C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3376CF" w:rsidTr="003376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Величина дохода </w:t>
            </w:r>
            <w:hyperlink r:id="rId7" w:anchor="Par543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&lt;4&gt;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3376CF" w:rsidTr="003376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3376CF" w:rsidTr="003376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нет </w:t>
            </w:r>
          </w:p>
        </w:tc>
      </w:tr>
      <w:tr w:rsidR="003376CF" w:rsidTr="003376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376CF" w:rsidTr="003376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376CF" w:rsidTr="003376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376CF" w:rsidTr="003376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376CF" w:rsidTr="003376C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376CF" w:rsidTr="003376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1) 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3376CF" w:rsidTr="003376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2) 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3376CF" w:rsidTr="003376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3376CF" w:rsidTr="003376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3376CF" w:rsidRDefault="003376CF" w:rsidP="003376C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3376CF" w:rsidRDefault="003376CF" w:rsidP="003376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2. Сведения о расходах </w:t>
      </w:r>
      <w:hyperlink r:id="rId8" w:anchor="Par544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&lt;5&gt;</w:t>
        </w:r>
      </w:hyperlink>
    </w:p>
    <w:p w:rsidR="003376CF" w:rsidRDefault="003376CF" w:rsidP="003376C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3376CF" w:rsidTr="00337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приобретения </w:t>
            </w:r>
            <w:hyperlink r:id="rId9" w:anchor="Par54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&lt;6&gt;</w:t>
              </w:r>
            </w:hyperlink>
          </w:p>
        </w:tc>
      </w:tr>
      <w:tr w:rsidR="003376CF" w:rsidTr="00337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3376CF" w:rsidTr="003376C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376CF" w:rsidTr="003376C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76CF" w:rsidTr="003376C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76CF" w:rsidTr="003376C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76CF" w:rsidTr="003376C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376CF" w:rsidTr="003376C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76CF" w:rsidTr="003376C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76CF" w:rsidTr="003376C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76CF" w:rsidTr="003376C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376CF" w:rsidTr="003376C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76CF" w:rsidTr="003376C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76CF" w:rsidTr="003376C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76CF" w:rsidTr="003376C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376CF" w:rsidTr="003376C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76CF" w:rsidTr="003376C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76CF" w:rsidTr="003376C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376CF" w:rsidRDefault="003376CF" w:rsidP="003376C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3376CF" w:rsidRDefault="003376CF" w:rsidP="003376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3. Сведения об имуществе</w:t>
      </w:r>
    </w:p>
    <w:p w:rsidR="003376CF" w:rsidRDefault="003376CF" w:rsidP="003376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376CF" w:rsidRDefault="003376CF" w:rsidP="003376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3.1. Недвижимое имущество</w:t>
      </w:r>
    </w:p>
    <w:p w:rsidR="003376CF" w:rsidRDefault="003376CF" w:rsidP="003376C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3376CF" w:rsidTr="003376C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собственности </w:t>
            </w:r>
            <w:hyperlink r:id="rId10" w:anchor="Par54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приобретения и источник средств </w:t>
            </w:r>
            <w:hyperlink r:id="rId11" w:anchor="Par54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&lt;8&gt;</w:t>
              </w:r>
            </w:hyperlink>
          </w:p>
        </w:tc>
      </w:tr>
      <w:tr w:rsidR="003376CF" w:rsidTr="003376C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3376CF" w:rsidTr="003376C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Земельные участки </w:t>
            </w:r>
            <w:hyperlink r:id="rId12" w:anchor="Par54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&lt;9&gt;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 w:rsidP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 w:rsidP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 w:rsidP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 w:rsidP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376CF" w:rsidTr="003376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76CF" w:rsidTr="003376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 w:rsidP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2) 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76CF" w:rsidTr="003376C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 w:rsidP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 w:rsidP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 w:rsidP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 w:rsidP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376CF" w:rsidTr="003376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1)дом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76CF" w:rsidTr="003376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76CF" w:rsidTr="003376C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 w:rsidP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 w:rsidP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 w:rsidP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 w:rsidP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376CF" w:rsidTr="003376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76CF" w:rsidTr="003376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76CF" w:rsidTr="003376C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376CF" w:rsidTr="003376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76CF" w:rsidTr="003376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76CF" w:rsidTr="003376C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376CF" w:rsidTr="003376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76CF" w:rsidTr="003376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376CF" w:rsidRDefault="003376CF" w:rsidP="003376C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3376CF" w:rsidRDefault="003376CF" w:rsidP="003376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3.2. Транспортные средства</w:t>
      </w:r>
    </w:p>
    <w:p w:rsidR="003376CF" w:rsidRDefault="003376CF" w:rsidP="003376C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3376CF" w:rsidTr="003376C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собственности </w:t>
            </w:r>
            <w:hyperlink r:id="rId13" w:anchor="Par549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 регистрации</w:t>
            </w:r>
          </w:p>
        </w:tc>
      </w:tr>
      <w:tr w:rsidR="003376CF" w:rsidTr="003376C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3376CF" w:rsidTr="003376C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376CF" w:rsidTr="003376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76CF" w:rsidTr="003376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76CF" w:rsidTr="003376CF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 w:rsidP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 w:rsidP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376CF" w:rsidTr="003376CF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 w:rsidP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1) 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76CF" w:rsidTr="003376CF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76CF" w:rsidTr="003376CF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376CF" w:rsidTr="003376CF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76CF" w:rsidTr="003376CF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76CF" w:rsidTr="003376C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376CF" w:rsidTr="003376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76CF" w:rsidTr="003376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76CF" w:rsidTr="003376C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376CF" w:rsidTr="003376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76CF" w:rsidTr="003376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76CF" w:rsidTr="003376C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376CF" w:rsidTr="003376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76CF" w:rsidTr="003376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76CF" w:rsidTr="003376C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376CF" w:rsidTr="003376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76CF" w:rsidTr="003376C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CF" w:rsidRDefault="003376CF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376CF" w:rsidRDefault="003376CF" w:rsidP="003376C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3376CF" w:rsidRDefault="003376CF" w:rsidP="003376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4. Сведения о счетах в банках и иных кредитных организациях</w:t>
      </w:r>
    </w:p>
    <w:p w:rsidR="003376CF" w:rsidRDefault="003376CF" w:rsidP="003376C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3376CF" w:rsidTr="003376C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 валюта счета </w:t>
            </w:r>
            <w:hyperlink r:id="rId14" w:anchor="Par550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Остаток на счете </w:t>
            </w:r>
            <w:hyperlink r:id="rId15" w:anchor="Par551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&lt;12&gt;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поступивших на счет денежных средств </w:t>
            </w:r>
            <w:hyperlink r:id="rId16" w:anchor="Par552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&lt;13&gt;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3376CF" w:rsidTr="003376C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3376CF" w:rsidTr="003376C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 w:rsidP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 w:rsidP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 w:rsidP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 w:rsidP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 w:rsidP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376CF" w:rsidTr="003376C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376CF" w:rsidTr="003376C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3376CF" w:rsidRDefault="003376CF" w:rsidP="003376C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3376CF" w:rsidRDefault="003376CF" w:rsidP="003376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361"/>
      <w:bookmarkEnd w:id="0"/>
      <w:r>
        <w:rPr>
          <w:rFonts w:ascii="Times New Roman" w:hAnsi="Times New Roman" w:cs="Times New Roman"/>
          <w:sz w:val="18"/>
          <w:szCs w:val="18"/>
        </w:rPr>
        <w:t xml:space="preserve">    Раздел 5. Сведения о ценных бумагах</w:t>
      </w:r>
    </w:p>
    <w:p w:rsidR="003376CF" w:rsidRDefault="003376CF" w:rsidP="003376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376CF" w:rsidRDefault="003376CF" w:rsidP="003376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363"/>
      <w:bookmarkEnd w:id="1"/>
      <w:r>
        <w:rPr>
          <w:rFonts w:ascii="Times New Roman" w:hAnsi="Times New Roman" w:cs="Times New Roman"/>
          <w:sz w:val="18"/>
          <w:szCs w:val="18"/>
        </w:rPr>
        <w:t xml:space="preserve">    5.1. Акции и иное участие в коммерческих организациях и фондах</w:t>
      </w:r>
    </w:p>
    <w:p w:rsidR="003376CF" w:rsidRDefault="003376CF" w:rsidP="003376C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4"/>
        <w:gridCol w:w="2210"/>
        <w:gridCol w:w="1566"/>
        <w:gridCol w:w="1231"/>
        <w:gridCol w:w="1539"/>
      </w:tblGrid>
      <w:tr w:rsidR="003376CF" w:rsidTr="003376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и организационно-правовая форма организации </w:t>
            </w:r>
            <w:hyperlink r:id="rId17" w:anchor="Par553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Уставный капитал </w:t>
            </w:r>
            <w:hyperlink r:id="rId18" w:anchor="Par554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&lt;15&gt;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участия </w:t>
            </w:r>
            <w:hyperlink r:id="rId19" w:anchor="Par55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участия </w:t>
            </w:r>
            <w:hyperlink r:id="rId20" w:anchor="Par55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&lt;17&gt;</w:t>
              </w:r>
            </w:hyperlink>
          </w:p>
        </w:tc>
      </w:tr>
      <w:tr w:rsidR="003376CF" w:rsidTr="003376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3376CF" w:rsidTr="003376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376CF" w:rsidTr="003376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376CF" w:rsidTr="003376C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3376CF" w:rsidRDefault="003376CF" w:rsidP="003376C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3376CF" w:rsidRDefault="003376CF" w:rsidP="003376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5.2. Иные ценные бумаги</w:t>
      </w:r>
    </w:p>
    <w:p w:rsidR="003376CF" w:rsidRDefault="003376CF" w:rsidP="003376C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329"/>
        <w:gridCol w:w="1945"/>
        <w:gridCol w:w="2545"/>
        <w:gridCol w:w="1651"/>
        <w:gridCol w:w="1609"/>
      </w:tblGrid>
      <w:tr w:rsidR="003376CF" w:rsidTr="003376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ценной бумаги </w:t>
            </w:r>
            <w:hyperlink r:id="rId21" w:anchor="Par55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стоимость </w:t>
            </w:r>
            <w:hyperlink r:id="rId22" w:anchor="Par55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&lt;19&gt;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3376CF" w:rsidTr="003376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3376CF" w:rsidTr="003376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376CF" w:rsidTr="003376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3376CF" w:rsidRDefault="003376CF" w:rsidP="003376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Итого   по   </w:t>
      </w:r>
      <w:hyperlink r:id="rId23" w:anchor="Par361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разделу   5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  "Сведения   о   ценных   бумагах"  </w:t>
      </w:r>
      <w:proofErr w:type="gramStart"/>
      <w:r>
        <w:rPr>
          <w:rFonts w:ascii="Times New Roman" w:hAnsi="Times New Roman" w:cs="Times New Roman"/>
          <w:sz w:val="18"/>
          <w:szCs w:val="18"/>
        </w:rPr>
        <w:t>суммарная</w:t>
      </w:r>
      <w:proofErr w:type="gramEnd"/>
    </w:p>
    <w:p w:rsidR="003376CF" w:rsidRDefault="003376CF" w:rsidP="003376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декларированная стоимость ценных бумаг, включая доли участия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коммерческих</w:t>
      </w:r>
    </w:p>
    <w:p w:rsidR="003376CF" w:rsidRDefault="003376CF" w:rsidP="003376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организациях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(руб.), ______________________________________________________</w:t>
      </w:r>
    </w:p>
    <w:p w:rsidR="003376CF" w:rsidRDefault="003376CF" w:rsidP="003376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______________________________________.</w:t>
      </w:r>
    </w:p>
    <w:p w:rsidR="003376CF" w:rsidRDefault="003376CF" w:rsidP="003376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376CF" w:rsidRDefault="003376CF" w:rsidP="003376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6. Сведения об обязательствах имущественного характера</w:t>
      </w:r>
    </w:p>
    <w:p w:rsidR="003376CF" w:rsidRDefault="003376CF" w:rsidP="003376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376CF" w:rsidRDefault="003376CF" w:rsidP="003376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6.1. Объекты недвижимого имущества, находящиеся в пользовании </w:t>
      </w:r>
      <w:hyperlink r:id="rId24" w:anchor="Par559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&lt;20&gt;</w:t>
        </w:r>
      </w:hyperlink>
    </w:p>
    <w:p w:rsidR="003376CF" w:rsidRDefault="003376CF" w:rsidP="003376C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3376CF" w:rsidTr="003376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имущества </w:t>
            </w:r>
            <w:hyperlink r:id="rId25" w:anchor="Par560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 сроки пользования </w:t>
            </w:r>
            <w:hyperlink r:id="rId26" w:anchor="Par561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пользования </w:t>
            </w:r>
            <w:hyperlink r:id="rId27" w:anchor="Par562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</w:tr>
      <w:tr w:rsidR="003376CF" w:rsidTr="003376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3376CF" w:rsidTr="003376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376CF" w:rsidTr="003376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376CF" w:rsidTr="003376C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3376CF" w:rsidRDefault="003376CF" w:rsidP="003376C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3376CF" w:rsidRDefault="003376CF" w:rsidP="003376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6.2. Срочные обязательства финансового характера </w:t>
      </w:r>
      <w:hyperlink r:id="rId28" w:anchor="Par563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&lt;24&gt;</w:t>
        </w:r>
      </w:hyperlink>
    </w:p>
    <w:p w:rsidR="003376CF" w:rsidRDefault="003376CF" w:rsidP="003376C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3376CF" w:rsidTr="003376C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Содержание обязательства </w:t>
            </w:r>
            <w:hyperlink r:id="rId29" w:anchor="Par564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Кредитор (должник) </w:t>
            </w:r>
            <w:hyperlink r:id="rId30" w:anchor="Par56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возникновения </w:t>
            </w:r>
            <w:hyperlink r:id="rId31" w:anchor="Par56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r:id="rId32" w:anchor="Par56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&lt;28&gt;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Условия обязательства </w:t>
            </w:r>
            <w:hyperlink r:id="rId33" w:anchor="Par56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&lt;29&gt;</w:t>
              </w:r>
            </w:hyperlink>
          </w:p>
        </w:tc>
      </w:tr>
      <w:tr w:rsidR="003376CF" w:rsidTr="003376C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3376CF" w:rsidTr="003376C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          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376CF" w:rsidTr="003376C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376CF" w:rsidTr="003376C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76CF" w:rsidRDefault="00337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3376CF" w:rsidRDefault="003376CF" w:rsidP="003376C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3376CF" w:rsidRDefault="003376CF" w:rsidP="003376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Достоверность и полноту настоящих сведений подтверждаю.</w:t>
      </w:r>
    </w:p>
    <w:p w:rsidR="003376CF" w:rsidRDefault="003376CF" w:rsidP="003376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376CF" w:rsidRDefault="003376CF" w:rsidP="003376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"_27</w:t>
      </w:r>
      <w:r>
        <w:rPr>
          <w:rFonts w:ascii="Times New Roman" w:hAnsi="Times New Roman" w:cs="Times New Roman"/>
          <w:sz w:val="18"/>
          <w:szCs w:val="18"/>
        </w:rPr>
        <w:t>_" _______</w:t>
      </w:r>
      <w:r>
        <w:rPr>
          <w:rFonts w:ascii="Times New Roman" w:hAnsi="Times New Roman" w:cs="Times New Roman"/>
          <w:sz w:val="18"/>
          <w:szCs w:val="18"/>
          <w:u w:val="single"/>
        </w:rPr>
        <w:t>04</w:t>
      </w:r>
      <w:r>
        <w:rPr>
          <w:rFonts w:ascii="Times New Roman" w:hAnsi="Times New Roman" w:cs="Times New Roman"/>
          <w:sz w:val="18"/>
          <w:szCs w:val="18"/>
        </w:rPr>
        <w:t xml:space="preserve">________ 2016__ г. </w:t>
      </w:r>
      <w:proofErr w:type="spellStart"/>
      <w:r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  <w:u w:val="single"/>
        </w:rPr>
        <w:t>Исакова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С.Н.</w:t>
      </w:r>
      <w:r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3376CF" w:rsidRDefault="003376CF" w:rsidP="003376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(подпись лица, представляющего сведения)</w:t>
      </w:r>
    </w:p>
    <w:p w:rsidR="003376CF" w:rsidRDefault="003376CF" w:rsidP="003376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  <w:u w:val="single"/>
        </w:rPr>
        <w:t>Куприкова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О.Н. специалист КУ Администрации Семеновского МО_</w:t>
      </w:r>
    </w:p>
    <w:p w:rsidR="003376CF" w:rsidRDefault="003376CF" w:rsidP="003376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Ф.И.О.подписьлица</w:t>
      </w:r>
      <w:proofErr w:type="gramStart"/>
      <w:r>
        <w:rPr>
          <w:rFonts w:ascii="Times New Roman" w:hAnsi="Times New Roman" w:cs="Times New Roman"/>
          <w:sz w:val="18"/>
          <w:szCs w:val="18"/>
        </w:rPr>
        <w:t>,п</w:t>
      </w:r>
      <w:proofErr w:type="gramEnd"/>
      <w:r>
        <w:rPr>
          <w:rFonts w:ascii="Times New Roman" w:hAnsi="Times New Roman" w:cs="Times New Roman"/>
          <w:sz w:val="18"/>
          <w:szCs w:val="18"/>
        </w:rPr>
        <w:t>ринявшегосправку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3376CF" w:rsidRDefault="003376CF" w:rsidP="003376CF">
      <w:pPr>
        <w:jc w:val="left"/>
        <w:rPr>
          <w:rFonts w:ascii="Times New Roman" w:hAnsi="Times New Roman"/>
          <w:sz w:val="18"/>
          <w:szCs w:val="18"/>
        </w:rPr>
        <w:sectPr w:rsidR="003376CF">
          <w:pgSz w:w="11905" w:h="16838"/>
          <w:pgMar w:top="567" w:right="851" w:bottom="1134" w:left="1701" w:header="720" w:footer="720" w:gutter="0"/>
          <w:cols w:space="720"/>
        </w:sectPr>
      </w:pPr>
    </w:p>
    <w:p w:rsidR="003376CF" w:rsidRDefault="003376CF" w:rsidP="003376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lastRenderedPageBreak/>
        <w:t>--------------------------------</w:t>
      </w:r>
    </w:p>
    <w:p w:rsidR="003376CF" w:rsidRDefault="003376CF" w:rsidP="003376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" w:name="Par540"/>
      <w:bookmarkEnd w:id="2"/>
      <w:r>
        <w:rPr>
          <w:rFonts w:ascii="Times New Roman" w:hAnsi="Times New Roman"/>
          <w:sz w:val="18"/>
          <w:szCs w:val="18"/>
          <w:lang w:eastAsia="ru-RU"/>
        </w:rPr>
        <w:t>&lt;1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З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3376CF" w:rsidRDefault="003376CF" w:rsidP="003376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" w:name="Par541"/>
      <w:bookmarkEnd w:id="3"/>
      <w:r>
        <w:rPr>
          <w:rFonts w:ascii="Times New Roman" w:hAnsi="Times New Roman"/>
          <w:sz w:val="18"/>
          <w:szCs w:val="18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3376CF" w:rsidRDefault="003376CF" w:rsidP="003376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4" w:name="Par542"/>
      <w:bookmarkEnd w:id="4"/>
      <w:r>
        <w:rPr>
          <w:rFonts w:ascii="Times New Roman" w:hAnsi="Times New Roman"/>
          <w:sz w:val="18"/>
          <w:szCs w:val="18"/>
          <w:lang w:eastAsia="ru-RU"/>
        </w:rPr>
        <w:t>&lt;3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доходы (включая пенсии, пособия, иные выплаты) за отчетный период.</w:t>
      </w:r>
    </w:p>
    <w:p w:rsidR="003376CF" w:rsidRDefault="003376CF" w:rsidP="003376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5" w:name="Par543"/>
      <w:bookmarkEnd w:id="5"/>
      <w:r>
        <w:rPr>
          <w:rFonts w:ascii="Times New Roman" w:hAnsi="Times New Roman"/>
          <w:sz w:val="18"/>
          <w:szCs w:val="18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3376CF" w:rsidRDefault="003376CF" w:rsidP="003376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6" w:name="Par544"/>
      <w:bookmarkEnd w:id="6"/>
      <w:r>
        <w:rPr>
          <w:rFonts w:ascii="Times New Roman" w:hAnsi="Times New Roman"/>
          <w:sz w:val="18"/>
          <w:szCs w:val="18"/>
          <w:lang w:eastAsia="ru-RU"/>
        </w:rPr>
        <w:t xml:space="preserve">&lt;5&gt; Сведения о расходах представляются в случаях, установленных </w:t>
      </w:r>
      <w:hyperlink r:id="rId34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статьей 3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3 декабря 2012 г. N 230-ФЗ "О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контроле за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3376CF" w:rsidRDefault="003376CF" w:rsidP="003376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7" w:name="Par545"/>
      <w:bookmarkEnd w:id="7"/>
      <w:r>
        <w:rPr>
          <w:rFonts w:ascii="Times New Roman" w:hAnsi="Times New Roman"/>
          <w:sz w:val="18"/>
          <w:szCs w:val="18"/>
          <w:lang w:eastAsia="ru-RU"/>
        </w:rPr>
        <w:t>&lt;6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376CF" w:rsidRDefault="003376CF" w:rsidP="003376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8" w:name="Par546"/>
      <w:bookmarkEnd w:id="8"/>
      <w:r>
        <w:rPr>
          <w:rFonts w:ascii="Times New Roman" w:hAnsi="Times New Roman"/>
          <w:sz w:val="18"/>
          <w:szCs w:val="18"/>
          <w:lang w:eastAsia="ru-RU"/>
        </w:rPr>
        <w:t>&lt;7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376CF" w:rsidRDefault="003376CF" w:rsidP="003376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9" w:name="Par547"/>
      <w:bookmarkEnd w:id="9"/>
      <w:r>
        <w:rPr>
          <w:rFonts w:ascii="Times New Roman" w:hAnsi="Times New Roman"/>
          <w:sz w:val="18"/>
          <w:szCs w:val="18"/>
          <w:lang w:eastAsia="ru-RU"/>
        </w:rPr>
        <w:t>&lt;8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5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частью 1 статьи 4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3376CF" w:rsidRDefault="003376CF" w:rsidP="003376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0" w:name="Par548"/>
      <w:bookmarkEnd w:id="10"/>
      <w:r>
        <w:rPr>
          <w:rFonts w:ascii="Times New Roman" w:hAnsi="Times New Roman"/>
          <w:sz w:val="18"/>
          <w:szCs w:val="18"/>
          <w:lang w:eastAsia="ru-RU"/>
        </w:rPr>
        <w:t>&lt;9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376CF" w:rsidRDefault="003376CF" w:rsidP="003376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1" w:name="Par549"/>
      <w:bookmarkEnd w:id="11"/>
      <w:r>
        <w:rPr>
          <w:rFonts w:ascii="Times New Roman" w:hAnsi="Times New Roman"/>
          <w:sz w:val="18"/>
          <w:szCs w:val="18"/>
          <w:lang w:eastAsia="ru-RU"/>
        </w:rPr>
        <w:t>&lt;10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376CF" w:rsidRDefault="003376CF" w:rsidP="003376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2" w:name="Par550"/>
      <w:bookmarkEnd w:id="12"/>
      <w:r>
        <w:rPr>
          <w:rFonts w:ascii="Times New Roman" w:hAnsi="Times New Roman"/>
          <w:sz w:val="18"/>
          <w:szCs w:val="18"/>
          <w:lang w:eastAsia="ru-RU"/>
        </w:rPr>
        <w:t>&lt;11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3376CF" w:rsidRDefault="003376CF" w:rsidP="003376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3" w:name="Par551"/>
      <w:bookmarkEnd w:id="13"/>
      <w:r>
        <w:rPr>
          <w:rFonts w:ascii="Times New Roman" w:hAnsi="Times New Roman"/>
          <w:sz w:val="18"/>
          <w:szCs w:val="18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376CF" w:rsidRDefault="003376CF" w:rsidP="003376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4" w:name="Par552"/>
      <w:bookmarkEnd w:id="14"/>
      <w:r>
        <w:rPr>
          <w:rFonts w:ascii="Times New Roman" w:hAnsi="Times New Roman"/>
          <w:sz w:val="18"/>
          <w:szCs w:val="18"/>
          <w:lang w:eastAsia="ru-RU"/>
        </w:rPr>
        <w:t>&lt;13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376CF" w:rsidRDefault="003376CF" w:rsidP="003376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5" w:name="Par553"/>
      <w:bookmarkEnd w:id="15"/>
      <w:r>
        <w:rPr>
          <w:rFonts w:ascii="Times New Roman" w:hAnsi="Times New Roman"/>
          <w:sz w:val="18"/>
          <w:szCs w:val="18"/>
          <w:lang w:eastAsia="ru-RU"/>
        </w:rPr>
        <w:t>&lt;14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376CF" w:rsidRDefault="003376CF" w:rsidP="003376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6" w:name="Par554"/>
      <w:bookmarkEnd w:id="16"/>
      <w:r>
        <w:rPr>
          <w:rFonts w:ascii="Times New Roman" w:hAnsi="Times New Roman"/>
          <w:sz w:val="18"/>
          <w:szCs w:val="18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376CF" w:rsidRDefault="003376CF" w:rsidP="003376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7" w:name="Par555"/>
      <w:bookmarkEnd w:id="17"/>
      <w:r>
        <w:rPr>
          <w:rFonts w:ascii="Times New Roman" w:hAnsi="Times New Roman"/>
          <w:sz w:val="18"/>
          <w:szCs w:val="18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376CF" w:rsidRDefault="003376CF" w:rsidP="003376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8" w:name="Par556"/>
      <w:bookmarkEnd w:id="18"/>
      <w:r>
        <w:rPr>
          <w:rFonts w:ascii="Times New Roman" w:hAnsi="Times New Roman"/>
          <w:sz w:val="18"/>
          <w:szCs w:val="18"/>
          <w:lang w:eastAsia="ru-RU"/>
        </w:rPr>
        <w:t>&lt;17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376CF" w:rsidRDefault="003376CF" w:rsidP="003376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9" w:name="Par557"/>
      <w:bookmarkEnd w:id="19"/>
      <w:r>
        <w:rPr>
          <w:rFonts w:ascii="Times New Roman" w:hAnsi="Times New Roman"/>
          <w:sz w:val="18"/>
          <w:szCs w:val="18"/>
          <w:lang w:eastAsia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r:id="rId36" w:anchor="Par363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подразделе 5.1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"Акции и иное участие в коммерческих организациях и фондах".</w:t>
      </w:r>
    </w:p>
    <w:p w:rsidR="003376CF" w:rsidRDefault="003376CF" w:rsidP="003376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0" w:name="Par558"/>
      <w:bookmarkEnd w:id="20"/>
      <w:r>
        <w:rPr>
          <w:rFonts w:ascii="Times New Roman" w:hAnsi="Times New Roman"/>
          <w:sz w:val="18"/>
          <w:szCs w:val="18"/>
          <w:lang w:eastAsia="ru-RU"/>
        </w:rPr>
        <w:t>&lt;19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376CF" w:rsidRDefault="003376CF" w:rsidP="003376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1" w:name="Par559"/>
      <w:bookmarkEnd w:id="21"/>
      <w:r>
        <w:rPr>
          <w:rFonts w:ascii="Times New Roman" w:hAnsi="Times New Roman"/>
          <w:sz w:val="18"/>
          <w:szCs w:val="18"/>
          <w:lang w:eastAsia="ru-RU"/>
        </w:rPr>
        <w:t>&lt;20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 состоянию на отчетную дату.</w:t>
      </w:r>
    </w:p>
    <w:p w:rsidR="003376CF" w:rsidRDefault="003376CF" w:rsidP="003376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2" w:name="Par560"/>
      <w:bookmarkEnd w:id="22"/>
      <w:r>
        <w:rPr>
          <w:rFonts w:ascii="Times New Roman" w:hAnsi="Times New Roman"/>
          <w:sz w:val="18"/>
          <w:szCs w:val="18"/>
          <w:lang w:eastAsia="ru-RU"/>
        </w:rPr>
        <w:t>&lt;21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3376CF" w:rsidRDefault="003376CF" w:rsidP="003376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3" w:name="Par561"/>
      <w:bookmarkEnd w:id="23"/>
      <w:r>
        <w:rPr>
          <w:rFonts w:ascii="Times New Roman" w:hAnsi="Times New Roman"/>
          <w:sz w:val="18"/>
          <w:szCs w:val="18"/>
          <w:lang w:eastAsia="ru-RU"/>
        </w:rPr>
        <w:t>&lt;22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3376CF" w:rsidRDefault="003376CF" w:rsidP="003376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4" w:name="Par562"/>
      <w:bookmarkEnd w:id="24"/>
      <w:r>
        <w:rPr>
          <w:rFonts w:ascii="Times New Roman" w:hAnsi="Times New Roman"/>
          <w:sz w:val="18"/>
          <w:szCs w:val="18"/>
          <w:lang w:eastAsia="ru-RU"/>
        </w:rPr>
        <w:t>&lt;23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376CF" w:rsidRDefault="003376CF" w:rsidP="003376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5" w:name="Par563"/>
      <w:bookmarkEnd w:id="25"/>
      <w:r>
        <w:rPr>
          <w:rFonts w:ascii="Times New Roman" w:hAnsi="Times New Roman"/>
          <w:sz w:val="18"/>
          <w:szCs w:val="18"/>
          <w:lang w:eastAsia="ru-RU"/>
        </w:rPr>
        <w:t>&lt;24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3376CF" w:rsidRDefault="003376CF" w:rsidP="003376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6" w:name="Par564"/>
      <w:bookmarkEnd w:id="26"/>
      <w:r>
        <w:rPr>
          <w:rFonts w:ascii="Times New Roman" w:hAnsi="Times New Roman"/>
          <w:sz w:val="18"/>
          <w:szCs w:val="18"/>
          <w:lang w:eastAsia="ru-RU"/>
        </w:rPr>
        <w:t>&lt;25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существо обязательства (заем, кредит и другие).</w:t>
      </w:r>
    </w:p>
    <w:p w:rsidR="003376CF" w:rsidRDefault="003376CF" w:rsidP="003376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7" w:name="Par565"/>
      <w:bookmarkEnd w:id="27"/>
      <w:r>
        <w:rPr>
          <w:rFonts w:ascii="Times New Roman" w:hAnsi="Times New Roman"/>
          <w:sz w:val="18"/>
          <w:szCs w:val="18"/>
          <w:lang w:eastAsia="ru-RU"/>
        </w:rPr>
        <w:t>&lt;26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376CF" w:rsidRDefault="003376CF" w:rsidP="003376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8" w:name="Par566"/>
      <w:bookmarkEnd w:id="28"/>
      <w:r>
        <w:rPr>
          <w:rFonts w:ascii="Times New Roman" w:hAnsi="Times New Roman"/>
          <w:sz w:val="18"/>
          <w:szCs w:val="18"/>
          <w:lang w:eastAsia="ru-RU"/>
        </w:rPr>
        <w:t>&lt;27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3376CF" w:rsidRDefault="003376CF" w:rsidP="003376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9" w:name="Par567"/>
      <w:bookmarkEnd w:id="29"/>
      <w:r>
        <w:rPr>
          <w:rFonts w:ascii="Times New Roman" w:hAnsi="Times New Roman"/>
          <w:sz w:val="18"/>
          <w:szCs w:val="18"/>
          <w:lang w:eastAsia="ru-RU"/>
        </w:rPr>
        <w:t>&lt;28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3376CF" w:rsidRDefault="003376CF" w:rsidP="003376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0" w:name="Par568"/>
      <w:bookmarkEnd w:id="30"/>
      <w:r>
        <w:rPr>
          <w:rFonts w:ascii="Times New Roman" w:hAnsi="Times New Roman"/>
          <w:sz w:val="18"/>
          <w:szCs w:val="18"/>
          <w:lang w:eastAsia="ru-RU"/>
        </w:rPr>
        <w:t>&lt;29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376CF" w:rsidRDefault="003376CF" w:rsidP="003376CF">
      <w:pPr>
        <w:jc w:val="both"/>
        <w:rPr>
          <w:rFonts w:ascii="Times New Roman" w:hAnsi="Times New Roman"/>
          <w:sz w:val="18"/>
          <w:szCs w:val="18"/>
        </w:rPr>
      </w:pPr>
    </w:p>
    <w:p w:rsidR="00A058E1" w:rsidRDefault="00A058E1" w:rsidP="003376CF">
      <w:pPr>
        <w:jc w:val="both"/>
      </w:pPr>
    </w:p>
    <w:sectPr w:rsidR="00A058E1" w:rsidSect="00A0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76CF"/>
    <w:rsid w:val="003376CF"/>
    <w:rsid w:val="00A0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C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76CF"/>
    <w:rPr>
      <w:color w:val="0000FF"/>
      <w:u w:val="single"/>
    </w:rPr>
  </w:style>
  <w:style w:type="paragraph" w:customStyle="1" w:styleId="ConsPlusNonformat">
    <w:name w:val="ConsPlusNonformat"/>
    <w:uiPriority w:val="99"/>
    <w:rsid w:val="003376C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4" Type="http://schemas.openxmlformats.org/officeDocument/2006/relationships/hyperlink" Target="consultantplus://offline/ref=0B05C17F5A45C2CDEADE01151FA2C96971659A7819C12EAB6FC614C18B8AD5987EE48A4706619707f9l6H" TargetMode="External"/><Relationship Id="rId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5" Type="http://schemas.openxmlformats.org/officeDocument/2006/relationships/hyperlink" Target="consultantplus://offline/ref=0B05C17F5A45C2CDEADE01151FA2C96971659A781EC62EAB6FC614C18B8AD5987EE48A4706619706f9l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2826</Words>
  <Characters>16114</Characters>
  <Application>Microsoft Office Word</Application>
  <DocSecurity>0</DocSecurity>
  <Lines>134</Lines>
  <Paragraphs>37</Paragraphs>
  <ScaleCrop>false</ScaleCrop>
  <Company/>
  <LinksUpToDate>false</LinksUpToDate>
  <CharactersWithSpaces>18903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2017-04-29T02:57:00Z</dcterms:created>
  <dcterms:modified xsi:type="dcterms:W3CDTF">2017-04-29T03:03:00Z</dcterms:modified>
</cp:coreProperties>
</file>