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AD" w:rsidRPr="006E47AD" w:rsidRDefault="006E47AD" w:rsidP="006E47AD">
      <w:pPr>
        <w:pStyle w:val="a4"/>
        <w:shd w:val="clear" w:color="auto" w:fill="FFFFFF"/>
        <w:rPr>
          <w:rStyle w:val="a5"/>
          <w:sz w:val="28"/>
          <w:szCs w:val="28"/>
        </w:rPr>
      </w:pPr>
    </w:p>
    <w:p w:rsidR="006E47AD" w:rsidRDefault="006E47AD" w:rsidP="006E47AD">
      <w:pPr>
        <w:pStyle w:val="a4"/>
        <w:shd w:val="clear" w:color="auto" w:fill="FFFFFF"/>
        <w:jc w:val="center"/>
        <w:rPr>
          <w:rStyle w:val="a5"/>
          <w:sz w:val="28"/>
          <w:szCs w:val="28"/>
        </w:rPr>
      </w:pPr>
      <w:r w:rsidRPr="006E47AD">
        <w:rPr>
          <w:rStyle w:val="a5"/>
          <w:sz w:val="28"/>
          <w:szCs w:val="28"/>
        </w:rPr>
        <w:t>РОССИЙСКАЯ ФЕДЕРАЦИЯ</w:t>
      </w:r>
      <w:r w:rsidRPr="006E47AD">
        <w:rPr>
          <w:sz w:val="28"/>
          <w:szCs w:val="28"/>
        </w:rPr>
        <w:br/>
      </w:r>
      <w:r w:rsidRPr="006E47AD">
        <w:rPr>
          <w:rStyle w:val="a5"/>
          <w:sz w:val="28"/>
          <w:szCs w:val="28"/>
        </w:rPr>
        <w:t>ИРКУТСКАЯ ОБЛАСТЬ</w:t>
      </w:r>
      <w:r w:rsidRPr="006E47AD"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КАЗЕННОЕ УЧРЕЖДЕНИЕ                                                      АДМИНИСТРАЦИИ СЕМЕНОВСКОГО </w:t>
      </w:r>
      <w:r w:rsidRPr="006E47AD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                             </w:t>
      </w:r>
      <w:r w:rsidRPr="006E47AD">
        <w:rPr>
          <w:rStyle w:val="a5"/>
          <w:sz w:val="28"/>
          <w:szCs w:val="28"/>
        </w:rPr>
        <w:t>МУНИЦИПАЛЬНОГО ОБРАЗОВАНИЯ</w:t>
      </w:r>
    </w:p>
    <w:p w:rsidR="006E47AD" w:rsidRDefault="006E47AD" w:rsidP="006E47AD">
      <w:pPr>
        <w:pStyle w:val="a4"/>
        <w:shd w:val="clear" w:color="auto" w:fill="FFFFFF"/>
        <w:jc w:val="center"/>
        <w:rPr>
          <w:rStyle w:val="a5"/>
          <w:sz w:val="28"/>
          <w:szCs w:val="28"/>
        </w:rPr>
      </w:pPr>
      <w:r w:rsidRPr="006E47AD">
        <w:rPr>
          <w:rStyle w:val="a5"/>
          <w:sz w:val="28"/>
          <w:szCs w:val="28"/>
        </w:rPr>
        <w:t>ПОСТАНОВЛЕНИЕ</w:t>
      </w:r>
    </w:p>
    <w:p w:rsidR="006E47AD" w:rsidRPr="006E47AD" w:rsidRDefault="006E47AD" w:rsidP="006E47AD">
      <w:pPr>
        <w:pStyle w:val="a4"/>
        <w:shd w:val="clear" w:color="auto" w:fill="FFFFFF"/>
        <w:rPr>
          <w:sz w:val="28"/>
          <w:szCs w:val="28"/>
        </w:rPr>
      </w:pPr>
      <w:r>
        <w:rPr>
          <w:rStyle w:val="a5"/>
          <w:sz w:val="28"/>
          <w:szCs w:val="28"/>
        </w:rPr>
        <w:t>От 06.02.2017г.                           с</w:t>
      </w:r>
      <w:proofErr w:type="gramStart"/>
      <w:r>
        <w:rPr>
          <w:rStyle w:val="a5"/>
          <w:sz w:val="28"/>
          <w:szCs w:val="28"/>
        </w:rPr>
        <w:t>.С</w:t>
      </w:r>
      <w:proofErr w:type="gramEnd"/>
      <w:r>
        <w:rPr>
          <w:rStyle w:val="a5"/>
          <w:sz w:val="28"/>
          <w:szCs w:val="28"/>
        </w:rPr>
        <w:t>еменовское                                          № 7</w:t>
      </w:r>
    </w:p>
    <w:p w:rsidR="006E47AD" w:rsidRPr="006E47AD" w:rsidRDefault="006E47AD" w:rsidP="006E47AD">
      <w:pPr>
        <w:pStyle w:val="a4"/>
        <w:shd w:val="clear" w:color="auto" w:fill="FFFFFF"/>
        <w:jc w:val="center"/>
        <w:rPr>
          <w:sz w:val="28"/>
          <w:szCs w:val="28"/>
        </w:rPr>
      </w:pPr>
      <w:r w:rsidRPr="006E47AD">
        <w:rPr>
          <w:rStyle w:val="a5"/>
          <w:sz w:val="28"/>
          <w:szCs w:val="28"/>
        </w:rPr>
        <w:t xml:space="preserve"> «О ПРЕДОСТАВЛЕНИИ СВЕДЕНИЙ О ДОХОДАХ,</w:t>
      </w:r>
      <w:r w:rsidRPr="006E47AD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6E47AD">
        <w:rPr>
          <w:sz w:val="28"/>
          <w:szCs w:val="28"/>
        </w:rPr>
        <w:br/>
      </w:r>
      <w:r w:rsidRPr="006E47AD">
        <w:rPr>
          <w:rStyle w:val="a5"/>
          <w:sz w:val="28"/>
          <w:szCs w:val="28"/>
        </w:rPr>
        <w:t>РАСХОДАХ, ОБ ИМУЩЕСТВЕ И ОБЯЗАТЕЛЬСТВАХ</w:t>
      </w:r>
      <w:r w:rsidRPr="006E47AD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6E47AD">
        <w:rPr>
          <w:sz w:val="28"/>
          <w:szCs w:val="28"/>
        </w:rPr>
        <w:br/>
      </w:r>
      <w:r w:rsidRPr="006E47AD">
        <w:rPr>
          <w:rStyle w:val="a5"/>
          <w:sz w:val="28"/>
          <w:szCs w:val="28"/>
        </w:rPr>
        <w:t>ИМУЩЕСТВЕННОГО ХАРАКТЕРА»</w:t>
      </w:r>
    </w:p>
    <w:p w:rsidR="006E47AD" w:rsidRPr="006E47AD" w:rsidRDefault="006E47AD" w:rsidP="006E47AD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E47AD">
        <w:rPr>
          <w:sz w:val="28"/>
          <w:szCs w:val="28"/>
        </w:rPr>
        <w:t>В целях приведения муниципальных правовых актов в соответствие с законодательством РФ, руководствуясь ст. 275 Трудового кодекса Российской Федерации, Федеральными законами от 02.03.2007 года № 25-ФЗ «О муниципальной службе в Российской Федерации», от 25.12.2008 года № 273-ФЗ «О противодействии коррупции», от 03.12.2012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6E47AD">
        <w:rPr>
          <w:sz w:val="28"/>
          <w:szCs w:val="28"/>
        </w:rPr>
        <w:t xml:space="preserve"> 08.07.2013 года № 613 «Вопросы противодействия коррупции»,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Постановлением Правительства Российской Федерации от 13.03.2013 года № 208 «Об утверждении правил представления лицом, поступающим на </w:t>
      </w:r>
      <w:proofErr w:type="gramStart"/>
      <w:r w:rsidRPr="006E47AD">
        <w:rPr>
          <w:sz w:val="28"/>
          <w:szCs w:val="28"/>
        </w:rPr>
        <w:t>работу</w:t>
      </w:r>
      <w:proofErr w:type="gramEnd"/>
      <w:r w:rsidRPr="006E47AD">
        <w:rPr>
          <w:sz w:val="28"/>
          <w:szCs w:val="28"/>
        </w:rPr>
        <w:t xml:space="preserve"> на должность руководителя федерального государственного учреждения, а также </w:t>
      </w:r>
      <w:proofErr w:type="gramStart"/>
      <w:r w:rsidRPr="006E47AD">
        <w:rPr>
          <w:sz w:val="28"/>
          <w:szCs w:val="28"/>
        </w:rPr>
        <w:t>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</w:t>
      </w:r>
      <w:r w:rsidR="006F2B0B">
        <w:rPr>
          <w:sz w:val="28"/>
          <w:szCs w:val="28"/>
        </w:rPr>
        <w:t xml:space="preserve"> супруга (супруги) и несовершен</w:t>
      </w:r>
      <w:r w:rsidRPr="006E47AD">
        <w:rPr>
          <w:sz w:val="28"/>
          <w:szCs w:val="28"/>
        </w:rPr>
        <w:t>нолетних детей», Постановление Правительства РФ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  <w:proofErr w:type="gramEnd"/>
      <w:r w:rsidRPr="006E47AD">
        <w:rPr>
          <w:sz w:val="28"/>
          <w:szCs w:val="28"/>
        </w:rPr>
        <w:t xml:space="preserve"> руководителей федеральных государственных учреждений, и лицами, замещающими эти должности», руководс</w:t>
      </w:r>
      <w:r>
        <w:rPr>
          <w:sz w:val="28"/>
          <w:szCs w:val="28"/>
        </w:rPr>
        <w:t xml:space="preserve">твуясь Уставом Семеновского </w:t>
      </w:r>
      <w:r w:rsidRPr="006E47AD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Администрация Семеновского</w:t>
      </w:r>
      <w:r w:rsidRPr="006E47AD">
        <w:rPr>
          <w:sz w:val="28"/>
          <w:szCs w:val="28"/>
        </w:rPr>
        <w:t xml:space="preserve"> муниципального образования</w:t>
      </w:r>
    </w:p>
    <w:p w:rsidR="006E47AD" w:rsidRPr="006E47AD" w:rsidRDefault="006E47AD" w:rsidP="006E47AD">
      <w:pPr>
        <w:pStyle w:val="a4"/>
        <w:shd w:val="clear" w:color="auto" w:fill="FFFFFF"/>
        <w:jc w:val="center"/>
        <w:rPr>
          <w:sz w:val="28"/>
          <w:szCs w:val="28"/>
        </w:rPr>
      </w:pPr>
      <w:r w:rsidRPr="006E47AD">
        <w:rPr>
          <w:sz w:val="28"/>
          <w:szCs w:val="28"/>
        </w:rPr>
        <w:t>ПОСТАНОВЛЯЕТ:</w:t>
      </w:r>
    </w:p>
    <w:p w:rsidR="006E47AD" w:rsidRPr="006E47AD" w:rsidRDefault="006E47AD" w:rsidP="006E47AD">
      <w:pPr>
        <w:pStyle w:val="a4"/>
        <w:shd w:val="clear" w:color="auto" w:fill="FFFFFF"/>
        <w:jc w:val="both"/>
        <w:rPr>
          <w:sz w:val="28"/>
          <w:szCs w:val="28"/>
        </w:rPr>
      </w:pPr>
      <w:r w:rsidRPr="006E47AD">
        <w:rPr>
          <w:sz w:val="28"/>
          <w:szCs w:val="28"/>
        </w:rPr>
        <w:t xml:space="preserve">1. </w:t>
      </w:r>
      <w:proofErr w:type="gramStart"/>
      <w:r w:rsidRPr="006E47AD">
        <w:rPr>
          <w:sz w:val="28"/>
          <w:szCs w:val="28"/>
        </w:rPr>
        <w:t xml:space="preserve">Установить, что граждане, претендующие на замещение должностей муниципальной службы в </w:t>
      </w:r>
      <w:r>
        <w:rPr>
          <w:sz w:val="28"/>
          <w:szCs w:val="28"/>
        </w:rPr>
        <w:t>администрации Семеновского</w:t>
      </w:r>
      <w:r w:rsidRPr="006E47AD">
        <w:rPr>
          <w:sz w:val="28"/>
          <w:szCs w:val="28"/>
        </w:rPr>
        <w:t xml:space="preserve"> муниципального образования, муниципальные служащие, замещающие указанные должности, </w:t>
      </w:r>
      <w:r w:rsidRPr="006E47AD">
        <w:rPr>
          <w:sz w:val="28"/>
          <w:szCs w:val="28"/>
        </w:rPr>
        <w:lastRenderedPageBreak/>
        <w:t>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 и сроки, которые установлены Указом Губернатора Иркутской области от10</w:t>
      </w:r>
      <w:proofErr w:type="gramEnd"/>
      <w:r w:rsidRPr="006E47AD">
        <w:rPr>
          <w:sz w:val="28"/>
          <w:szCs w:val="28"/>
        </w:rPr>
        <w:t>.</w:t>
      </w:r>
      <w:proofErr w:type="gramStart"/>
      <w:r w:rsidRPr="006E47AD">
        <w:rPr>
          <w:sz w:val="28"/>
          <w:szCs w:val="28"/>
        </w:rPr>
        <w:t xml:space="preserve">11.2009 года № 260/200-уг «О представлении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 сведений о доходах, об имуществе и обязательствах имущественного характера», Указом Губернатора Иркутской области от 02.09.2013 года № 293-уг «О предоставлении государственными гражданскими служащими Иркутской области сведений о расходах, а также о расходах их супруг </w:t>
      </w:r>
      <w:r>
        <w:rPr>
          <w:sz w:val="28"/>
          <w:szCs w:val="28"/>
        </w:rPr>
        <w:t xml:space="preserve">(супругов) и </w:t>
      </w:r>
      <w:proofErr w:type="spellStart"/>
      <w:r>
        <w:rPr>
          <w:sz w:val="28"/>
          <w:szCs w:val="28"/>
        </w:rPr>
        <w:t>несовершеннолетних</w:t>
      </w:r>
      <w:r w:rsidRPr="006E47AD">
        <w:rPr>
          <w:sz w:val="28"/>
          <w:szCs w:val="28"/>
        </w:rPr>
        <w:t>детей</w:t>
      </w:r>
      <w:proofErr w:type="spellEnd"/>
      <w:r w:rsidRPr="006E47AD">
        <w:rPr>
          <w:sz w:val="28"/>
          <w:szCs w:val="28"/>
        </w:rPr>
        <w:t>».</w:t>
      </w:r>
      <w:proofErr w:type="gramEnd"/>
      <w:r w:rsidRPr="006E47AD">
        <w:rPr>
          <w:sz w:val="28"/>
          <w:szCs w:val="28"/>
        </w:rPr>
        <w:br/>
        <w:t>Форма справки о доходах, расходах, об имуществе и обяз</w:t>
      </w:r>
      <w:r>
        <w:rPr>
          <w:sz w:val="28"/>
          <w:szCs w:val="28"/>
        </w:rPr>
        <w:t>ательствах имущественного харак</w:t>
      </w:r>
      <w:r w:rsidRPr="006E47AD">
        <w:rPr>
          <w:sz w:val="28"/>
          <w:szCs w:val="28"/>
        </w:rPr>
        <w:t>тера утверждена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 w:rsidRPr="006E47AD">
        <w:rPr>
          <w:sz w:val="28"/>
          <w:szCs w:val="28"/>
        </w:rPr>
        <w:br/>
        <w:t>Указанные сведения представляются  старшему инспектору  по кадрам, работе с архивом и кадрами</w:t>
      </w:r>
      <w:r>
        <w:rPr>
          <w:sz w:val="28"/>
          <w:szCs w:val="28"/>
        </w:rPr>
        <w:t xml:space="preserve"> администрации Семеновского муниципального образования.</w:t>
      </w:r>
      <w:r>
        <w:rPr>
          <w:sz w:val="28"/>
          <w:szCs w:val="28"/>
        </w:rPr>
        <w:br/>
        <w:t>2.</w:t>
      </w:r>
      <w:r w:rsidRPr="006E47AD">
        <w:rPr>
          <w:sz w:val="28"/>
          <w:szCs w:val="28"/>
        </w:rPr>
        <w:t>Утвердить:</w:t>
      </w:r>
      <w:r w:rsidRPr="006E47AD">
        <w:rPr>
          <w:sz w:val="28"/>
          <w:szCs w:val="28"/>
        </w:rPr>
        <w:br/>
        <w:t xml:space="preserve">2.1. </w:t>
      </w:r>
      <w:proofErr w:type="gramStart"/>
      <w:r w:rsidRPr="006E47AD">
        <w:rPr>
          <w:sz w:val="28"/>
          <w:szCs w:val="28"/>
        </w:rPr>
        <w:t>Перечень должностей муниципальной службы</w:t>
      </w:r>
      <w:r>
        <w:rPr>
          <w:sz w:val="28"/>
          <w:szCs w:val="28"/>
        </w:rPr>
        <w:t xml:space="preserve"> администрации Семеновского</w:t>
      </w:r>
      <w:r w:rsidRPr="006E47AD">
        <w:rPr>
          <w:sz w:val="28"/>
          <w:szCs w:val="28"/>
        </w:rPr>
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замещение которых влечет за собой размещение сведений о доходах</w:t>
      </w:r>
      <w:proofErr w:type="gramEnd"/>
      <w:r w:rsidRPr="006E47AD">
        <w:rPr>
          <w:sz w:val="28"/>
          <w:szCs w:val="28"/>
        </w:rPr>
        <w:t xml:space="preserve">, </w:t>
      </w:r>
      <w:proofErr w:type="gramStart"/>
      <w:r w:rsidRPr="006E47AD">
        <w:rPr>
          <w:sz w:val="28"/>
          <w:szCs w:val="28"/>
        </w:rPr>
        <w:t>расходах</w:t>
      </w:r>
      <w:proofErr w:type="gramEnd"/>
      <w:r w:rsidRPr="006E47AD">
        <w:rPr>
          <w:sz w:val="28"/>
          <w:szCs w:val="28"/>
        </w:rPr>
        <w:t>, об имуществе и обязательствах имущественного характера на офи</w:t>
      </w:r>
      <w:r>
        <w:rPr>
          <w:sz w:val="28"/>
          <w:szCs w:val="28"/>
        </w:rPr>
        <w:t>циальном сайте Семеновского</w:t>
      </w:r>
      <w:r w:rsidRPr="006E47AD">
        <w:rPr>
          <w:sz w:val="28"/>
          <w:szCs w:val="28"/>
        </w:rPr>
        <w:t xml:space="preserve"> муниципального образования и представляются средствам массовой информации для опубликования</w:t>
      </w:r>
      <w:r w:rsidRPr="006E47AD">
        <w:rPr>
          <w:sz w:val="28"/>
          <w:szCs w:val="28"/>
        </w:rPr>
        <w:br/>
        <w:t>(далее - Перечень должностей), согласно приложению 1 к настоящему постановлению.</w:t>
      </w:r>
      <w:r w:rsidRPr="006E47AD">
        <w:rPr>
          <w:sz w:val="28"/>
          <w:szCs w:val="28"/>
        </w:rPr>
        <w:br/>
        <w:t xml:space="preserve">2.2. Правила представления лицом, поступающим на </w:t>
      </w:r>
      <w:proofErr w:type="gramStart"/>
      <w:r w:rsidRPr="006E47AD">
        <w:rPr>
          <w:sz w:val="28"/>
          <w:szCs w:val="28"/>
        </w:rPr>
        <w:t>работу</w:t>
      </w:r>
      <w:proofErr w:type="gramEnd"/>
      <w:r w:rsidRPr="006E47AD">
        <w:rPr>
          <w:sz w:val="28"/>
          <w:szCs w:val="28"/>
        </w:rPr>
        <w:t xml:space="preserve"> на должность руководителя муниципального учреждения, подведомственного</w:t>
      </w:r>
      <w:r>
        <w:rPr>
          <w:sz w:val="28"/>
          <w:szCs w:val="28"/>
        </w:rPr>
        <w:t xml:space="preserve"> администрации Семеновского</w:t>
      </w:r>
      <w:r w:rsidRPr="006E47AD">
        <w:rPr>
          <w:sz w:val="28"/>
          <w:szCs w:val="28"/>
        </w:rPr>
        <w:t xml:space="preserve"> муниципального образования, а также руководителем муниципального учреждения, подведомственного администрации</w:t>
      </w:r>
      <w:r>
        <w:rPr>
          <w:sz w:val="28"/>
          <w:szCs w:val="28"/>
        </w:rPr>
        <w:t xml:space="preserve"> Семеновского</w:t>
      </w:r>
      <w:r w:rsidRPr="006E47AD">
        <w:rPr>
          <w:sz w:val="28"/>
          <w:szCs w:val="28"/>
        </w:rPr>
        <w:t xml:space="preserve"> муниципального образования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сог</w:t>
      </w:r>
      <w:r>
        <w:rPr>
          <w:sz w:val="28"/>
          <w:szCs w:val="28"/>
        </w:rPr>
        <w:t>ласно приложению 2 к настоящему</w:t>
      </w:r>
      <w:r w:rsidR="006F2B0B">
        <w:rPr>
          <w:sz w:val="28"/>
          <w:szCs w:val="28"/>
        </w:rPr>
        <w:t>..</w:t>
      </w:r>
      <w:r w:rsidRPr="006E47AD">
        <w:rPr>
          <w:sz w:val="28"/>
          <w:szCs w:val="28"/>
        </w:rPr>
        <w:t>постановлению.</w:t>
      </w:r>
      <w:r w:rsidRPr="006E47AD">
        <w:rPr>
          <w:sz w:val="28"/>
          <w:szCs w:val="28"/>
        </w:rPr>
        <w:br/>
        <w:t xml:space="preserve">2.3. Правила проверки достоверности и полноты сведений о доходах, об имуществе и обязательствах имущественного характера, представляемых </w:t>
      </w:r>
      <w:r w:rsidRPr="006E47AD">
        <w:rPr>
          <w:sz w:val="28"/>
          <w:szCs w:val="28"/>
        </w:rPr>
        <w:lastRenderedPageBreak/>
        <w:t>гражданами, претендующими на замещение должностей руководителей муниципальных учреждений, и лицами, замещающими эти должности, согласно приложению 3 к настоящему постановлению.</w:t>
      </w:r>
      <w:r w:rsidRPr="006E47AD">
        <w:rPr>
          <w:sz w:val="28"/>
          <w:szCs w:val="28"/>
        </w:rPr>
        <w:br/>
        <w:t xml:space="preserve">2.4. </w:t>
      </w:r>
      <w:proofErr w:type="gramStart"/>
      <w:r w:rsidRPr="006E47AD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</w:t>
      </w:r>
      <w:r>
        <w:rPr>
          <w:sz w:val="28"/>
          <w:szCs w:val="28"/>
        </w:rPr>
        <w:t xml:space="preserve"> администрации Семеновского</w:t>
      </w:r>
      <w:r w:rsidRPr="006E47AD">
        <w:rPr>
          <w:sz w:val="28"/>
          <w:szCs w:val="28"/>
        </w:rPr>
        <w:t xml:space="preserve"> муниципального образования, руководителей муниципальных учреждений, подведомственны</w:t>
      </w:r>
      <w:r>
        <w:rPr>
          <w:sz w:val="28"/>
          <w:szCs w:val="28"/>
        </w:rPr>
        <w:t>х администрации Семеновского</w:t>
      </w:r>
      <w:r w:rsidRPr="006E47AD">
        <w:rPr>
          <w:sz w:val="28"/>
          <w:szCs w:val="28"/>
        </w:rPr>
        <w:t xml:space="preserve"> муниципального образования  и членов их семей в информационно-телекоммуникационной сети «Интернет» на офи</w:t>
      </w:r>
      <w:r>
        <w:rPr>
          <w:sz w:val="28"/>
          <w:szCs w:val="28"/>
        </w:rPr>
        <w:t>циальном сайте</w:t>
      </w:r>
      <w:r w:rsidR="006F2B0B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Семеновского</w:t>
      </w:r>
      <w:r w:rsidRPr="006E47AD">
        <w:rPr>
          <w:sz w:val="28"/>
          <w:szCs w:val="28"/>
        </w:rPr>
        <w:t xml:space="preserve"> муниципального образования  и предоставления этих сведений общероссийским средствам массовой информации для опубликования, согласно приложению 4</w:t>
      </w:r>
      <w:proofErr w:type="gramEnd"/>
      <w:r w:rsidRPr="006E47AD">
        <w:rPr>
          <w:sz w:val="28"/>
          <w:szCs w:val="28"/>
        </w:rPr>
        <w:t xml:space="preserve"> к настоящему постановлению.</w:t>
      </w:r>
      <w:r w:rsidRPr="006E47AD">
        <w:rPr>
          <w:sz w:val="28"/>
          <w:szCs w:val="28"/>
        </w:rPr>
        <w:br/>
        <w:t>2.5. Форму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администрации</w:t>
      </w:r>
      <w:r>
        <w:rPr>
          <w:sz w:val="28"/>
          <w:szCs w:val="28"/>
        </w:rPr>
        <w:t xml:space="preserve"> Семеновского</w:t>
      </w:r>
      <w:r w:rsidRPr="006E47AD">
        <w:rPr>
          <w:sz w:val="28"/>
          <w:szCs w:val="28"/>
        </w:rPr>
        <w:t xml:space="preserve"> муниципального образования и членов их семей за отчетный период для размещения на офи</w:t>
      </w:r>
      <w:r>
        <w:rPr>
          <w:sz w:val="28"/>
          <w:szCs w:val="28"/>
        </w:rPr>
        <w:t>циальном сайте Семеновского</w:t>
      </w:r>
      <w:r w:rsidRPr="006E47AD">
        <w:rPr>
          <w:sz w:val="28"/>
          <w:szCs w:val="28"/>
        </w:rPr>
        <w:t xml:space="preserve"> муниципального образования, согласно Приложению 5 к настоящему постановлению.</w:t>
      </w:r>
      <w:r w:rsidRPr="006E47AD">
        <w:rPr>
          <w:sz w:val="28"/>
          <w:szCs w:val="28"/>
        </w:rPr>
        <w:br/>
        <w:t>2.6. Форму сведений о доходах, об имуществе и обязательствах имущественного характера руководителей муниципальных учреждений, подведомственных администрации</w:t>
      </w:r>
      <w:r>
        <w:rPr>
          <w:sz w:val="28"/>
          <w:szCs w:val="28"/>
        </w:rPr>
        <w:t xml:space="preserve"> Семеновского</w:t>
      </w:r>
      <w:r w:rsidRPr="006E47AD">
        <w:rPr>
          <w:sz w:val="28"/>
          <w:szCs w:val="28"/>
        </w:rPr>
        <w:t xml:space="preserve"> муниципального образования  и членов их семей за отчетный период для размещения на официальном сайте</w:t>
      </w:r>
      <w:r>
        <w:rPr>
          <w:sz w:val="28"/>
          <w:szCs w:val="28"/>
        </w:rPr>
        <w:t xml:space="preserve"> Семеновского</w:t>
      </w:r>
      <w:r w:rsidRPr="006E47AD">
        <w:rPr>
          <w:sz w:val="28"/>
          <w:szCs w:val="28"/>
        </w:rPr>
        <w:t xml:space="preserve"> муниципального образования, согласно Приложению 6 к настоящему постановлению.</w:t>
      </w:r>
      <w:r w:rsidRPr="006E47AD">
        <w:rPr>
          <w:sz w:val="28"/>
          <w:szCs w:val="28"/>
        </w:rPr>
        <w:br/>
        <w:t>2. Настоящее Постановление вступает в силу с момента подписания.</w:t>
      </w:r>
      <w:r w:rsidRPr="006E47AD">
        <w:rPr>
          <w:sz w:val="28"/>
          <w:szCs w:val="28"/>
        </w:rPr>
        <w:br/>
        <w:t xml:space="preserve">3. </w:t>
      </w:r>
      <w:proofErr w:type="gramStart"/>
      <w:r w:rsidRPr="006E47AD">
        <w:rPr>
          <w:sz w:val="28"/>
          <w:szCs w:val="28"/>
        </w:rPr>
        <w:t>Контроль за</w:t>
      </w:r>
      <w:proofErr w:type="gramEnd"/>
      <w:r w:rsidRPr="006E47AD">
        <w:rPr>
          <w:sz w:val="28"/>
          <w:szCs w:val="28"/>
        </w:rPr>
        <w:t xml:space="preserve"> исполнением настоящего Постановления оставляю за собой.</w:t>
      </w:r>
      <w:r w:rsidRPr="006E47AD">
        <w:rPr>
          <w:sz w:val="28"/>
          <w:szCs w:val="28"/>
        </w:rPr>
        <w:br/>
        <w:t>4. Настоящее постановление опубликовать в  печ</w:t>
      </w:r>
      <w:r w:rsidR="00A361FC">
        <w:rPr>
          <w:sz w:val="28"/>
          <w:szCs w:val="28"/>
        </w:rPr>
        <w:t xml:space="preserve">атном издании "Семеновский </w:t>
      </w:r>
      <w:r w:rsidRPr="006E47AD">
        <w:rPr>
          <w:sz w:val="28"/>
          <w:szCs w:val="28"/>
        </w:rPr>
        <w:t>вестник".</w:t>
      </w:r>
    </w:p>
    <w:p w:rsidR="006E47AD" w:rsidRPr="006E47AD" w:rsidRDefault="006E47AD" w:rsidP="006E47AD">
      <w:pPr>
        <w:pStyle w:val="a4"/>
        <w:shd w:val="clear" w:color="auto" w:fill="FFFFFF"/>
        <w:jc w:val="both"/>
        <w:rPr>
          <w:sz w:val="28"/>
          <w:szCs w:val="28"/>
        </w:rPr>
      </w:pPr>
      <w:r w:rsidRPr="006E47AD">
        <w:rPr>
          <w:sz w:val="28"/>
          <w:szCs w:val="28"/>
        </w:rPr>
        <w:t> </w:t>
      </w:r>
    </w:p>
    <w:p w:rsidR="006E47AD" w:rsidRPr="006E47AD" w:rsidRDefault="006E47AD" w:rsidP="006E47AD">
      <w:pPr>
        <w:pStyle w:val="a4"/>
        <w:shd w:val="clear" w:color="auto" w:fill="FFFFFF"/>
        <w:rPr>
          <w:sz w:val="28"/>
          <w:szCs w:val="28"/>
        </w:rPr>
      </w:pPr>
      <w:r w:rsidRPr="006E47AD">
        <w:rPr>
          <w:sz w:val="28"/>
          <w:szCs w:val="28"/>
        </w:rPr>
        <w:t xml:space="preserve">Глава </w:t>
      </w:r>
      <w:r w:rsidR="00A361FC">
        <w:rPr>
          <w:sz w:val="28"/>
          <w:szCs w:val="28"/>
        </w:rPr>
        <w:t xml:space="preserve">Семеновского                                                                                 </w:t>
      </w:r>
      <w:r w:rsidRPr="006E47AD">
        <w:rPr>
          <w:sz w:val="28"/>
          <w:szCs w:val="28"/>
        </w:rPr>
        <w:t xml:space="preserve"> муниципального образования:</w:t>
      </w:r>
      <w:r w:rsidR="00A361FC">
        <w:rPr>
          <w:sz w:val="28"/>
          <w:szCs w:val="28"/>
        </w:rPr>
        <w:t xml:space="preserve">                                           В.М.Федяев</w:t>
      </w:r>
      <w:r w:rsidRPr="006E47AD">
        <w:rPr>
          <w:sz w:val="28"/>
          <w:szCs w:val="28"/>
        </w:rPr>
        <w:br/>
      </w:r>
    </w:p>
    <w:p w:rsidR="006E47AD" w:rsidRDefault="006E47AD" w:rsidP="00A361FC">
      <w:pPr>
        <w:pStyle w:val="a4"/>
        <w:shd w:val="clear" w:color="auto" w:fill="FFFFFF"/>
        <w:rPr>
          <w:color w:val="5F5F5F"/>
        </w:rPr>
      </w:pPr>
    </w:p>
    <w:p w:rsidR="0033113A" w:rsidRDefault="0033113A" w:rsidP="00A361FC">
      <w:pPr>
        <w:pStyle w:val="a4"/>
        <w:shd w:val="clear" w:color="auto" w:fill="FFFFFF"/>
        <w:rPr>
          <w:color w:val="5F5F5F"/>
        </w:rPr>
      </w:pPr>
    </w:p>
    <w:p w:rsidR="0033113A" w:rsidRDefault="0033113A" w:rsidP="00A361FC">
      <w:pPr>
        <w:pStyle w:val="a4"/>
        <w:shd w:val="clear" w:color="auto" w:fill="FFFFFF"/>
        <w:rPr>
          <w:color w:val="5F5F5F"/>
        </w:rPr>
      </w:pPr>
    </w:p>
    <w:p w:rsidR="0033113A" w:rsidRDefault="0033113A" w:rsidP="00A361FC">
      <w:pPr>
        <w:pStyle w:val="a4"/>
        <w:shd w:val="clear" w:color="auto" w:fill="FFFFFF"/>
        <w:rPr>
          <w:color w:val="5F5F5F"/>
        </w:rPr>
      </w:pPr>
    </w:p>
    <w:p w:rsidR="0033113A" w:rsidRDefault="0033113A" w:rsidP="00A361FC">
      <w:pPr>
        <w:pStyle w:val="a4"/>
        <w:shd w:val="clear" w:color="auto" w:fill="FFFFFF"/>
        <w:rPr>
          <w:color w:val="5F5F5F"/>
        </w:rPr>
      </w:pPr>
    </w:p>
    <w:p w:rsidR="0033113A" w:rsidRPr="006E47AD" w:rsidRDefault="0033113A" w:rsidP="00A361FC">
      <w:pPr>
        <w:pStyle w:val="a4"/>
        <w:shd w:val="clear" w:color="auto" w:fill="FFFFFF"/>
        <w:rPr>
          <w:color w:val="5F5F5F"/>
        </w:rPr>
      </w:pPr>
    </w:p>
    <w:p w:rsidR="006E47AD" w:rsidRPr="006E47AD" w:rsidRDefault="006E47AD" w:rsidP="006E47AD">
      <w:pPr>
        <w:pStyle w:val="a4"/>
        <w:shd w:val="clear" w:color="auto" w:fill="FFFFFF"/>
        <w:jc w:val="right"/>
        <w:rPr>
          <w:color w:val="5F5F5F"/>
        </w:rPr>
      </w:pPr>
    </w:p>
    <w:p w:rsidR="006E47AD" w:rsidRPr="00A361FC" w:rsidRDefault="006E47AD" w:rsidP="00A361FC">
      <w:pPr>
        <w:pStyle w:val="a4"/>
        <w:shd w:val="clear" w:color="auto" w:fill="FFFFFF"/>
        <w:jc w:val="right"/>
      </w:pPr>
      <w:r w:rsidRPr="00A361FC">
        <w:lastRenderedPageBreak/>
        <w:t>Приложение 1</w:t>
      </w:r>
      <w:r w:rsidRPr="00A361FC">
        <w:rPr>
          <w:rStyle w:val="apple-converted-space"/>
          <w:rFonts w:eastAsiaTheme="majorEastAsia"/>
        </w:rPr>
        <w:t> </w:t>
      </w:r>
      <w:r w:rsidRPr="00A361FC">
        <w:br/>
        <w:t>к постановлению</w:t>
      </w:r>
      <w:r w:rsidR="00A361FC">
        <w:t xml:space="preserve"> Семеновского                                                                                         </w:t>
      </w:r>
      <w:r w:rsidRPr="00A361FC">
        <w:t>муниципального образо</w:t>
      </w:r>
      <w:r w:rsidR="00A361FC">
        <w:t>вания</w:t>
      </w:r>
      <w:r w:rsidR="00A361FC">
        <w:br/>
        <w:t>от «06 »февраля 2017 г. № 7</w:t>
      </w:r>
    </w:p>
    <w:p w:rsidR="006E47AD" w:rsidRPr="00A361FC" w:rsidRDefault="006E47AD" w:rsidP="00A361FC">
      <w:pPr>
        <w:pStyle w:val="a4"/>
        <w:shd w:val="clear" w:color="auto" w:fill="FFFFFF"/>
        <w:jc w:val="center"/>
      </w:pPr>
      <w:proofErr w:type="gramStart"/>
      <w:r w:rsidRPr="00A361FC">
        <w:rPr>
          <w:rStyle w:val="a5"/>
        </w:rPr>
        <w:t xml:space="preserve">ПЕРЕЧЕНЬ ДОЛЖНОСТЕЙ МУНИЦИПАЛЬНОЙ СЛУЖБЫ АДМИНИСТРАЦИИ </w:t>
      </w:r>
      <w:r w:rsidR="00A361FC">
        <w:rPr>
          <w:b/>
        </w:rPr>
        <w:t>СЕМЕНОВСКОГО</w:t>
      </w:r>
      <w:r w:rsidRPr="00A361FC">
        <w:rPr>
          <w:b/>
        </w:rPr>
        <w:t xml:space="preserve"> МУНИЦИПАЛЬНОГО ОБРАЗОВАНИЯ</w:t>
      </w:r>
      <w:r w:rsidRPr="00A361FC">
        <w:rPr>
          <w:rStyle w:val="a5"/>
          <w:b w:val="0"/>
        </w:rPr>
        <w:t xml:space="preserve">, </w:t>
      </w:r>
      <w:r w:rsidRPr="00A361FC">
        <w:rPr>
          <w:rStyle w:val="a5"/>
        </w:rPr>
        <w:t>ПРИ НАЗНАЧЕНИИ НАКОТОРЫЕ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ЗАМЕЩЕНИЕ КОТОРЫХ ВЛЕЧЕТ ЗА СОБОЙ РАЗМЕЩЕНИЕ СВЕДЕНИЙ О ДОХОДАХ, РАСХОДАХ</w:t>
      </w:r>
      <w:proofErr w:type="gramEnd"/>
      <w:r w:rsidRPr="00A361FC">
        <w:rPr>
          <w:rStyle w:val="a5"/>
        </w:rPr>
        <w:t>, ОБ ИМУЩЕСТВЕ И ОБЯЗАТЕЛЬСТВАХ ИМУЩЕСТВЕННОГО ХАРАКТЕРА НА ОФИЦИАЛЬНОМ САЙТЕ</w:t>
      </w:r>
      <w:r w:rsidR="00A361FC">
        <w:rPr>
          <w:rStyle w:val="a5"/>
        </w:rPr>
        <w:t xml:space="preserve"> </w:t>
      </w:r>
      <w:r w:rsidR="00A361FC">
        <w:rPr>
          <w:b/>
        </w:rPr>
        <w:t>СЕМЕНОВСКОГО</w:t>
      </w:r>
      <w:r w:rsidRPr="00A361FC">
        <w:rPr>
          <w:b/>
        </w:rPr>
        <w:t xml:space="preserve"> МУНИЦИПАЛЬНОГО ОБРАЗОВАНИЯ</w:t>
      </w:r>
      <w:r w:rsidRPr="00A361FC">
        <w:rPr>
          <w:rStyle w:val="a5"/>
        </w:rPr>
        <w:t xml:space="preserve">  И ПРЕДСТАВЛЯЮТСЯ СРЕДСТВАМ МАССОВОЙ ИНФОРМАЦИИ ДЛЯ ОПУБЛИКОВАНИЯ</w:t>
      </w:r>
    </w:p>
    <w:p w:rsidR="006E47AD" w:rsidRPr="006F2B0B" w:rsidRDefault="00A361FC" w:rsidP="00A361FC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F2B0B">
        <w:rPr>
          <w:sz w:val="28"/>
          <w:szCs w:val="28"/>
        </w:rPr>
        <w:t>Глава администрации Семеновского</w:t>
      </w:r>
      <w:r w:rsidR="006E47AD" w:rsidRPr="006F2B0B">
        <w:rPr>
          <w:sz w:val="28"/>
          <w:szCs w:val="28"/>
        </w:rPr>
        <w:t xml:space="preserve"> муниципального образования</w:t>
      </w:r>
      <w:proofErr w:type="gramStart"/>
      <w:r w:rsidR="006E47AD" w:rsidRPr="006F2B0B">
        <w:rPr>
          <w:sz w:val="28"/>
          <w:szCs w:val="28"/>
        </w:rPr>
        <w:t xml:space="preserve">  ;</w:t>
      </w:r>
      <w:proofErr w:type="gramEnd"/>
    </w:p>
    <w:p w:rsidR="006E47AD" w:rsidRPr="006F2B0B" w:rsidRDefault="006E47AD" w:rsidP="00A361FC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F2B0B">
        <w:rPr>
          <w:sz w:val="28"/>
          <w:szCs w:val="28"/>
        </w:rPr>
        <w:t>Ведущий специалист</w:t>
      </w:r>
    </w:p>
    <w:p w:rsidR="006E47AD" w:rsidRPr="006F2B0B" w:rsidRDefault="006E47AD" w:rsidP="00A361FC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F2B0B">
        <w:rPr>
          <w:sz w:val="28"/>
          <w:szCs w:val="28"/>
        </w:rPr>
        <w:t>Специалист</w:t>
      </w:r>
      <w:bookmarkStart w:id="0" w:name="_GoBack"/>
      <w:bookmarkEnd w:id="0"/>
      <w:r w:rsidR="00A361FC" w:rsidRPr="006F2B0B">
        <w:rPr>
          <w:sz w:val="28"/>
          <w:szCs w:val="28"/>
        </w:rPr>
        <w:t xml:space="preserve"> ГО ЧС</w:t>
      </w:r>
    </w:p>
    <w:p w:rsidR="00A361FC" w:rsidRPr="006F2B0B" w:rsidRDefault="00A361FC" w:rsidP="00A361FC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F2B0B">
        <w:rPr>
          <w:sz w:val="28"/>
          <w:szCs w:val="28"/>
        </w:rPr>
        <w:t>Специалист</w:t>
      </w:r>
    </w:p>
    <w:p w:rsidR="006E47AD" w:rsidRPr="006F2B0B" w:rsidRDefault="006E47AD" w:rsidP="00A361FC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F2B0B">
        <w:rPr>
          <w:sz w:val="28"/>
          <w:szCs w:val="28"/>
        </w:rPr>
        <w:t>Дире</w:t>
      </w:r>
      <w:r w:rsidR="00A361FC" w:rsidRPr="006F2B0B">
        <w:rPr>
          <w:sz w:val="28"/>
          <w:szCs w:val="28"/>
        </w:rPr>
        <w:t>ктор МБУК Семеновский ЦИКДД «Рассвет»</w:t>
      </w:r>
    </w:p>
    <w:p w:rsidR="006E47AD" w:rsidRPr="006F2B0B" w:rsidRDefault="006E47AD" w:rsidP="00A361FC">
      <w:pPr>
        <w:pStyle w:val="a4"/>
        <w:shd w:val="clear" w:color="auto" w:fill="FFFFFF"/>
        <w:jc w:val="both"/>
        <w:rPr>
          <w:sz w:val="28"/>
          <w:szCs w:val="28"/>
        </w:rPr>
      </w:pPr>
      <w:r w:rsidRPr="006F2B0B">
        <w:rPr>
          <w:sz w:val="28"/>
          <w:szCs w:val="28"/>
        </w:rPr>
        <w:t> </w:t>
      </w: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Default="006E47AD" w:rsidP="00A361FC">
      <w:pPr>
        <w:pStyle w:val="a4"/>
        <w:shd w:val="clear" w:color="auto" w:fill="FFFFFF"/>
        <w:jc w:val="both"/>
      </w:pPr>
    </w:p>
    <w:p w:rsidR="00A361FC" w:rsidRDefault="00A361FC" w:rsidP="00A361FC">
      <w:pPr>
        <w:pStyle w:val="a4"/>
        <w:shd w:val="clear" w:color="auto" w:fill="FFFFFF"/>
        <w:jc w:val="both"/>
      </w:pPr>
    </w:p>
    <w:p w:rsidR="00A361FC" w:rsidRDefault="00A361FC" w:rsidP="00A361FC">
      <w:pPr>
        <w:pStyle w:val="a4"/>
        <w:shd w:val="clear" w:color="auto" w:fill="FFFFFF"/>
        <w:jc w:val="both"/>
      </w:pPr>
    </w:p>
    <w:p w:rsidR="0033113A" w:rsidRDefault="0033113A" w:rsidP="00A361FC">
      <w:pPr>
        <w:pStyle w:val="a4"/>
        <w:shd w:val="clear" w:color="auto" w:fill="FFFFFF"/>
        <w:jc w:val="both"/>
      </w:pPr>
    </w:p>
    <w:p w:rsidR="0033113A" w:rsidRPr="00A361FC" w:rsidRDefault="0033113A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right"/>
      </w:pPr>
      <w:r w:rsidRPr="00A361FC">
        <w:t>Приложение 2</w:t>
      </w:r>
      <w:r w:rsidRPr="00A361FC">
        <w:rPr>
          <w:rStyle w:val="apple-converted-space"/>
          <w:rFonts w:eastAsiaTheme="majorEastAsia"/>
        </w:rPr>
        <w:t> </w:t>
      </w:r>
      <w:r w:rsidRPr="00A361FC">
        <w:br/>
        <w:t>к постановлени</w:t>
      </w:r>
      <w:r w:rsidR="00A361FC">
        <w:t>ю Семеновского                                                                                         муниципального образования</w:t>
      </w:r>
      <w:r w:rsidR="00A361FC">
        <w:br/>
        <w:t xml:space="preserve">от 06.02. 2017 г. №7 </w:t>
      </w:r>
    </w:p>
    <w:p w:rsidR="006E47AD" w:rsidRPr="00A361FC" w:rsidRDefault="006E47AD" w:rsidP="00A361FC">
      <w:pPr>
        <w:pStyle w:val="a4"/>
        <w:shd w:val="clear" w:color="auto" w:fill="FFFFFF"/>
        <w:jc w:val="center"/>
      </w:pPr>
      <w:r w:rsidRPr="00A361FC">
        <w:rPr>
          <w:rStyle w:val="a5"/>
        </w:rPr>
        <w:t>ПРАВИЛА ПРЕДСТАВЛЕНИЯ ЛИЦОМ, ПОСТУПАЮЩИМ НА РАБОТУ, НА ДОЛЖНОСТЬ РУКОВОДИТЕЛЯ МУНИЦИПАЛЬНОГО УЧРЕЖДЕНИЯ, ПОДВЕДОМСТВЕННОГО АДМИНИСТРАЦИ</w:t>
      </w:r>
      <w:r w:rsidR="00A361FC">
        <w:rPr>
          <w:rStyle w:val="a5"/>
        </w:rPr>
        <w:t xml:space="preserve">И </w:t>
      </w:r>
      <w:r w:rsidR="00A361FC">
        <w:rPr>
          <w:b/>
        </w:rPr>
        <w:t>СЕМЕНОВСКОГО</w:t>
      </w:r>
      <w:r w:rsidRPr="00A361FC">
        <w:rPr>
          <w:b/>
        </w:rPr>
        <w:t xml:space="preserve"> МУНИЦИПАЛЬНОГО ОБРАЗОВАНИЯ</w:t>
      </w:r>
      <w:r w:rsidRPr="00A361FC">
        <w:rPr>
          <w:rStyle w:val="a5"/>
        </w:rPr>
        <w:t>, А ТАКЖЕ РУКОВОДИТЕЛЕМ МУНИЦИПАЛЬНОГО УЧРЕЖДЕНИЯ, ПОДВЕДОМСТВЕННОГО АДМИНИСТРАЦИИ</w:t>
      </w:r>
      <w:r w:rsidR="00A361FC">
        <w:rPr>
          <w:b/>
        </w:rPr>
        <w:t xml:space="preserve"> СЕМЕНОВСКОГО</w:t>
      </w:r>
      <w:r w:rsidRPr="00A361FC">
        <w:rPr>
          <w:b/>
        </w:rPr>
        <w:t xml:space="preserve"> МУНИЦИПАЛЬНОГО ОБРАЗОВАНИЯ</w:t>
      </w:r>
      <w:r w:rsidRPr="00A361FC">
        <w:rPr>
          <w:rStyle w:val="a5"/>
        </w:rPr>
        <w:t xml:space="preserve">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6E47AD" w:rsidRPr="00A361FC" w:rsidRDefault="006E47AD" w:rsidP="00A361FC">
      <w:pPr>
        <w:pStyle w:val="a4"/>
        <w:shd w:val="clear" w:color="auto" w:fill="FFFFFF"/>
        <w:jc w:val="both"/>
      </w:pPr>
      <w:r w:rsidRPr="00A361FC">
        <w:t xml:space="preserve">1. Настоящие Правила устанавливают порядок представления лицом, поступающим на </w:t>
      </w:r>
      <w:proofErr w:type="gramStart"/>
      <w:r w:rsidRPr="00A361FC">
        <w:t>работу</w:t>
      </w:r>
      <w:proofErr w:type="gramEnd"/>
      <w:r w:rsidRPr="00A361FC">
        <w:t xml:space="preserve"> на должность руководителя муниципального учреждения подведомственного администрации</w:t>
      </w:r>
      <w:r w:rsidR="00A361FC">
        <w:t xml:space="preserve"> Семеновского</w:t>
      </w:r>
      <w:r w:rsidRPr="00A361FC">
        <w:t xml:space="preserve"> муниципального образования, а также руководителем муниципального учреждения, подведомственного администрации</w:t>
      </w:r>
      <w:r w:rsidR="00A361FC">
        <w:t xml:space="preserve"> Семеновского</w:t>
      </w:r>
      <w:r w:rsidRPr="00A361FC">
        <w:t xml:space="preserve"> муниципального образования  (далее по тексту – руководитель муниципального учреждения)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  <w:r w:rsidRPr="00A361FC">
        <w:br/>
        <w:t xml:space="preserve">2. </w:t>
      </w:r>
      <w:proofErr w:type="gramStart"/>
      <w:r w:rsidRPr="00A361FC">
        <w:t>Лицо, поступающее на должность руководителя муниципального учреждения, а также руководители муниципальных учреждений обязаны представлять работодателю (учредителю муниципального учреждения либо должностному лицу, которому такие полномочия предоставлены учредителем, в порядке, установленном муниципальными правовыми актами администрации</w:t>
      </w:r>
      <w:r w:rsidR="00A361FC">
        <w:t xml:space="preserve"> Семеновского</w:t>
      </w:r>
      <w:r w:rsidRPr="00A361FC">
        <w:t xml:space="preserve"> муниципального образования) в письменной форме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</w:t>
      </w:r>
      <w:proofErr w:type="gramEnd"/>
      <w:r w:rsidRPr="00A361FC">
        <w:t xml:space="preserve"> (супруги) и несовершеннолетних детей.</w:t>
      </w:r>
      <w:r w:rsidRPr="00A361FC">
        <w:br/>
        <w:t xml:space="preserve">3. </w:t>
      </w:r>
      <w:proofErr w:type="gramStart"/>
      <w:r w:rsidRPr="00A361FC"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муниципального учреждения, сведения об имуществе, принадлежащем ему на праве собственности, и о</w:t>
      </w:r>
      <w:proofErr w:type="gramEnd"/>
      <w:r w:rsidR="00A361FC">
        <w:t xml:space="preserve"> </w:t>
      </w:r>
      <w:proofErr w:type="gramStart"/>
      <w:r w:rsidRPr="00A361FC">
        <w:t>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proofErr w:type="gramEnd"/>
      <w:r w:rsidR="00A361FC">
        <w:t xml:space="preserve"> </w:t>
      </w:r>
      <w:proofErr w:type="gramStart"/>
      <w:r w:rsidRPr="00A361FC">
        <w:t>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23.06.2014 года № 460 «Об утверждении формы справки о доходах, расходах, об имуществе и обязательствах</w:t>
      </w:r>
      <w:proofErr w:type="gramEnd"/>
      <w:r w:rsidRPr="00A361FC">
        <w:t xml:space="preserve"> имущественного характера и внесении изменений в некоторые акты Президента </w:t>
      </w:r>
      <w:r w:rsidR="00A361FC">
        <w:t>Российской</w:t>
      </w:r>
      <w:proofErr w:type="gramStart"/>
      <w:r w:rsidR="006F2B0B">
        <w:t>.</w:t>
      </w:r>
      <w:r w:rsidRPr="00A361FC">
        <w:t>Ф</w:t>
      </w:r>
      <w:proofErr w:type="gramEnd"/>
      <w:r w:rsidRPr="00A361FC">
        <w:t>едерации».</w:t>
      </w:r>
      <w:r w:rsidRPr="00A361FC">
        <w:br/>
      </w:r>
      <w:r w:rsidRPr="00A361FC">
        <w:lastRenderedPageBreak/>
        <w:t xml:space="preserve">4. </w:t>
      </w:r>
      <w:proofErr w:type="gramStart"/>
      <w:r w:rsidRPr="00A361FC"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="00A361FC">
        <w:t xml:space="preserve"> </w:t>
      </w:r>
      <w:proofErr w:type="gramStart"/>
      <w:r w:rsidRPr="00A361FC"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23.06.2014</w:t>
      </w:r>
      <w:proofErr w:type="gramEnd"/>
      <w:r w:rsidRPr="00A361FC">
        <w:t xml:space="preserve">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 w:rsidRPr="00A361FC">
        <w:br/>
        <w:t>5. Сведения, предусмотренные пунктами 3 и 4 настоящих Правил предоставляются в уполномоченное структурное подразделение работодателя.</w:t>
      </w:r>
      <w:r w:rsidRPr="00A361FC">
        <w:br/>
        <w:t>6. В случае</w:t>
      </w:r>
      <w:proofErr w:type="gramStart"/>
      <w:r w:rsidRPr="00A361FC">
        <w:t>,</w:t>
      </w:r>
      <w:proofErr w:type="gramEnd"/>
      <w:r w:rsidRPr="00A361FC"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4 настоящих Правил.</w:t>
      </w:r>
      <w:r w:rsidRPr="00A361FC">
        <w:br/>
        <w:t xml:space="preserve">7.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A361FC">
        <w:t>сведения</w:t>
      </w:r>
      <w:proofErr w:type="gramEnd"/>
      <w:r w:rsidRPr="00A361FC">
        <w:t xml:space="preserve"> либо имеются ошибки, оно вправе представить уточненные сведения в течение одного месяца со дня представления сведений в соо</w:t>
      </w:r>
      <w:r w:rsidR="00A361FC">
        <w:t xml:space="preserve">тветствии с пунктом 3 </w:t>
      </w:r>
      <w:proofErr w:type="spellStart"/>
      <w:r w:rsidR="00A361FC">
        <w:t>настоящих-</w:t>
      </w:r>
      <w:r w:rsidRPr="00A361FC">
        <w:t>Правил</w:t>
      </w:r>
      <w:proofErr w:type="spellEnd"/>
      <w:r w:rsidRPr="00A361FC">
        <w:t>.</w:t>
      </w:r>
      <w:r w:rsidRPr="00A361FC">
        <w:br/>
        <w:t xml:space="preserve">8.Сведения о доходах, об имуществе </w:t>
      </w:r>
      <w:proofErr w:type="gramStart"/>
      <w:r w:rsidRPr="00A361FC">
        <w:t>и обязательствах имущественного характера, представляемые в соответствии с настоящими Правилами лицом, поступающим на работу,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  <w:r w:rsidRPr="00A361FC">
        <w:br/>
        <w:t>Эти сведения предст</w:t>
      </w:r>
      <w:r w:rsidR="00A361FC">
        <w:t>авляются главе Семеновского</w:t>
      </w:r>
      <w:r w:rsidRPr="00A361FC">
        <w:t xml:space="preserve"> муниципального образования </w:t>
      </w:r>
      <w:proofErr w:type="gramStart"/>
      <w:r w:rsidRPr="00A361FC">
        <w:t>наделенному</w:t>
      </w:r>
      <w:proofErr w:type="gramEnd"/>
      <w:r w:rsidRPr="00A361FC">
        <w:t xml:space="preserve"> полномочиями назначать на должность и освобождать от должности руководителя муниципального учреждения.</w:t>
      </w:r>
      <w:r w:rsidRPr="00A361FC">
        <w:br/>
        <w:t xml:space="preserve">9. </w:t>
      </w:r>
      <w:proofErr w:type="gramStart"/>
      <w:r w:rsidRPr="00A361FC">
        <w:t>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учреждения, а также руководителем муниципального учреждения, осуществляется в соответствии с законодательством Российской Федерации и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</w:t>
      </w:r>
      <w:proofErr w:type="gramEnd"/>
      <w:r w:rsidRPr="00A361FC">
        <w:t xml:space="preserve"> эти должности, </w:t>
      </w:r>
      <w:proofErr w:type="gramStart"/>
      <w:r w:rsidRPr="00A361FC">
        <w:t>утвержденными</w:t>
      </w:r>
      <w:proofErr w:type="gramEnd"/>
      <w:r w:rsidRPr="00A361FC">
        <w:t xml:space="preserve"> настоящим постановлением.</w:t>
      </w:r>
      <w:r w:rsidRPr="00A361FC">
        <w:br/>
        <w:t xml:space="preserve">10. </w:t>
      </w:r>
      <w:proofErr w:type="gramStart"/>
      <w:r w:rsidRPr="00A361FC">
        <w:t>Не допускается использование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руководителем муниципального учреждения, для установления либо определения его платежеспособности и платежеспособности его с</w:t>
      </w:r>
      <w:r w:rsidR="00A361FC">
        <w:t>упруги (супруга) и несовершенно</w:t>
      </w:r>
      <w:r w:rsidRPr="00A361FC">
        <w:t>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</w:t>
      </w:r>
      <w:proofErr w:type="gramEnd"/>
      <w:r w:rsidRPr="00A361FC">
        <w:t xml:space="preserve"> лиц.</w:t>
      </w:r>
      <w:r w:rsidRPr="00A361FC">
        <w:br/>
        <w:t xml:space="preserve">11. Лица, виновные в разглашении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руководителем муниципального учреждения, либо в использовании этих сведений в целях, не предусмотренных федеральными </w:t>
      </w:r>
      <w:r w:rsidRPr="00A361FC">
        <w:lastRenderedPageBreak/>
        <w:t>законами, несут ответственность в соответствии с законодательством Российской Федерации.</w:t>
      </w:r>
      <w:r w:rsidRPr="00A361FC">
        <w:br/>
        <w:t xml:space="preserve">12. Сведения о доходах, об имуществе и обязательствах </w:t>
      </w:r>
      <w:r w:rsidR="00A361FC">
        <w:t>имущественного характера, предс</w:t>
      </w:r>
      <w:r w:rsidRPr="00A361FC">
        <w:t>тавленные в соответствии с настоящим Порядком лицом, поступающим на должность руководителя муниципального учреждения, при приеме на должность руководителя муниципального учреждения, а также представляемые руководителем муниципального учреждения ежегодно, и информация о результатах проверки достоверности и полноты этих сведений приобщаются к личному делу.</w:t>
      </w:r>
      <w:r w:rsidRPr="00A361FC">
        <w:br/>
        <w:t>В случае</w:t>
      </w:r>
      <w:proofErr w:type="gramStart"/>
      <w:r w:rsidRPr="00A361FC">
        <w:t>,</w:t>
      </w:r>
      <w:proofErr w:type="gramEnd"/>
      <w:r w:rsidRPr="00A361FC">
        <w:t xml:space="preserve"> если лицо, представившее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принято на должность руководителя муниципального учреждения, эти справки возвращаются ему по его письмен</w:t>
      </w:r>
      <w:r w:rsidR="00A361FC">
        <w:t xml:space="preserve">ному заявлению вместе с </w:t>
      </w:r>
      <w:proofErr w:type="spellStart"/>
      <w:r w:rsidR="00A361FC">
        <w:t>другими</w:t>
      </w:r>
      <w:r w:rsidRPr="00A361FC">
        <w:t>документами</w:t>
      </w:r>
      <w:proofErr w:type="spellEnd"/>
      <w:r w:rsidRPr="00A361FC">
        <w:t>.</w:t>
      </w:r>
      <w:r w:rsidRPr="00A361FC">
        <w:br/>
        <w:t xml:space="preserve">13. </w:t>
      </w:r>
      <w:proofErr w:type="gramStart"/>
      <w:r w:rsidRPr="00A361FC">
        <w:t>Непредставление лицом при поступлении на должность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учреждения.</w:t>
      </w:r>
      <w:proofErr w:type="gramEnd"/>
      <w:r w:rsidRPr="00A361FC">
        <w:br/>
        <w:t>Непредставление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увольнение с работы в муниципальном учреждении.</w:t>
      </w:r>
      <w:r w:rsidRPr="00A361FC">
        <w:br/>
        <w:t xml:space="preserve">14. </w:t>
      </w:r>
      <w:proofErr w:type="gramStart"/>
      <w:r w:rsidRPr="00A361FC">
        <w:t>Сведения о доходах, об имуществе и обязательствах</w:t>
      </w:r>
      <w:r w:rsidR="00A361FC">
        <w:t xml:space="preserve"> имущественного характера, пред</w:t>
      </w:r>
      <w:r w:rsidRPr="00A361FC">
        <w:t>ставленные руководителем муниципального учреждения, размещаются в информационно-телекоммуникационной сети «Интернет» на официальном сайт</w:t>
      </w:r>
      <w:r w:rsidR="00A361FC">
        <w:t xml:space="preserve"> Семеновского</w:t>
      </w:r>
      <w:r w:rsidRPr="00A361FC">
        <w:t xml:space="preserve"> муниципального образования е, осуществляющего функции и полномочия учредителя муниципального учреждения, или по решению Адм</w:t>
      </w:r>
      <w:r w:rsidR="00A361FC">
        <w:t>инистрации Семеновского</w:t>
      </w:r>
      <w:r w:rsidRPr="00A361FC">
        <w:t xml:space="preserve"> муниципального образования – на официальном сайте муниципального учреждения и предоставляются для опубликования общероссийским средствам массовой информации в порядке, определяемом настоящим постановлением (приложение 4).</w:t>
      </w:r>
      <w:proofErr w:type="gramEnd"/>
    </w:p>
    <w:p w:rsidR="006E47AD" w:rsidRPr="00A361FC" w:rsidRDefault="006E47AD" w:rsidP="00A361FC">
      <w:pPr>
        <w:pStyle w:val="a4"/>
        <w:shd w:val="clear" w:color="auto" w:fill="FFFFFF"/>
        <w:jc w:val="both"/>
      </w:pPr>
      <w:r w:rsidRPr="00A361FC">
        <w:t> </w:t>
      </w: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Default="006E47AD" w:rsidP="00A361FC">
      <w:pPr>
        <w:pStyle w:val="a4"/>
        <w:shd w:val="clear" w:color="auto" w:fill="FFFFFF"/>
        <w:jc w:val="both"/>
      </w:pPr>
    </w:p>
    <w:p w:rsidR="0033113A" w:rsidRDefault="0033113A" w:rsidP="00A361FC">
      <w:pPr>
        <w:pStyle w:val="a4"/>
        <w:shd w:val="clear" w:color="auto" w:fill="FFFFFF"/>
        <w:jc w:val="both"/>
      </w:pPr>
    </w:p>
    <w:p w:rsidR="0033113A" w:rsidRDefault="0033113A" w:rsidP="00A361FC">
      <w:pPr>
        <w:pStyle w:val="a4"/>
        <w:shd w:val="clear" w:color="auto" w:fill="FFFFFF"/>
        <w:jc w:val="both"/>
      </w:pPr>
    </w:p>
    <w:p w:rsidR="0033113A" w:rsidRDefault="0033113A" w:rsidP="00A361FC">
      <w:pPr>
        <w:pStyle w:val="a4"/>
        <w:shd w:val="clear" w:color="auto" w:fill="FFFFFF"/>
        <w:jc w:val="both"/>
      </w:pPr>
    </w:p>
    <w:p w:rsidR="0033113A" w:rsidRPr="00A361FC" w:rsidRDefault="0033113A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right"/>
      </w:pPr>
      <w:r w:rsidRPr="00A361FC">
        <w:lastRenderedPageBreak/>
        <w:t>Приложение 3</w:t>
      </w:r>
      <w:r w:rsidRPr="00A361FC">
        <w:rPr>
          <w:rStyle w:val="apple-converted-space"/>
          <w:rFonts w:eastAsiaTheme="majorEastAsia"/>
        </w:rPr>
        <w:t> </w:t>
      </w:r>
      <w:r w:rsidR="00A361FC">
        <w:br/>
        <w:t xml:space="preserve">к постановлению Семеновского                                                                                      </w:t>
      </w:r>
      <w:r w:rsidRPr="00A361FC">
        <w:t xml:space="preserve"> </w:t>
      </w:r>
      <w:r w:rsidR="00A361FC">
        <w:t>муниципального образования</w:t>
      </w:r>
      <w:r w:rsidR="00A361FC">
        <w:br/>
        <w:t>от 06</w:t>
      </w:r>
      <w:r w:rsidRPr="00A361FC">
        <w:t>.02.2017 г. №</w:t>
      </w:r>
      <w:r w:rsidR="00A361FC">
        <w:t>7</w:t>
      </w:r>
    </w:p>
    <w:p w:rsidR="006E47AD" w:rsidRPr="00A361FC" w:rsidRDefault="006E47AD" w:rsidP="00A361FC">
      <w:pPr>
        <w:pStyle w:val="a4"/>
        <w:shd w:val="clear" w:color="auto" w:fill="FFFFFF"/>
        <w:jc w:val="center"/>
      </w:pPr>
      <w:r w:rsidRPr="00A361FC">
        <w:rPr>
          <w:rStyle w:val="a5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6E47AD" w:rsidRPr="00A361FC" w:rsidRDefault="006E47AD" w:rsidP="00A361FC">
      <w:pPr>
        <w:pStyle w:val="a4"/>
        <w:shd w:val="clear" w:color="auto" w:fill="FFFFFF"/>
        <w:jc w:val="both"/>
      </w:pPr>
      <w:r w:rsidRPr="00A361FC"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A361FC">
        <w:t>полноты</w:t>
      </w:r>
      <w:proofErr w:type="gramEnd"/>
      <w:r w:rsidRPr="00A361FC">
        <w:t xml:space="preserve"> представленных гражданами, претендующими на замещение должностей руководителей муниципальных учреждений, подведомственных администрации</w:t>
      </w:r>
      <w:r w:rsidR="00A361FC">
        <w:t xml:space="preserve"> Семеновского</w:t>
      </w:r>
      <w:r w:rsidRPr="00A361FC">
        <w:t xml:space="preserve"> муниципального образования 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r w:rsidRPr="00A361FC">
        <w:br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  <w:r w:rsidRPr="00A361FC">
        <w:rPr>
          <w:rStyle w:val="apple-converted-space"/>
          <w:rFonts w:eastAsiaTheme="majorEastAsia"/>
        </w:rPr>
        <w:t> </w:t>
      </w:r>
      <w:r w:rsidRPr="00A361FC">
        <w:br/>
        <w:t>Решение принимается в течение 10 рабочих дней со дня поступления сведений, предусмотренных пунктом 4 настоящего Порядка.</w:t>
      </w:r>
      <w:r w:rsidRPr="00A361FC">
        <w:br/>
        <w:t>Решение принимается отдельно в отношении каждого гражданина, претендующего на замещение должности руководителя муниципального учреждения, или лица, замещающего должность руководителя муниципального учреждения, и оформляется в письменной форме.</w:t>
      </w:r>
      <w:r w:rsidRPr="00A361FC">
        <w:br/>
        <w:t>3. Проверку осуществляют уполномоченный структурные подразделени</w:t>
      </w:r>
      <w:r w:rsidR="00A361FC">
        <w:t>я администрации Семеновского</w:t>
      </w:r>
      <w:r w:rsidRPr="00A361FC">
        <w:t xml:space="preserve"> муниципального образования .</w:t>
      </w:r>
      <w:r w:rsidRPr="00A361FC">
        <w:br/>
        <w:t>4. Основанием для осуществления проверки, предусмотренной пунктом 1 настоящих Правил, является информация, представленная в письменном виде в установленном порядке:</w:t>
      </w:r>
      <w:r w:rsidRPr="00A361FC">
        <w:br/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A361FC">
        <w:br/>
        <w:t>б) кадровыми службами органов местного самоуправления по профилактике коррупционных и иных правонарушений;</w:t>
      </w:r>
      <w:r w:rsidRPr="00A361FC">
        <w:br/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r w:rsidRPr="00A361FC">
        <w:br/>
        <w:t>г) Общественной палатой Российской Федерации;</w:t>
      </w:r>
      <w:r w:rsidRPr="00A361FC">
        <w:br/>
      </w:r>
      <w:proofErr w:type="spellStart"/>
      <w:r w:rsidRPr="00A361FC">
        <w:t>д</w:t>
      </w:r>
      <w:proofErr w:type="spellEnd"/>
      <w:r w:rsidRPr="00A361FC">
        <w:t>) общероссийскими средствами массовой информации.</w:t>
      </w:r>
      <w:r w:rsidRPr="00A361FC">
        <w:br/>
        <w:t>5. Информация анонимного характера не может служить основанием для проверки.</w:t>
      </w:r>
      <w:r w:rsidRPr="00A361FC">
        <w:br/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  <w:r w:rsidRPr="00A361FC">
        <w:br/>
        <w:t xml:space="preserve">7. </w:t>
      </w:r>
      <w:proofErr w:type="gramStart"/>
      <w:r w:rsidRPr="00A361FC">
        <w:t>При осуществлении проверки уполномоченное структурное подразделение вправе:</w:t>
      </w:r>
      <w:r w:rsidRPr="00A361FC">
        <w:br/>
        <w:t>а) проводить беседу с гражданином, претендующим на замещение должности руководителя муниципального учреждения, а также с лицом, замещающ</w:t>
      </w:r>
      <w:r w:rsidR="00D11AB4">
        <w:t xml:space="preserve">им должность руководителя муниципального </w:t>
      </w:r>
      <w:r w:rsidRPr="00A361FC">
        <w:t>учреждения;</w:t>
      </w:r>
      <w:r w:rsidRPr="00A361FC">
        <w:br/>
        <w:t xml:space="preserve">б) изучать представленные гражданином, претендующим </w:t>
      </w:r>
      <w:r w:rsidR="00D11AB4">
        <w:t>на замещение должности руководи</w:t>
      </w:r>
      <w:r w:rsidRPr="00A361FC">
        <w:t>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  <w:r w:rsidRPr="00A361FC">
        <w:br/>
        <w:t xml:space="preserve"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</w:t>
      </w:r>
      <w:r w:rsidRPr="00A361FC">
        <w:lastRenderedPageBreak/>
        <w:t>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 w:rsidRPr="00A361FC">
        <w:br/>
        <w:t>8. Учредитель муниципального учреждения или лицо, которому такие полномочия предоставлены учредителем, обеспечивает:</w:t>
      </w:r>
      <w:r w:rsidRPr="00A361FC">
        <w:br/>
        <w:t>а) уведомление в письменной форме лица, замещающего должность руководителя муниципального учреждения, о начале в отношении его проверки – в течение 2 (двух) рабочих дней со дня принятия решения о начале проверки;</w:t>
      </w:r>
      <w:r w:rsidRPr="00A361FC">
        <w:br/>
        <w:t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настоящих Правил, подлежат проверке, - в течение 7 (семи) рабочих дней со дня обращения, а при наличии уважительной причины – в срок, согласованный с указанным лицом.</w:t>
      </w:r>
      <w:r w:rsidRPr="00A361FC">
        <w:br/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лица, замещающее должность руководителя муниципального учреждения, с результатами проверки в течение 10 рабочих дней со дня принятия решения, указанного в пункте 12 настоящих Правил.</w:t>
      </w:r>
      <w:r w:rsidRPr="00A361FC">
        <w:br/>
        <w:t>10. Лицо, замещающее должность руководителя муниципального учреждения, вправе:</w:t>
      </w:r>
      <w:r w:rsidRPr="00A361FC">
        <w:br/>
        <w:t>- давать пояснения в письменной форме в ходе проверки, а также по результатам проверки;</w:t>
      </w:r>
      <w:r w:rsidRPr="00A361FC">
        <w:br/>
        <w:t>- представлять дополнительные материалы и давать по ним пояснения в письменной форме.</w:t>
      </w:r>
      <w:r w:rsidRPr="00A361FC">
        <w:br/>
        <w:t>11. Пояснения и дополнительные материалы, указанные в пункте 10 настоящих Правил, приобщаются к материалам проверки.</w:t>
      </w:r>
      <w:r w:rsidRPr="00A361FC">
        <w:br/>
        <w:t xml:space="preserve">12. </w:t>
      </w:r>
      <w:proofErr w:type="gramStart"/>
      <w:r w:rsidRPr="00A361FC">
        <w:t>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  <w:r w:rsidRPr="00A361FC">
        <w:br/>
        <w:t>-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r w:rsidRPr="00A361FC">
        <w:br/>
        <w:t>- отказ гражданину, претендующему за замещение должности руководителя муниципального учреждения, в назначении на должность руководителя муниципального учреждения;</w:t>
      </w:r>
      <w:proofErr w:type="gramEnd"/>
      <w:r w:rsidRPr="00A361FC">
        <w:br/>
        <w:t>- отсутствие оснований для применения к лицу, замещающему должность руководителя муниципального учреждения, мер дисциплинарной ответственности;</w:t>
      </w:r>
      <w:r w:rsidRPr="00A361FC">
        <w:br/>
        <w:t>- применение к лицу, замещающему должность руководителя муниципального учреждения мер дисциплинарной ответственности.</w:t>
      </w:r>
      <w:r w:rsidRPr="00A361FC">
        <w:br/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 в течение 10 рабочих дней со дня принятия решения, указанного в пункте 12 настоящих Правил.</w:t>
      </w:r>
      <w:r w:rsidRPr="00A361FC">
        <w:br/>
        <w:t xml:space="preserve">14. </w:t>
      </w:r>
      <w:proofErr w:type="gramStart"/>
      <w:r w:rsidRPr="00A361FC">
        <w:t>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приобщаются к личным делам руководителей муниципальных учреждений и хранятся ими в соответствии с законодательством Российской Федерации об архивном деле.</w:t>
      </w:r>
      <w:proofErr w:type="gramEnd"/>
    </w:p>
    <w:p w:rsidR="006E47AD" w:rsidRDefault="006E47AD" w:rsidP="00A361FC">
      <w:pPr>
        <w:pStyle w:val="a4"/>
        <w:shd w:val="clear" w:color="auto" w:fill="FFFFFF"/>
        <w:jc w:val="both"/>
      </w:pPr>
    </w:p>
    <w:p w:rsidR="0033113A" w:rsidRDefault="0033113A" w:rsidP="00A361FC">
      <w:pPr>
        <w:pStyle w:val="a4"/>
        <w:shd w:val="clear" w:color="auto" w:fill="FFFFFF"/>
        <w:jc w:val="both"/>
      </w:pPr>
    </w:p>
    <w:p w:rsidR="0033113A" w:rsidRDefault="0033113A" w:rsidP="00A361FC">
      <w:pPr>
        <w:pStyle w:val="a4"/>
        <w:shd w:val="clear" w:color="auto" w:fill="FFFFFF"/>
        <w:jc w:val="both"/>
      </w:pPr>
    </w:p>
    <w:p w:rsidR="0033113A" w:rsidRPr="00A361FC" w:rsidRDefault="0033113A" w:rsidP="00A361FC">
      <w:pPr>
        <w:pStyle w:val="a4"/>
        <w:shd w:val="clear" w:color="auto" w:fill="FFFFFF"/>
        <w:jc w:val="both"/>
      </w:pPr>
    </w:p>
    <w:p w:rsidR="006E47AD" w:rsidRPr="00A361FC" w:rsidRDefault="006E47AD" w:rsidP="00A361FC">
      <w:pPr>
        <w:pStyle w:val="a4"/>
        <w:shd w:val="clear" w:color="auto" w:fill="FFFFFF"/>
        <w:jc w:val="both"/>
      </w:pPr>
    </w:p>
    <w:p w:rsidR="006E47AD" w:rsidRPr="00A361FC" w:rsidRDefault="006E47AD" w:rsidP="00D11AB4">
      <w:pPr>
        <w:pStyle w:val="a4"/>
        <w:shd w:val="clear" w:color="auto" w:fill="FFFFFF"/>
        <w:jc w:val="right"/>
      </w:pPr>
      <w:r w:rsidRPr="00A361FC">
        <w:lastRenderedPageBreak/>
        <w:t>Приложение 4</w:t>
      </w:r>
      <w:r w:rsidRPr="00A361FC">
        <w:rPr>
          <w:rStyle w:val="apple-converted-space"/>
          <w:rFonts w:eastAsiaTheme="majorEastAsia"/>
        </w:rPr>
        <w:t> </w:t>
      </w:r>
      <w:r w:rsidRPr="00A361FC">
        <w:br/>
        <w:t>к постановлени</w:t>
      </w:r>
      <w:r w:rsidR="00D11AB4">
        <w:t xml:space="preserve">ю Семеновского                                                                                      </w:t>
      </w:r>
      <w:r w:rsidRPr="00A361FC">
        <w:t xml:space="preserve"> муниципального</w:t>
      </w:r>
      <w:r w:rsidR="00D11AB4">
        <w:t xml:space="preserve"> образования</w:t>
      </w:r>
      <w:r w:rsidR="00D11AB4">
        <w:br/>
        <w:t>от 06.02.2017 г. №7</w:t>
      </w:r>
    </w:p>
    <w:p w:rsidR="006E47AD" w:rsidRPr="00A361FC" w:rsidRDefault="006E47AD" w:rsidP="00D11AB4">
      <w:pPr>
        <w:pStyle w:val="a4"/>
        <w:shd w:val="clear" w:color="auto" w:fill="FFFFFF"/>
        <w:jc w:val="center"/>
      </w:pPr>
      <w:proofErr w:type="gramStart"/>
      <w:r w:rsidRPr="00A361FC">
        <w:rPr>
          <w:rStyle w:val="a5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</w:t>
      </w:r>
      <w:r w:rsidR="006F2B0B">
        <w:rPr>
          <w:b/>
        </w:rPr>
        <w:t>И СЕМЕНОВСКОГО</w:t>
      </w:r>
      <w:r w:rsidRPr="00A361FC">
        <w:rPr>
          <w:b/>
        </w:rPr>
        <w:t xml:space="preserve"> МУНИЦИПАЛЬНОГО ОБРАЗОВАНИ</w:t>
      </w:r>
      <w:r w:rsidRPr="00A361FC">
        <w:rPr>
          <w:rStyle w:val="a5"/>
        </w:rPr>
        <w:t>, РУКОВОДИТЕЛЕЙ МУНИЦИПАЛЬНЫХ УЧРЕЖДЕНИЙ, ПОДВЕДОМСТВЕННЫХ АДМИНИСТРАЦИ</w:t>
      </w:r>
      <w:r w:rsidR="006F2B0B">
        <w:rPr>
          <w:b/>
        </w:rPr>
        <w:t>И СЕМЕНОВСКОГО</w:t>
      </w:r>
      <w:r w:rsidRPr="00A361FC">
        <w:rPr>
          <w:b/>
        </w:rPr>
        <w:t xml:space="preserve"> МУНИЦИПАЛЬНОГО ОБРАЗОВАНИЯ</w:t>
      </w:r>
      <w:r w:rsidRPr="00A361FC">
        <w:rPr>
          <w:rStyle w:val="a5"/>
          <w:b w:val="0"/>
        </w:rPr>
        <w:t xml:space="preserve"> И</w:t>
      </w:r>
      <w:r w:rsidRPr="00A361FC">
        <w:rPr>
          <w:rStyle w:val="a5"/>
        </w:rPr>
        <w:t xml:space="preserve"> ЧЛЕНОВ ИХ СЕМЕЙ В ИНФОРМАЦИОННО-ТЕЛЕКОММУНИКАЦИОННОЙ СЕТИ «ИНТЕРНЕТ» НА ОФИЦИАЛЬНОМ САЙТЕ</w:t>
      </w:r>
      <w:r w:rsidR="006F2B0B">
        <w:rPr>
          <w:b/>
        </w:rPr>
        <w:t xml:space="preserve"> СЕМЕНОВСКОГО </w:t>
      </w:r>
      <w:r w:rsidRPr="00A361FC">
        <w:rPr>
          <w:b/>
        </w:rPr>
        <w:t>МУНИЦИПАЛЬНОГО ОБРАЗОВАНИЯ</w:t>
      </w:r>
      <w:r w:rsidRPr="00A361FC">
        <w:rPr>
          <w:rStyle w:val="a5"/>
        </w:rPr>
        <w:t>И ПРЕДОСТАВЛЕНИЯ ЭТИХ СВЕДЕНИЙ ОБЩЕРОССИЙСКИМ СРЕДСТВАМ МАССОВОЙ ИНФОРМАЦИИ ДЛЯ ОПУБЛИКОВАНИЯ</w:t>
      </w:r>
      <w:proofErr w:type="gramEnd"/>
    </w:p>
    <w:p w:rsidR="006F2B0B" w:rsidRDefault="006E47AD" w:rsidP="0033113A">
      <w:pPr>
        <w:pStyle w:val="a4"/>
        <w:shd w:val="clear" w:color="auto" w:fill="FFFFFF"/>
        <w:jc w:val="both"/>
      </w:pPr>
      <w:r w:rsidRPr="00A361FC">
        <w:t xml:space="preserve">1. </w:t>
      </w:r>
      <w:proofErr w:type="gramStart"/>
      <w:r w:rsidRPr="00A361FC">
        <w:t xml:space="preserve">Настоящим порядком устанавливается обязанность </w:t>
      </w:r>
      <w:r w:rsidR="006F2B0B">
        <w:t xml:space="preserve">администрации Семеновского </w:t>
      </w:r>
      <w:r w:rsidRPr="00A361FC">
        <w:t>муниципального образования  по размещению 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 в администрации Иркутского сельского поселения (далее – администрация), включенные в перечень должностей муниципальной службы администраци</w:t>
      </w:r>
      <w:r w:rsidR="006F2B0B">
        <w:t>и Семеновского</w:t>
      </w:r>
      <w:r w:rsidRPr="00A361FC">
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</w:t>
      </w:r>
      <w:proofErr w:type="gramEnd"/>
      <w:r w:rsidR="006F2B0B">
        <w:t xml:space="preserve"> </w:t>
      </w:r>
      <w:r w:rsidRPr="00A361FC"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утвержденных постановлением администрации Иркутского сельского поселения, их супругов и несовершеннолетних детей (далее также – работники)</w:t>
      </w:r>
      <w:proofErr w:type="gramStart"/>
      <w:r w:rsidRPr="00A361FC">
        <w:t>;с</w:t>
      </w:r>
      <w:proofErr w:type="gramEnd"/>
      <w:r w:rsidRPr="00A361FC">
        <w:t>ведений о доходах, об имуществе и обязательствах имущественного характера, представляемых руководителями муниципальных учреждений, подведомственны</w:t>
      </w:r>
      <w:r w:rsidR="006F2B0B">
        <w:t xml:space="preserve">х администрации Семеновского </w:t>
      </w:r>
      <w:r w:rsidRPr="00A361FC">
        <w:t xml:space="preserve"> муниципального образования  и </w:t>
      </w:r>
      <w:proofErr w:type="gramStart"/>
      <w:r w:rsidRPr="00A361FC">
        <w:t>членов их семей в информационно-телекоммуникационной сети «Интернет» на официальном сайте Иркутского сельского поселения (далее – официальный сайт) и представления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A361FC">
        <w:br/>
        <w:t>1.1.</w:t>
      </w:r>
      <w:proofErr w:type="gramEnd"/>
      <w:r w:rsidRPr="00A361FC">
        <w:t xml:space="preserve"> Сведения о доходах, расходах, об имуществе и обязательствах имущественного характера, представляемые, лицами, замещающими замещающих муниципальные должности и должности муниципальной службы в администрации</w:t>
      </w:r>
      <w:r w:rsidR="006F2B0B">
        <w:t xml:space="preserve"> Семеновского </w:t>
      </w:r>
      <w:r w:rsidRPr="00A361FC">
        <w:t xml:space="preserve"> муниципального образования, включенные в перечень должностей муниципальной службы</w:t>
      </w:r>
      <w:r w:rsidR="006F2B0B">
        <w:t xml:space="preserve"> администрации Семеновского </w:t>
      </w:r>
      <w:r w:rsidRPr="00A361FC">
        <w:t xml:space="preserve"> муниципального образования</w:t>
      </w:r>
      <w:proofErr w:type="gramStart"/>
      <w:r w:rsidRPr="00A361FC">
        <w:t xml:space="preserve"> ,</w:t>
      </w:r>
      <w:proofErr w:type="gramEnd"/>
      <w:r w:rsidRPr="00A361FC"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</w:t>
      </w:r>
      <w:proofErr w:type="gramStart"/>
      <w:r w:rsidRPr="00A361FC">
        <w:t>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утвержденных постановлением администрации Иркутского сельского поселения, их супругов и несовершеннолетних детей (далее - лица, указанные в пункте 1.1 настоящего Порядка), размещаются в информационно-телекоммуникационной сети «Интернет» на офи</w:t>
      </w:r>
      <w:r w:rsidR="006F2B0B">
        <w:t>циальном сайте Семеновского</w:t>
      </w:r>
      <w:r w:rsidRPr="00A361FC">
        <w:t xml:space="preserve"> муниципального образования  (далее - о</w:t>
      </w:r>
      <w:r w:rsidR="006F2B0B">
        <w:t>фициальный сайт Семеновского</w:t>
      </w:r>
      <w:r w:rsidRPr="00A361FC">
        <w:t xml:space="preserve"> муниципального образования) на основании федеральных законов и предоставляются для</w:t>
      </w:r>
      <w:proofErr w:type="gramEnd"/>
      <w:r w:rsidRPr="00A361FC">
        <w:t xml:space="preserve"> опубликования средствам массовой информации в порядке, определяемом нормативными правовыми актами Российской </w:t>
      </w:r>
      <w:r w:rsidRPr="00A361FC">
        <w:lastRenderedPageBreak/>
        <w:t>Федерации.</w:t>
      </w:r>
      <w:r w:rsidRPr="00A361FC">
        <w:br/>
        <w:t xml:space="preserve">Подготовку сведений о доходах, расходах, об имуществе и обязательствах имущественного характера лиц, указанных в пункте 1.1 настоящего Порядка, и членов их семей для опубликования по запросам общероссийских средств массовой информации осуществляет  старший инспектор  по кадрам </w:t>
      </w:r>
      <w:r w:rsidR="006F2B0B">
        <w:t xml:space="preserve"> администрации Семеновского</w:t>
      </w:r>
      <w:r w:rsidRPr="00A361FC">
        <w:t xml:space="preserve"> муниципального образования  (далее – старший инспектор  по кадрам).</w:t>
      </w:r>
      <w:r w:rsidRPr="00A361FC">
        <w:br/>
        <w:t xml:space="preserve">1.2. </w:t>
      </w:r>
      <w:proofErr w:type="gramStart"/>
      <w:r w:rsidRPr="00A361FC">
        <w:t>Сведения о доходах, об имуществе и обязательствах имущественного характера, представляемые руководителями муниципальных учреждений, подведомственны</w:t>
      </w:r>
      <w:r w:rsidR="006F2B0B">
        <w:t xml:space="preserve">х администрации Семеновского </w:t>
      </w:r>
      <w:r w:rsidRPr="00A361FC">
        <w:t xml:space="preserve"> муниципального образования (далее - лица, указанные в пункте 1.2 настоящего Порядка), размещаются в информационно-телекоммуникационной сети «Интернет» на офи</w:t>
      </w:r>
      <w:r w:rsidR="006F2B0B">
        <w:t>циальном сайте Семеновского</w:t>
      </w:r>
      <w:r w:rsidRPr="00A361FC">
        <w:t xml:space="preserve"> муниципального образования 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  <w:proofErr w:type="gramEnd"/>
      <w:r w:rsidRPr="00A361FC">
        <w:br/>
        <w:t>Подготовку сведений о доходах, об имуществе и обязательствах имущественного характера лиц, указанных в пункте 1.2 настоящего Порядка, и членов их семей для опубликования по запросам общероссийских средств массовой информации осуществляет старший инспектор  по кадрам.</w:t>
      </w:r>
      <w:r w:rsidRPr="00A361FC">
        <w:br/>
        <w:t xml:space="preserve">2. </w:t>
      </w:r>
      <w:proofErr w:type="gramStart"/>
      <w:r w:rsidRPr="00A361FC">
        <w:t>На офи</w:t>
      </w:r>
      <w:r w:rsidR="006F2B0B">
        <w:t>циальном сайте Семеновского</w:t>
      </w:r>
      <w:r w:rsidRPr="00A361FC">
        <w:t xml:space="preserve"> муниципального образования 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Pr="00A361FC">
        <w:rPr>
          <w:rStyle w:val="apple-converted-space"/>
          <w:rFonts w:eastAsiaTheme="majorEastAsia"/>
        </w:rPr>
        <w:t> </w:t>
      </w:r>
      <w:r w:rsidRPr="00A361FC">
        <w:br/>
        <w:t>а) перечень объектов недвижимого</w:t>
      </w:r>
      <w:proofErr w:type="gramEnd"/>
      <w:r w:rsidRPr="00A361FC">
        <w:t xml:space="preserve"> имущества, принадлежащих лицам, указанным в пунктах 1.1, 1.2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A361FC">
        <w:br/>
        <w:t>б) перечень транспортных средств с указанием вида и марки, принадлежащих на праве собственности лицам, указанным в пунктах 1.1, 1.2 настоящего Порядка, их супруге (супругу) и несовершеннолетним детям;</w:t>
      </w:r>
      <w:r w:rsidRPr="00A361FC">
        <w:br/>
        <w:t>в) декларированный годовой доход лиц, указанных в пунктах 1.1, 1.2 настоящего Порядка, их супруги (супруга) и несовершеннолетних детей;</w:t>
      </w:r>
      <w:r w:rsidRPr="00A361FC">
        <w:br/>
      </w:r>
      <w:proofErr w:type="gramStart"/>
      <w:r w:rsidRPr="00A361FC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1.1. настоящего Порядка, и его супруги (супруга) за три последних года, предшествующих совершению сделки.</w:t>
      </w:r>
      <w:r w:rsidRPr="00A361FC">
        <w:br/>
        <w:t>3.В размещаемых на</w:t>
      </w:r>
      <w:proofErr w:type="gramEnd"/>
      <w:r w:rsidRPr="00A361FC">
        <w:t xml:space="preserve"> </w:t>
      </w:r>
      <w:proofErr w:type="gramStart"/>
      <w:r w:rsidRPr="00A361FC">
        <w:t>оф</w:t>
      </w:r>
      <w:r w:rsidR="006F2B0B">
        <w:t>ициальном сайте Семеновского</w:t>
      </w:r>
      <w:r w:rsidRPr="00A361FC">
        <w:t xml:space="preserve"> муниципального образования 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A361FC">
        <w:br/>
        <w:t>а) иные сведения (кроме указанных в пункте 2 настоящего Порядка) о доходах лиц, указанных в пунктах 1.1, 1.2 настоящего Порядка, их супруги (супруга) и несовершеннолетних детей, об имуществе, принадлежащем на праве собственности</w:t>
      </w:r>
      <w:r w:rsidR="006F2B0B">
        <w:t xml:space="preserve"> </w:t>
      </w:r>
      <w:r w:rsidRPr="00A361FC">
        <w:t>названным лицам, и</w:t>
      </w:r>
      <w:proofErr w:type="gramEnd"/>
      <w:r w:rsidRPr="00A361FC">
        <w:t xml:space="preserve"> </w:t>
      </w:r>
      <w:proofErr w:type="gramStart"/>
      <w:r w:rsidRPr="00A361FC">
        <w:t>об их обязательствах имущественного характера;</w:t>
      </w:r>
      <w:r w:rsidRPr="00A361FC">
        <w:br/>
        <w:t>б) персональные данные супруги (супруга), детей и иных членов семьи лиц, указанных в пунктах 1.1, 1.2 настоящего Порядка;</w:t>
      </w:r>
      <w:r w:rsidRPr="00A361FC">
        <w:br/>
        <w:t>в) данные, позволяющие определить место жительства, почтовый адрес, телефон и иные индивидуальные средства коммуникации лиц, указанных в пунктах 1.1, 1.2 настоящего Порядка, их супруги (супруга), детей и иных членов семьи;</w:t>
      </w:r>
      <w:proofErr w:type="gramEnd"/>
      <w:r w:rsidRPr="00A361FC">
        <w:br/>
        <w:t xml:space="preserve">г) данные, позволяющие определить местонахождение объектов недвижимого имущества, принадлежащих лицам, указанным в пунктах 1.1, 1.2 настоящего Порядка, их супруге </w:t>
      </w:r>
      <w:r w:rsidRPr="00A361FC">
        <w:lastRenderedPageBreak/>
        <w:t>(супругу), детям, иным членам семьи на праве собственности, или находящихся в их пользовании;</w:t>
      </w:r>
      <w:r w:rsidRPr="00A361FC">
        <w:br/>
      </w:r>
      <w:proofErr w:type="spellStart"/>
      <w:proofErr w:type="gramStart"/>
      <w:r w:rsidRPr="00A361FC">
        <w:t>д</w:t>
      </w:r>
      <w:proofErr w:type="spellEnd"/>
      <w:r w:rsidRPr="00A361FC">
        <w:t>) информацию, отнесенную к государственной тайне или являющуюся конфиденциальной.</w:t>
      </w:r>
      <w:r w:rsidRPr="00A361FC">
        <w:rPr>
          <w:rStyle w:val="apple-converted-space"/>
          <w:rFonts w:eastAsiaTheme="majorEastAsia"/>
        </w:rPr>
        <w:t> </w:t>
      </w:r>
      <w:r w:rsidRPr="00A361FC">
        <w:br/>
        <w:t>4.. Старший инспектор</w:t>
      </w:r>
      <w:r w:rsidR="006F2B0B">
        <w:t xml:space="preserve"> </w:t>
      </w:r>
      <w:r w:rsidRPr="00A361FC">
        <w:t>по кадрам осуществляет подготовку для на официальном сайте</w:t>
      </w:r>
      <w:r w:rsidR="006F2B0B">
        <w:t xml:space="preserve"> Семеновского </w:t>
      </w:r>
      <w:r w:rsidRPr="00A361FC">
        <w:t xml:space="preserve"> муниципального образования сведений о доходах, расходах, об имуществе и обязательствах имущественного характера лиц, указанных в пункте 1.1., настоящего Порядка, а также сведений о доходах, расходах, об имуществе и обязательствах имущественного характера их супругов и несовершеннолетних детей по утвержденной форме</w:t>
      </w:r>
      <w:proofErr w:type="gramEnd"/>
      <w:r w:rsidRPr="00A361FC">
        <w:t xml:space="preserve"> согласно Приложению 5 к настоящему постановлению; сведений о доходах, об имуществе и обязательствах имущественного характера лиц, указанных в пункте 1.2. настоящего Порядка, а также о доходах, об имуществе и обязательствах имущественного характера своих супруги (супруга) и несовершеннолетних детей по утвержденной форме согласно Приложению 6 к настоящему постановлению.</w:t>
      </w:r>
      <w:r w:rsidRPr="00A361FC">
        <w:br/>
        <w:t>5. Сведения, указанные в пункте 2 настоящего Порядка, размещают на официальном</w:t>
      </w:r>
      <w:r w:rsidR="006F2B0B">
        <w:t xml:space="preserve"> сайте Семеновского </w:t>
      </w:r>
      <w:r w:rsidRPr="00A361FC">
        <w:t xml:space="preserve"> муниципального образования  в 14-дневный срок со дня истечения срока, установленного для подачи справок о доходах, о расходах, об имуществе и обязательствах имущественного характера.</w:t>
      </w:r>
      <w:r w:rsidRPr="00A361FC">
        <w:br/>
        <w:t xml:space="preserve">6. </w:t>
      </w:r>
      <w:proofErr w:type="gramStart"/>
      <w:r w:rsidRPr="00A361FC">
        <w:t>Сведения о доходах, о расходах, об имуществе и обязательствах имущественного характера, представленные лицами, указанными в пунктах 1.1., 1.2. настоящего Порядка в целях уточнения ранее представленных сведений о доходах, о расходах, об имуществе и обязательствах имущественного характера, подлежат размещению на оф</w:t>
      </w:r>
      <w:r w:rsidR="006F2B0B">
        <w:t xml:space="preserve">ициальном сайте Семеновского </w:t>
      </w:r>
      <w:r w:rsidRPr="00A361FC">
        <w:t>муниципального образования  в течение 14 рабочих дней со дня их представления.</w:t>
      </w:r>
      <w:r w:rsidRPr="00A361FC">
        <w:br/>
        <w:t>7.Сведения о доходах, расходах, об имуществе</w:t>
      </w:r>
      <w:proofErr w:type="gramEnd"/>
      <w:r w:rsidRPr="00A361FC">
        <w:t xml:space="preserve"> </w:t>
      </w:r>
      <w:proofErr w:type="gramStart"/>
      <w:r w:rsidRPr="00A361FC">
        <w:t>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 (супругов) и несовершеннолетних детей, находятся на оф</w:t>
      </w:r>
      <w:r w:rsidR="006F2B0B">
        <w:t xml:space="preserve">ициальном сайте Семеновского </w:t>
      </w:r>
      <w:r w:rsidRPr="00A361FC">
        <w:t xml:space="preserve"> муниципального образования и ежегодно обновляются</w:t>
      </w:r>
      <w:proofErr w:type="gramEnd"/>
      <w:r w:rsidRPr="00A361FC">
        <w:t xml:space="preserve"> в течение 14 рабочих дней со дня истечения срока, установленного для их подачи.</w:t>
      </w:r>
      <w:r w:rsidRPr="00A361FC">
        <w:br/>
      </w:r>
      <w:proofErr w:type="gramStart"/>
      <w:r w:rsidRPr="00A361FC">
        <w:t>В случае увольнения лиц, указанных в пунктах 1.1, 1.2 настоящего Порядка, его сведения о доходах, расходах, об имуществе и обязательствах имущественного характера исключаются с офиц</w:t>
      </w:r>
      <w:r w:rsidR="006F2B0B">
        <w:t>иального сайта Семеновского</w:t>
      </w:r>
      <w:r w:rsidRPr="00A361FC">
        <w:t xml:space="preserve"> муниципального образования работниками, в должностные обязанности которых входит информационное сопровождение официального сайта в течение одного месяца со дня увольнения на основании информации, предоставленной  старшим инспектором по кадрам.</w:t>
      </w:r>
      <w:r w:rsidRPr="00A361FC">
        <w:br/>
        <w:t>8.</w:t>
      </w:r>
      <w:proofErr w:type="gramEnd"/>
      <w:r w:rsidRPr="00A361FC">
        <w:t xml:space="preserve"> Размещение на официальном сайте сведений, указанных в пункте 2 настоящего Порядка обеспечивается  старшим инспектором по кадрам совместно с работниками, в должностные обязанности которых входит информационное сопровождение официального сайта.</w:t>
      </w:r>
      <w:r w:rsidRPr="00A361FC">
        <w:br/>
        <w:t>8.1. Сведения о доходах, об имуществе и обязательствах имущественного характера лиц, указанных в пункте 1.2. настоящего Порядка, а также сведения о доходах, об имуществе и обязательствах имущественного характера их супруг (супругов) и несовершеннолетних детей могут по решен</w:t>
      </w:r>
      <w:r w:rsidR="006F2B0B">
        <w:t xml:space="preserve">ию администрации Семеновского </w:t>
      </w:r>
      <w:r w:rsidRPr="00A361FC">
        <w:t xml:space="preserve"> муниципального </w:t>
      </w:r>
      <w:proofErr w:type="gramStart"/>
      <w:r w:rsidRPr="00A361FC">
        <w:t>образования</w:t>
      </w:r>
      <w:proofErr w:type="gramEnd"/>
      <w:r w:rsidRPr="00A361FC">
        <w:t xml:space="preserve"> и размещаться на официальном сайте муниципальных учреждений, подведомственны</w:t>
      </w:r>
      <w:r w:rsidR="006F2B0B">
        <w:t xml:space="preserve">х администрации Семеновского </w:t>
      </w:r>
      <w:r w:rsidRPr="00A361FC">
        <w:t xml:space="preserve"> муниципального образования. В этом случае в соответствующем разделе офи</w:t>
      </w:r>
      <w:r w:rsidR="006F2B0B">
        <w:t xml:space="preserve">циального сайта Семеновского </w:t>
      </w:r>
      <w:r w:rsidRPr="00A361FC">
        <w:t xml:space="preserve"> муниципального образования дается ссылка на адрес сайта в информационно-телекоммуникационной сети «Интернет», где указанные сведения фактически размещены.</w:t>
      </w:r>
      <w:r w:rsidRPr="00A361FC">
        <w:rPr>
          <w:rStyle w:val="apple-converted-space"/>
          <w:rFonts w:eastAsiaTheme="majorEastAsia"/>
        </w:rPr>
        <w:t> </w:t>
      </w:r>
      <w:r w:rsidRPr="00A361FC">
        <w:br/>
        <w:t>9. Старший инспектор  по кадрам:</w:t>
      </w:r>
      <w:r w:rsidRPr="00A361FC">
        <w:br/>
        <w:t>а) в 3-дневный срок со дня поступления запроса от средств массовой информации сообщают о нем служащему (работнику), в отношении которого поступил запрос;</w:t>
      </w:r>
      <w:r w:rsidRPr="00A361FC">
        <w:br/>
      </w:r>
      <w:proofErr w:type="gramStart"/>
      <w:r w:rsidRPr="00A361FC">
        <w:t>б) в 7-дневный срок со дня поступления запроса от средс</w:t>
      </w:r>
      <w:r w:rsidR="006F2B0B">
        <w:t xml:space="preserve">тв массовой информации </w:t>
      </w:r>
      <w:r w:rsidR="006F2B0B">
        <w:lastRenderedPageBreak/>
        <w:t>обеспечи</w:t>
      </w:r>
      <w:r w:rsidRPr="00A361FC">
        <w:t>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r w:rsidRPr="00A361FC">
        <w:br/>
        <w:t>10.Муниципальные служащие администрации Иркутского сельского поселения,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</w:t>
      </w:r>
      <w:proofErr w:type="gramEnd"/>
      <w:r w:rsidRPr="00A361FC">
        <w:t xml:space="preserve">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F2B0B" w:rsidRPr="00A361FC" w:rsidRDefault="006F2B0B" w:rsidP="00A361FC">
      <w:pPr>
        <w:autoSpaceDE w:val="0"/>
        <w:autoSpaceDN w:val="0"/>
        <w:adjustRightInd w:val="0"/>
        <w:jc w:val="both"/>
        <w:outlineLvl w:val="0"/>
      </w:pPr>
    </w:p>
    <w:p w:rsidR="006E47AD" w:rsidRPr="00A361FC" w:rsidRDefault="006E47AD" w:rsidP="006F2B0B">
      <w:pPr>
        <w:autoSpaceDE w:val="0"/>
        <w:autoSpaceDN w:val="0"/>
        <w:adjustRightInd w:val="0"/>
        <w:jc w:val="right"/>
        <w:outlineLvl w:val="0"/>
      </w:pPr>
      <w:r w:rsidRPr="00A361FC">
        <w:t>Приложение №5</w:t>
      </w:r>
      <w:r w:rsidR="006F2B0B">
        <w:t xml:space="preserve"> </w:t>
      </w:r>
      <w:r w:rsidRPr="00A361FC">
        <w:t>и №6</w:t>
      </w:r>
    </w:p>
    <w:p w:rsidR="006E47AD" w:rsidRPr="00A361FC" w:rsidRDefault="006E47AD" w:rsidP="006F2B0B">
      <w:pPr>
        <w:autoSpaceDE w:val="0"/>
        <w:autoSpaceDN w:val="0"/>
        <w:adjustRightInd w:val="0"/>
        <w:jc w:val="right"/>
        <w:outlineLvl w:val="0"/>
      </w:pPr>
      <w:r w:rsidRPr="00A361FC">
        <w:t>Утверждена</w:t>
      </w:r>
    </w:p>
    <w:p w:rsidR="006E47AD" w:rsidRPr="00A361FC" w:rsidRDefault="006E47AD" w:rsidP="006F2B0B">
      <w:pPr>
        <w:autoSpaceDE w:val="0"/>
        <w:autoSpaceDN w:val="0"/>
        <w:adjustRightInd w:val="0"/>
        <w:jc w:val="right"/>
      </w:pPr>
      <w:r w:rsidRPr="00A361FC">
        <w:t>Постановлением администрации</w:t>
      </w:r>
    </w:p>
    <w:p w:rsidR="006E47AD" w:rsidRPr="00A361FC" w:rsidRDefault="006E47AD" w:rsidP="006F2B0B">
      <w:pPr>
        <w:autoSpaceDE w:val="0"/>
        <w:autoSpaceDN w:val="0"/>
        <w:adjustRightInd w:val="0"/>
        <w:jc w:val="right"/>
      </w:pPr>
      <w:r w:rsidRPr="00A361FC">
        <w:t xml:space="preserve"> муниципального образования </w:t>
      </w:r>
    </w:p>
    <w:p w:rsidR="006E47AD" w:rsidRPr="00A361FC" w:rsidRDefault="006E47AD" w:rsidP="006F2B0B">
      <w:pPr>
        <w:autoSpaceDE w:val="0"/>
        <w:autoSpaceDN w:val="0"/>
        <w:adjustRightInd w:val="0"/>
        <w:jc w:val="right"/>
      </w:pPr>
      <w:r w:rsidRPr="00A361FC">
        <w:t xml:space="preserve">«Заларинский район» </w:t>
      </w:r>
    </w:p>
    <w:p w:rsidR="006E47AD" w:rsidRPr="00A361FC" w:rsidRDefault="006F2B0B" w:rsidP="006F2B0B">
      <w:pPr>
        <w:autoSpaceDE w:val="0"/>
        <w:autoSpaceDN w:val="0"/>
        <w:adjustRightInd w:val="0"/>
        <w:jc w:val="right"/>
      </w:pPr>
      <w:r>
        <w:t>от « 06.02.2017года N 7</w:t>
      </w:r>
    </w:p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 </w:t>
      </w:r>
      <w:r w:rsidR="006F2B0B">
        <w:rPr>
          <w:rFonts w:ascii="Times New Roman" w:hAnsi="Times New Roman" w:cs="Times New Roman"/>
        </w:rPr>
        <w:t xml:space="preserve"> </w:t>
      </w:r>
      <w:r w:rsidRPr="006F2B0B">
        <w:rPr>
          <w:rFonts w:ascii="Times New Roman" w:hAnsi="Times New Roman" w:cs="Times New Roman"/>
        </w:rPr>
        <w:t xml:space="preserve">    В ___________________________________________________________________________________</w:t>
      </w:r>
    </w:p>
    <w:p w:rsidR="006E47AD" w:rsidRPr="006F2B0B" w:rsidRDefault="006F2B0B" w:rsidP="00A361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6E47AD" w:rsidRPr="006F2B0B">
        <w:rPr>
          <w:rFonts w:ascii="Times New Roman" w:hAnsi="Times New Roman" w:cs="Times New Roman"/>
        </w:rPr>
        <w:t>(указывается наименование кадрового  подразделения  муниципального органа)</w:t>
      </w:r>
    </w:p>
    <w:p w:rsidR="006E47AD" w:rsidRPr="006F2B0B" w:rsidRDefault="006E47AD" w:rsidP="00A361F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6E47AD" w:rsidRPr="006F2B0B" w:rsidRDefault="006E47AD" w:rsidP="006F2B0B">
      <w:pPr>
        <w:pStyle w:val="ConsPlusNonformat"/>
        <w:jc w:val="center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СПРАВКА </w:t>
      </w:r>
      <w:hyperlink r:id="rId6" w:anchor="Par540" w:history="1">
        <w:r w:rsidRPr="006F2B0B">
          <w:rPr>
            <w:rStyle w:val="a3"/>
            <w:rFonts w:ascii="Times New Roman" w:hAnsi="Times New Roman" w:cs="Times New Roman"/>
            <w:color w:val="auto"/>
          </w:rPr>
          <w:t>&lt;1&gt;</w:t>
        </w:r>
      </w:hyperlink>
    </w:p>
    <w:p w:rsidR="006E47AD" w:rsidRPr="006F2B0B" w:rsidRDefault="006E47AD" w:rsidP="006F2B0B">
      <w:pPr>
        <w:pStyle w:val="ConsPlusNonformat"/>
        <w:jc w:val="center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6E47AD" w:rsidRPr="006F2B0B" w:rsidRDefault="006E47AD" w:rsidP="006F2B0B">
      <w:pPr>
        <w:pStyle w:val="ConsPlusNonformat"/>
        <w:jc w:val="center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имущественного характера </w:t>
      </w:r>
      <w:hyperlink r:id="rId7" w:anchor="Par541" w:history="1">
        <w:r w:rsidRPr="006F2B0B">
          <w:rPr>
            <w:rStyle w:val="a3"/>
            <w:rFonts w:ascii="Times New Roman" w:hAnsi="Times New Roman" w:cs="Times New Roman"/>
            <w:color w:val="auto"/>
          </w:rPr>
          <w:t>&lt;2&gt;</w:t>
        </w:r>
      </w:hyperlink>
    </w:p>
    <w:p w:rsidR="006E47AD" w:rsidRPr="006F2B0B" w:rsidRDefault="006E47AD" w:rsidP="00A361FC">
      <w:pPr>
        <w:pStyle w:val="ConsPlusNonformat"/>
        <w:jc w:val="both"/>
        <w:rPr>
          <w:rFonts w:ascii="Times New Roman" w:hAnsi="Times New Roman" w:cs="Times New Roman"/>
        </w:rPr>
      </w:pP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    Я, _________________________________________________________________________________________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6E47AD" w:rsidRPr="006F2B0B" w:rsidRDefault="006E47AD" w:rsidP="00A361FC">
      <w:pPr>
        <w:pStyle w:val="ConsPlusNonformat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r w:rsidR="006F2B0B">
        <w:rPr>
          <w:rFonts w:ascii="Times New Roman" w:hAnsi="Times New Roman" w:cs="Times New Roman"/>
        </w:rPr>
        <w:t xml:space="preserve"> </w:t>
      </w:r>
      <w:proofErr w:type="spellStart"/>
      <w:r w:rsidR="006F2B0B">
        <w:rPr>
          <w:rFonts w:ascii="Times New Roman" w:hAnsi="Times New Roman" w:cs="Times New Roman"/>
        </w:rPr>
        <w:t>зарегистрированный</w:t>
      </w:r>
      <w:proofErr w:type="gramStart"/>
      <w:r w:rsidR="006F2B0B">
        <w:rPr>
          <w:rFonts w:ascii="Times New Roman" w:hAnsi="Times New Roman" w:cs="Times New Roman"/>
        </w:rPr>
        <w:t>.п</w:t>
      </w:r>
      <w:proofErr w:type="gramEnd"/>
      <w:r w:rsidR="006F2B0B">
        <w:rPr>
          <w:rFonts w:ascii="Times New Roman" w:hAnsi="Times New Roman" w:cs="Times New Roman"/>
        </w:rPr>
        <w:t>о.</w:t>
      </w:r>
      <w:r w:rsidRPr="006F2B0B">
        <w:rPr>
          <w:rFonts w:ascii="Times New Roman" w:hAnsi="Times New Roman" w:cs="Times New Roman"/>
        </w:rPr>
        <w:t>адресу</w:t>
      </w:r>
      <w:proofErr w:type="spellEnd"/>
      <w:r w:rsidRPr="006F2B0B">
        <w:rPr>
          <w:rFonts w:ascii="Times New Roman" w:hAnsi="Times New Roman" w:cs="Times New Roman"/>
        </w:rPr>
        <w:t>: _________________________________________________________________</w:t>
      </w:r>
      <w:r w:rsidR="006F2B0B">
        <w:rPr>
          <w:rFonts w:ascii="Times New Roman" w:hAnsi="Times New Roman" w:cs="Times New Roman"/>
        </w:rPr>
        <w:t>___________________________</w:t>
      </w:r>
      <w:r w:rsidRPr="006F2B0B">
        <w:rPr>
          <w:rFonts w:ascii="Times New Roman" w:hAnsi="Times New Roman" w:cs="Times New Roman"/>
        </w:rPr>
        <w:t>,</w:t>
      </w:r>
    </w:p>
    <w:p w:rsidR="006E47AD" w:rsidRPr="006F2B0B" w:rsidRDefault="006E47AD" w:rsidP="00A361FC">
      <w:pPr>
        <w:pStyle w:val="ConsPlusNonformat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(адрес места регистрации)</w:t>
      </w:r>
    </w:p>
    <w:p w:rsidR="006E47AD" w:rsidRPr="006F2B0B" w:rsidRDefault="006E47AD" w:rsidP="00A361FC">
      <w:pPr>
        <w:pStyle w:val="ConsPlusNonformat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 w:rsidRPr="006F2B0B">
        <w:rPr>
          <w:rFonts w:ascii="Times New Roman" w:hAnsi="Times New Roman" w:cs="Times New Roman"/>
        </w:rPr>
        <w:t>нужное</w:t>
      </w:r>
      <w:proofErr w:type="gramEnd"/>
      <w:r w:rsidRPr="006F2B0B">
        <w:rPr>
          <w:rFonts w:ascii="Times New Roman" w:hAnsi="Times New Roman" w:cs="Times New Roman"/>
        </w:rPr>
        <w:t xml:space="preserve"> подчеркнуть)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____________________________________________________________________________________________  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E47AD" w:rsidRPr="006F2B0B" w:rsidRDefault="006E47AD" w:rsidP="00A361FC">
      <w:pPr>
        <w:pStyle w:val="ConsPlusNonformat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6E47AD" w:rsidRPr="006F2B0B" w:rsidRDefault="006E47AD" w:rsidP="00A361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F2B0B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6E47AD" w:rsidRPr="006F2B0B" w:rsidRDefault="006E47AD" w:rsidP="00A361FC">
      <w:pPr>
        <w:pStyle w:val="ConsPlusNonformat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(замещаемая) должность)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E47AD" w:rsidRPr="006F2B0B" w:rsidRDefault="006E47AD" w:rsidP="00A361F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lastRenderedPageBreak/>
        <w:t>за    отчетный   период   с  1  января  20__ г.   по   31  декабря  20__ г. об   имуществе,                         принадлежащем _______________________________________________________________________________</w:t>
      </w:r>
    </w:p>
    <w:p w:rsidR="006E47AD" w:rsidRPr="006F2B0B" w:rsidRDefault="006E47AD" w:rsidP="00A361FC">
      <w:pPr>
        <w:pStyle w:val="ConsPlusNonformat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                                                          (фамилия, имя, отчество)</w:t>
      </w:r>
    </w:p>
    <w:p w:rsidR="006E47AD" w:rsidRPr="006F2B0B" w:rsidRDefault="006E47AD" w:rsidP="00A361FC">
      <w:pPr>
        <w:pStyle w:val="ConsPlusNonformat"/>
        <w:jc w:val="both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</w:rPr>
        <w:t xml:space="preserve">на   праве   собственности,   о   вкладах  в  банках,  ценных  бумагах,  об обязательствах имущественного характера по состоянию на "__" ______ 20__ г. </w:t>
      </w:r>
    </w:p>
    <w:p w:rsidR="006E47AD" w:rsidRPr="006F2B0B" w:rsidRDefault="006E47AD" w:rsidP="00A361FC">
      <w:pPr>
        <w:pStyle w:val="ConsPlusNonformat"/>
        <w:jc w:val="both"/>
        <w:rPr>
          <w:rFonts w:ascii="Times New Roman" w:hAnsi="Times New Roman" w:cs="Times New Roman"/>
        </w:rPr>
      </w:pPr>
    </w:p>
    <w:p w:rsidR="006F2B0B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B0B" w:rsidRDefault="006F2B0B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Раздел 1. Сведения о доходах </w:t>
      </w:r>
      <w:hyperlink r:id="rId8" w:anchor="Par542" w:history="1">
        <w:r w:rsidRPr="00A361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&lt;3&gt;</w:t>
        </w:r>
      </w:hyperlink>
    </w:p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6E47AD" w:rsidRPr="00A361FC" w:rsidTr="006E47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Величина дохода </w:t>
            </w:r>
            <w:hyperlink r:id="rId9" w:anchor="Par543" w:history="1">
              <w:r w:rsidRPr="00A361FC">
                <w:rPr>
                  <w:rStyle w:val="a3"/>
                  <w:color w:val="auto"/>
                  <w:lang w:eastAsia="en-US"/>
                </w:rPr>
                <w:t>&lt;4&gt;</w:t>
              </w:r>
            </w:hyperlink>
            <w:r w:rsidRPr="00A361FC">
              <w:rPr>
                <w:lang w:eastAsia="en-US"/>
              </w:rPr>
              <w:t xml:space="preserve"> (руб.)</w:t>
            </w:r>
          </w:p>
        </w:tc>
      </w:tr>
      <w:tr w:rsidR="006E47AD" w:rsidRPr="00A361FC" w:rsidTr="006E47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</w:tr>
      <w:tr w:rsidR="006E47AD" w:rsidRPr="00A361FC" w:rsidTr="006E47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r:id="rId10" w:anchor="Par544" w:history="1">
        <w:r w:rsidRPr="00A361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&lt;5&gt;</w:t>
        </w:r>
      </w:hyperlink>
    </w:p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6E47AD" w:rsidRPr="00A361FC" w:rsidTr="006E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Основание приобретения </w:t>
            </w:r>
            <w:hyperlink r:id="rId11" w:anchor="Par545" w:history="1">
              <w:r w:rsidRPr="00A361FC">
                <w:rPr>
                  <w:rStyle w:val="a3"/>
                  <w:color w:val="auto"/>
                  <w:lang w:eastAsia="en-US"/>
                </w:rPr>
                <w:t>&lt;6&gt;</w:t>
              </w:r>
            </w:hyperlink>
          </w:p>
        </w:tc>
      </w:tr>
      <w:tr w:rsidR="006E47AD" w:rsidRPr="00A361FC" w:rsidTr="006E47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</w:tr>
      <w:tr w:rsidR="006E47AD" w:rsidRPr="00A361FC" w:rsidTr="006E47A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6E47AD" w:rsidRPr="00A361FC" w:rsidTr="006E47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Вид собственности </w:t>
            </w:r>
            <w:hyperlink r:id="rId12" w:anchor="Par546" w:history="1">
              <w:r w:rsidRPr="00A361FC">
                <w:rPr>
                  <w:rStyle w:val="a3"/>
                  <w:color w:val="auto"/>
                  <w:lang w:eastAsia="en-US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Основание приобретения и источник средств </w:t>
            </w:r>
            <w:hyperlink r:id="rId13" w:anchor="Par547" w:history="1">
              <w:r w:rsidRPr="00A361FC">
                <w:rPr>
                  <w:rStyle w:val="a3"/>
                  <w:color w:val="auto"/>
                  <w:lang w:eastAsia="en-US"/>
                </w:rPr>
                <w:t>&lt;8&gt;</w:t>
              </w:r>
            </w:hyperlink>
          </w:p>
        </w:tc>
      </w:tr>
      <w:tr w:rsidR="006E47AD" w:rsidRPr="00A361FC" w:rsidTr="006E47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6</w:t>
            </w:r>
          </w:p>
        </w:tc>
      </w:tr>
      <w:tr w:rsidR="006E47AD" w:rsidRPr="00A361FC" w:rsidTr="006E47A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Земельные участки </w:t>
            </w:r>
            <w:hyperlink r:id="rId14" w:anchor="Par548" w:history="1">
              <w:r w:rsidRPr="00A361FC">
                <w:rPr>
                  <w:rStyle w:val="a3"/>
                  <w:color w:val="auto"/>
                  <w:lang w:eastAsia="en-US"/>
                </w:rPr>
                <w:t>&lt;9&gt;</w:t>
              </w:r>
            </w:hyperlink>
            <w:r w:rsidRPr="00A361FC">
              <w:rPr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6E47AD" w:rsidRPr="00A361FC" w:rsidTr="006E47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Вид собственности </w:t>
            </w:r>
            <w:hyperlink r:id="rId15" w:anchor="Par549" w:history="1">
              <w:r w:rsidRPr="00A361FC">
                <w:rPr>
                  <w:rStyle w:val="a3"/>
                  <w:color w:val="auto"/>
                  <w:lang w:eastAsia="en-US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Место регистрации</w:t>
            </w:r>
          </w:p>
        </w:tc>
      </w:tr>
      <w:tr w:rsidR="006E47AD" w:rsidRPr="00A361FC" w:rsidTr="006E47A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</w:tr>
      <w:tr w:rsidR="006E47AD" w:rsidRPr="00A361FC" w:rsidTr="006E47A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A361FC">
              <w:rPr>
                <w:lang w:eastAsia="en-US"/>
              </w:rPr>
              <w:t>Мототранспортные</w:t>
            </w:r>
            <w:proofErr w:type="spellEnd"/>
            <w:r w:rsidRPr="00A361FC">
              <w:rPr>
                <w:lang w:eastAsia="en-US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rPr>
          <w:trHeight w:val="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D" w:rsidRPr="00A361FC" w:rsidRDefault="006E47AD" w:rsidP="00A361FC">
            <w:pPr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6E47AD" w:rsidRDefault="006E47AD" w:rsidP="00A361FC">
      <w:pPr>
        <w:autoSpaceDE w:val="0"/>
        <w:autoSpaceDN w:val="0"/>
        <w:adjustRightInd w:val="0"/>
        <w:jc w:val="both"/>
      </w:pPr>
    </w:p>
    <w:p w:rsidR="00E95EB1" w:rsidRPr="00A361FC" w:rsidRDefault="00E95EB1" w:rsidP="00A361F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6E47AD" w:rsidRPr="00A361FC" w:rsidTr="006E47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lastRenderedPageBreak/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Вид и валюта счета </w:t>
            </w:r>
            <w:hyperlink r:id="rId16" w:anchor="Par550" w:history="1">
              <w:r w:rsidRPr="00A361FC">
                <w:rPr>
                  <w:rStyle w:val="a3"/>
                  <w:color w:val="auto"/>
                  <w:lang w:eastAsia="en-US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Остаток на счете </w:t>
            </w:r>
            <w:hyperlink r:id="rId17" w:anchor="Par551" w:history="1">
              <w:r w:rsidRPr="00A361FC">
                <w:rPr>
                  <w:rStyle w:val="a3"/>
                  <w:color w:val="auto"/>
                  <w:lang w:eastAsia="en-US"/>
                </w:rPr>
                <w:t>&lt;12&gt;</w:t>
              </w:r>
            </w:hyperlink>
            <w:r w:rsidRPr="00A361FC">
              <w:rPr>
                <w:lang w:eastAsia="en-US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Сумма поступивших на счет денежных средств </w:t>
            </w:r>
            <w:hyperlink r:id="rId18" w:anchor="Par552" w:history="1">
              <w:r w:rsidRPr="00A361FC">
                <w:rPr>
                  <w:rStyle w:val="a3"/>
                  <w:color w:val="auto"/>
                  <w:lang w:eastAsia="en-US"/>
                </w:rPr>
                <w:t>&lt;13&gt;</w:t>
              </w:r>
            </w:hyperlink>
            <w:r w:rsidRPr="00A361FC">
              <w:rPr>
                <w:lang w:eastAsia="en-US"/>
              </w:rPr>
              <w:t xml:space="preserve"> (руб.)</w:t>
            </w:r>
          </w:p>
        </w:tc>
      </w:tr>
      <w:tr w:rsidR="006E47AD" w:rsidRPr="00A361FC" w:rsidTr="006E47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6</w:t>
            </w:r>
          </w:p>
        </w:tc>
      </w:tr>
      <w:tr w:rsidR="006E47AD" w:rsidRPr="00A361FC" w:rsidTr="006E47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1"/>
      <w:bookmarkEnd w:id="1"/>
      <w:r w:rsidRPr="00A361FC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3"/>
      <w:bookmarkEnd w:id="2"/>
      <w:r w:rsidRPr="00A361FC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6E47AD" w:rsidRPr="00A361FC" w:rsidTr="006E47A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Наименование и организационно-правовая форма организации </w:t>
            </w:r>
            <w:hyperlink r:id="rId19" w:anchor="Par553" w:history="1">
              <w:r w:rsidRPr="00A361FC">
                <w:rPr>
                  <w:rStyle w:val="a3"/>
                  <w:color w:val="auto"/>
                  <w:lang w:eastAsia="en-US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Уставный капитал </w:t>
            </w:r>
            <w:hyperlink r:id="rId20" w:anchor="Par554" w:history="1">
              <w:r w:rsidRPr="00A361FC">
                <w:rPr>
                  <w:rStyle w:val="a3"/>
                  <w:color w:val="auto"/>
                  <w:lang w:eastAsia="en-US"/>
                </w:rPr>
                <w:t>&lt;15&gt;</w:t>
              </w:r>
            </w:hyperlink>
            <w:r w:rsidRPr="00A361FC">
              <w:rPr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Доля участия </w:t>
            </w:r>
            <w:hyperlink r:id="rId21" w:anchor="Par555" w:history="1">
              <w:r w:rsidRPr="00A361FC">
                <w:rPr>
                  <w:rStyle w:val="a3"/>
                  <w:color w:val="auto"/>
                  <w:lang w:eastAsia="en-US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Основание участия </w:t>
            </w:r>
            <w:hyperlink r:id="rId22" w:anchor="Par556" w:history="1">
              <w:r w:rsidRPr="00A361FC">
                <w:rPr>
                  <w:rStyle w:val="a3"/>
                  <w:color w:val="auto"/>
                  <w:lang w:eastAsia="en-US"/>
                </w:rPr>
                <w:t>&lt;17&gt;</w:t>
              </w:r>
            </w:hyperlink>
          </w:p>
        </w:tc>
      </w:tr>
      <w:tr w:rsidR="006E47AD" w:rsidRPr="00A361FC" w:rsidTr="006E47A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6</w:t>
            </w:r>
          </w:p>
        </w:tc>
      </w:tr>
      <w:tr w:rsidR="006E47AD" w:rsidRPr="00A361FC" w:rsidTr="006E47A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Вид ценной бумаги </w:t>
            </w:r>
            <w:hyperlink r:id="rId23" w:anchor="Par557" w:history="1">
              <w:r w:rsidRPr="00A361FC">
                <w:rPr>
                  <w:rStyle w:val="a3"/>
                  <w:color w:val="auto"/>
                  <w:lang w:eastAsia="en-US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Общая стоимость </w:t>
            </w:r>
            <w:hyperlink r:id="rId24" w:anchor="Par558" w:history="1">
              <w:r w:rsidRPr="00A361FC">
                <w:rPr>
                  <w:rStyle w:val="a3"/>
                  <w:color w:val="auto"/>
                  <w:lang w:eastAsia="en-US"/>
                </w:rPr>
                <w:t>&lt;19&gt;</w:t>
              </w:r>
            </w:hyperlink>
            <w:r w:rsidRPr="00A361FC">
              <w:rPr>
                <w:lang w:eastAsia="en-US"/>
              </w:rPr>
              <w:t xml:space="preserve"> (руб.)</w:t>
            </w:r>
          </w:p>
        </w:tc>
      </w:tr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6</w:t>
            </w:r>
          </w:p>
        </w:tc>
      </w:tr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lastRenderedPageBreak/>
        <w:t xml:space="preserve">    Итого   по   </w:t>
      </w:r>
      <w:hyperlink r:id="rId25" w:anchor="Par361" w:history="1">
        <w:r w:rsidRPr="00A361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разделу   5</w:t>
        </w:r>
      </w:hyperlink>
      <w:r w:rsidRPr="00A361FC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_____________________________________________________________________________________________.</w:t>
      </w: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r:id="rId26" w:anchor="Par559" w:history="1">
        <w:r w:rsidRPr="00A361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&lt;20&gt;</w:t>
        </w:r>
      </w:hyperlink>
    </w:p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Вид имущества </w:t>
            </w:r>
            <w:hyperlink r:id="rId27" w:anchor="Par560" w:history="1">
              <w:r w:rsidRPr="00A361FC">
                <w:rPr>
                  <w:rStyle w:val="a3"/>
                  <w:color w:val="auto"/>
                  <w:lang w:eastAsia="en-US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Вид и сроки пользования </w:t>
            </w:r>
            <w:hyperlink r:id="rId28" w:anchor="Par561" w:history="1">
              <w:r w:rsidRPr="00A361FC">
                <w:rPr>
                  <w:rStyle w:val="a3"/>
                  <w:color w:val="auto"/>
                  <w:lang w:eastAsia="en-US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Основание пользования </w:t>
            </w:r>
            <w:hyperlink r:id="rId29" w:anchor="Par562" w:history="1">
              <w:r w:rsidRPr="00A361FC">
                <w:rPr>
                  <w:rStyle w:val="a3"/>
                  <w:color w:val="auto"/>
                  <w:lang w:eastAsia="en-US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Площадь (кв. м)</w:t>
            </w:r>
          </w:p>
        </w:tc>
      </w:tr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6</w:t>
            </w:r>
          </w:p>
        </w:tc>
      </w:tr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r:id="rId30" w:anchor="Par563" w:history="1">
        <w:r w:rsidRPr="00A361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&lt;24&gt;</w:t>
        </w:r>
      </w:hyperlink>
    </w:p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6E47AD" w:rsidRPr="00A361FC" w:rsidTr="006E47A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Содержание обязательства </w:t>
            </w:r>
            <w:hyperlink r:id="rId31" w:anchor="Par564" w:history="1">
              <w:r w:rsidRPr="00A361FC">
                <w:rPr>
                  <w:rStyle w:val="a3"/>
                  <w:color w:val="auto"/>
                  <w:lang w:eastAsia="en-US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Кредитор (должник) </w:t>
            </w:r>
            <w:hyperlink r:id="rId32" w:anchor="Par565" w:history="1">
              <w:r w:rsidRPr="00A361FC">
                <w:rPr>
                  <w:rStyle w:val="a3"/>
                  <w:color w:val="auto"/>
                  <w:lang w:eastAsia="en-US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Основание возникновения </w:t>
            </w:r>
            <w:hyperlink r:id="rId33" w:anchor="Par566" w:history="1">
              <w:r w:rsidRPr="00A361FC">
                <w:rPr>
                  <w:rStyle w:val="a3"/>
                  <w:color w:val="auto"/>
                  <w:lang w:eastAsia="en-US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r:id="rId34" w:anchor="Par567" w:history="1">
              <w:r w:rsidRPr="00A361FC">
                <w:rPr>
                  <w:rStyle w:val="a3"/>
                  <w:color w:val="auto"/>
                  <w:lang w:eastAsia="en-US"/>
                </w:rPr>
                <w:t>&lt;28&gt;</w:t>
              </w:r>
            </w:hyperlink>
            <w:r w:rsidRPr="00A361FC">
              <w:rPr>
                <w:lang w:eastAsia="en-US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 xml:space="preserve">Условия обязательства </w:t>
            </w:r>
            <w:hyperlink r:id="rId35" w:anchor="Par568" w:history="1">
              <w:r w:rsidRPr="00A361FC">
                <w:rPr>
                  <w:rStyle w:val="a3"/>
                  <w:color w:val="auto"/>
                  <w:lang w:eastAsia="en-US"/>
                </w:rPr>
                <w:t>&lt;29&gt;</w:t>
              </w:r>
            </w:hyperlink>
          </w:p>
        </w:tc>
      </w:tr>
      <w:tr w:rsidR="006E47AD" w:rsidRPr="00A361FC" w:rsidTr="006E47A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6</w:t>
            </w:r>
          </w:p>
        </w:tc>
      </w:tr>
      <w:tr w:rsidR="006E47AD" w:rsidRPr="00A361FC" w:rsidTr="006E47A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47AD" w:rsidRPr="00A361FC" w:rsidTr="006E47A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61FC">
              <w:rPr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7AD" w:rsidRPr="00A361FC" w:rsidRDefault="006E47AD" w:rsidP="00A361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 лица, представляющего сведения)</w:t>
      </w: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47AD" w:rsidRPr="00A361FC" w:rsidRDefault="006E47AD" w:rsidP="00A3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FC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6E47AD" w:rsidRPr="00A361FC" w:rsidRDefault="006E47AD" w:rsidP="00A361FC">
      <w:pPr>
        <w:jc w:val="both"/>
        <w:sectPr w:rsidR="006E47AD" w:rsidRPr="00A361FC" w:rsidSect="0033113A">
          <w:pgSz w:w="11905" w:h="16838"/>
          <w:pgMar w:top="426" w:right="851" w:bottom="1134" w:left="1701" w:header="720" w:footer="720" w:gutter="0"/>
          <w:cols w:space="720"/>
        </w:sectPr>
      </w:pPr>
    </w:p>
    <w:p w:rsidR="006E47AD" w:rsidRPr="00A361FC" w:rsidRDefault="006E47AD" w:rsidP="00A361FC">
      <w:pPr>
        <w:autoSpaceDE w:val="0"/>
        <w:autoSpaceDN w:val="0"/>
        <w:adjustRightInd w:val="0"/>
        <w:jc w:val="both"/>
      </w:pPr>
    </w:p>
    <w:p w:rsidR="006E47AD" w:rsidRPr="00A361FC" w:rsidRDefault="006E47AD" w:rsidP="00A361FC">
      <w:pPr>
        <w:autoSpaceDE w:val="0"/>
        <w:autoSpaceDN w:val="0"/>
        <w:adjustRightInd w:val="0"/>
        <w:ind w:firstLine="540"/>
        <w:jc w:val="both"/>
      </w:pPr>
      <w:r w:rsidRPr="00A361FC">
        <w:t>--------------------------------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" w:name="Par540"/>
      <w:bookmarkEnd w:id="3"/>
      <w:r w:rsidRPr="006F2B0B">
        <w:rPr>
          <w:sz w:val="18"/>
          <w:szCs w:val="18"/>
        </w:rPr>
        <w:t>&lt;1</w:t>
      </w:r>
      <w:proofErr w:type="gramStart"/>
      <w:r w:rsidRPr="006F2B0B">
        <w:rPr>
          <w:sz w:val="18"/>
          <w:szCs w:val="18"/>
        </w:rPr>
        <w:t>&gt; З</w:t>
      </w:r>
      <w:proofErr w:type="gramEnd"/>
      <w:r w:rsidRPr="006F2B0B">
        <w:rPr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ar541"/>
      <w:bookmarkEnd w:id="4"/>
      <w:r w:rsidRPr="006F2B0B">
        <w:rPr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5" w:name="Par542"/>
      <w:bookmarkEnd w:id="5"/>
      <w:r w:rsidRPr="006F2B0B">
        <w:rPr>
          <w:sz w:val="18"/>
          <w:szCs w:val="18"/>
        </w:rPr>
        <w:t>&lt;3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6" w:name="Par543"/>
      <w:bookmarkEnd w:id="6"/>
      <w:r w:rsidRPr="006F2B0B">
        <w:rPr>
          <w:sz w:val="18"/>
          <w:szCs w:val="1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7" w:name="Par544"/>
      <w:bookmarkEnd w:id="7"/>
      <w:r w:rsidRPr="006F2B0B">
        <w:rPr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36" w:history="1">
        <w:r w:rsidRPr="006F2B0B">
          <w:rPr>
            <w:rStyle w:val="a3"/>
            <w:color w:val="auto"/>
            <w:sz w:val="18"/>
            <w:szCs w:val="18"/>
          </w:rPr>
          <w:t>статьей 3</w:t>
        </w:r>
      </w:hyperlink>
      <w:r w:rsidRPr="006F2B0B">
        <w:rPr>
          <w:sz w:val="18"/>
          <w:szCs w:val="18"/>
        </w:rPr>
        <w:t xml:space="preserve"> Федерального закона от 3 декабря 2012 г. N 230-ФЗ "О </w:t>
      </w:r>
      <w:proofErr w:type="gramStart"/>
      <w:r w:rsidRPr="006F2B0B">
        <w:rPr>
          <w:sz w:val="18"/>
          <w:szCs w:val="18"/>
        </w:rPr>
        <w:t>контроле за</w:t>
      </w:r>
      <w:proofErr w:type="gramEnd"/>
      <w:r w:rsidRPr="006F2B0B">
        <w:rPr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8" w:name="Par545"/>
      <w:bookmarkEnd w:id="8"/>
      <w:r w:rsidRPr="006F2B0B">
        <w:rPr>
          <w:sz w:val="18"/>
          <w:szCs w:val="18"/>
        </w:rPr>
        <w:t>&lt;6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9" w:name="Par546"/>
      <w:bookmarkEnd w:id="9"/>
      <w:r w:rsidRPr="006F2B0B">
        <w:rPr>
          <w:sz w:val="18"/>
          <w:szCs w:val="18"/>
        </w:rPr>
        <w:t>&lt;7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0" w:name="Par547"/>
      <w:bookmarkEnd w:id="10"/>
      <w:r w:rsidRPr="006F2B0B">
        <w:rPr>
          <w:sz w:val="18"/>
          <w:szCs w:val="18"/>
        </w:rPr>
        <w:t>&lt;8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7" w:history="1">
        <w:r w:rsidRPr="006F2B0B">
          <w:rPr>
            <w:rStyle w:val="a3"/>
            <w:color w:val="auto"/>
            <w:sz w:val="18"/>
            <w:szCs w:val="18"/>
          </w:rPr>
          <w:t>частью 1 статьи 4</w:t>
        </w:r>
      </w:hyperlink>
      <w:r w:rsidRPr="006F2B0B">
        <w:rPr>
          <w:sz w:val="18"/>
          <w:szCs w:val="1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1" w:name="Par548"/>
      <w:bookmarkEnd w:id="11"/>
      <w:r w:rsidRPr="006F2B0B">
        <w:rPr>
          <w:sz w:val="18"/>
          <w:szCs w:val="18"/>
        </w:rPr>
        <w:t>&lt;9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2" w:name="Par549"/>
      <w:bookmarkEnd w:id="12"/>
      <w:r w:rsidRPr="006F2B0B">
        <w:rPr>
          <w:sz w:val="18"/>
          <w:szCs w:val="18"/>
        </w:rPr>
        <w:t>&lt;10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3" w:name="Par550"/>
      <w:bookmarkEnd w:id="13"/>
      <w:r w:rsidRPr="006F2B0B">
        <w:rPr>
          <w:sz w:val="18"/>
          <w:szCs w:val="18"/>
        </w:rPr>
        <w:t>&lt;11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4" w:name="Par551"/>
      <w:bookmarkEnd w:id="14"/>
      <w:r w:rsidRPr="006F2B0B">
        <w:rPr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5" w:name="Par552"/>
      <w:bookmarkEnd w:id="15"/>
      <w:r w:rsidRPr="006F2B0B">
        <w:rPr>
          <w:sz w:val="18"/>
          <w:szCs w:val="18"/>
        </w:rPr>
        <w:t>&lt;13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6" w:name="Par553"/>
      <w:bookmarkEnd w:id="16"/>
      <w:r w:rsidRPr="006F2B0B">
        <w:rPr>
          <w:sz w:val="18"/>
          <w:szCs w:val="18"/>
        </w:rPr>
        <w:t>&lt;14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7" w:name="Par554"/>
      <w:bookmarkEnd w:id="17"/>
      <w:r w:rsidRPr="006F2B0B">
        <w:rPr>
          <w:sz w:val="18"/>
          <w:szCs w:val="1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8" w:name="Par555"/>
      <w:bookmarkEnd w:id="18"/>
      <w:r w:rsidRPr="006F2B0B">
        <w:rPr>
          <w:sz w:val="18"/>
          <w:szCs w:val="1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9" w:name="Par556"/>
      <w:bookmarkEnd w:id="19"/>
      <w:r w:rsidRPr="006F2B0B">
        <w:rPr>
          <w:sz w:val="18"/>
          <w:szCs w:val="18"/>
        </w:rPr>
        <w:t>&lt;17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0" w:name="Par557"/>
      <w:bookmarkEnd w:id="20"/>
      <w:r w:rsidRPr="006F2B0B">
        <w:rPr>
          <w:sz w:val="18"/>
          <w:szCs w:val="1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8" w:anchor="Par363" w:history="1">
        <w:r w:rsidRPr="006F2B0B">
          <w:rPr>
            <w:rStyle w:val="a3"/>
            <w:color w:val="auto"/>
            <w:sz w:val="18"/>
            <w:szCs w:val="18"/>
          </w:rPr>
          <w:t>подразделе 5.1</w:t>
        </w:r>
      </w:hyperlink>
      <w:r w:rsidRPr="006F2B0B">
        <w:rPr>
          <w:sz w:val="18"/>
          <w:szCs w:val="18"/>
        </w:rPr>
        <w:t xml:space="preserve"> "Акции и иное участие в коммерческих организациях и фондах".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1" w:name="Par558"/>
      <w:bookmarkEnd w:id="21"/>
      <w:r w:rsidRPr="006F2B0B">
        <w:rPr>
          <w:sz w:val="18"/>
          <w:szCs w:val="18"/>
        </w:rPr>
        <w:t>&lt;19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2" w:name="Par559"/>
      <w:bookmarkEnd w:id="22"/>
      <w:r w:rsidRPr="006F2B0B">
        <w:rPr>
          <w:sz w:val="18"/>
          <w:szCs w:val="18"/>
        </w:rPr>
        <w:t>&lt;20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по состоянию на отчетную дату.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3" w:name="Par560"/>
      <w:bookmarkEnd w:id="23"/>
      <w:r w:rsidRPr="006F2B0B">
        <w:rPr>
          <w:sz w:val="18"/>
          <w:szCs w:val="18"/>
        </w:rPr>
        <w:t>&lt;21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4" w:name="Par561"/>
      <w:bookmarkEnd w:id="24"/>
      <w:r w:rsidRPr="006F2B0B">
        <w:rPr>
          <w:sz w:val="18"/>
          <w:szCs w:val="18"/>
        </w:rPr>
        <w:t>&lt;22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5" w:name="Par562"/>
      <w:bookmarkEnd w:id="25"/>
      <w:r w:rsidRPr="006F2B0B">
        <w:rPr>
          <w:sz w:val="18"/>
          <w:szCs w:val="18"/>
        </w:rPr>
        <w:t>&lt;23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6" w:name="Par563"/>
      <w:bookmarkEnd w:id="26"/>
      <w:r w:rsidRPr="006F2B0B">
        <w:rPr>
          <w:sz w:val="18"/>
          <w:szCs w:val="18"/>
        </w:rPr>
        <w:t>&lt;24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7" w:name="Par564"/>
      <w:bookmarkEnd w:id="27"/>
      <w:r w:rsidRPr="006F2B0B">
        <w:rPr>
          <w:sz w:val="18"/>
          <w:szCs w:val="18"/>
        </w:rPr>
        <w:t>&lt;25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казывается существо обязательства (заем, кредит и другие).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8" w:name="Par565"/>
      <w:bookmarkEnd w:id="28"/>
      <w:r w:rsidRPr="006F2B0B">
        <w:rPr>
          <w:sz w:val="18"/>
          <w:szCs w:val="18"/>
        </w:rPr>
        <w:t>&lt;26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9" w:name="Par566"/>
      <w:bookmarkEnd w:id="29"/>
      <w:r w:rsidRPr="006F2B0B">
        <w:rPr>
          <w:sz w:val="18"/>
          <w:szCs w:val="18"/>
        </w:rPr>
        <w:t>&lt;27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E47AD" w:rsidRPr="006F2B0B" w:rsidRDefault="006E47AD" w:rsidP="00A361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0" w:name="Par567"/>
      <w:bookmarkEnd w:id="30"/>
      <w:r w:rsidRPr="006F2B0B">
        <w:rPr>
          <w:sz w:val="18"/>
          <w:szCs w:val="18"/>
        </w:rPr>
        <w:t>&lt;28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85B23" w:rsidRPr="006F2B0B" w:rsidRDefault="006E47AD" w:rsidP="006F2B0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1" w:name="Par568"/>
      <w:bookmarkEnd w:id="31"/>
      <w:r w:rsidRPr="006F2B0B">
        <w:rPr>
          <w:sz w:val="18"/>
          <w:szCs w:val="18"/>
        </w:rPr>
        <w:t>&lt;29</w:t>
      </w:r>
      <w:proofErr w:type="gramStart"/>
      <w:r w:rsidRPr="006F2B0B">
        <w:rPr>
          <w:sz w:val="18"/>
          <w:szCs w:val="18"/>
        </w:rPr>
        <w:t>&gt; У</w:t>
      </w:r>
      <w:proofErr w:type="gramEnd"/>
      <w:r w:rsidRPr="006F2B0B">
        <w:rPr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6F2B0B">
        <w:rPr>
          <w:sz w:val="18"/>
          <w:szCs w:val="18"/>
        </w:rPr>
        <w:t>ьства гарантии и поручительства</w:t>
      </w:r>
    </w:p>
    <w:sectPr w:rsidR="00E85B23" w:rsidRPr="006F2B0B" w:rsidSect="00E8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05E"/>
    <w:multiLevelType w:val="hybridMultilevel"/>
    <w:tmpl w:val="7DFE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47AD"/>
    <w:rsid w:val="002D070B"/>
    <w:rsid w:val="00315DA3"/>
    <w:rsid w:val="0033113A"/>
    <w:rsid w:val="00694EBA"/>
    <w:rsid w:val="006E3911"/>
    <w:rsid w:val="006E47AD"/>
    <w:rsid w:val="006F2B0B"/>
    <w:rsid w:val="00892745"/>
    <w:rsid w:val="00A361FC"/>
    <w:rsid w:val="00B22BE7"/>
    <w:rsid w:val="00D11AB4"/>
    <w:rsid w:val="00E85B23"/>
    <w:rsid w:val="00E95EB1"/>
    <w:rsid w:val="00F9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7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47A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6E47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E47AD"/>
  </w:style>
  <w:style w:type="character" w:styleId="a5">
    <w:name w:val="Strong"/>
    <w:basedOn w:val="a0"/>
    <w:uiPriority w:val="22"/>
    <w:qFormat/>
    <w:rsid w:val="006E4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consultantplus://offline/ref=0B05C17F5A45C2CDEADE01151FA2C96971659A781EC62EAB6FC614C18B8AD5987EE48A4706619706f9l1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9C12EAB6FC614C18B8AD5987EE48A4706619707f9l6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4B5B-8DAD-43E2-BA80-5E28062D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8680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cp:lastPrinted>2017-02-13T07:37:00Z</cp:lastPrinted>
  <dcterms:created xsi:type="dcterms:W3CDTF">2017-02-08T03:37:00Z</dcterms:created>
  <dcterms:modified xsi:type="dcterms:W3CDTF">2017-02-13T07:38:00Z</dcterms:modified>
</cp:coreProperties>
</file>