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22" w:rsidRDefault="00890722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01" w:rsidRPr="00B24BD3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9B57C1" w:rsidRPr="00B24BD3" w:rsidRDefault="009B57C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0D9" w:rsidRPr="00B24BD3" w:rsidRDefault="00F52772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BD3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606E3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3601" w:rsidRPr="00B24BD3">
        <w:rPr>
          <w:rFonts w:ascii="Times New Roman" w:eastAsia="Times New Roman" w:hAnsi="Times New Roman" w:cs="Times New Roman"/>
          <w:b/>
          <w:sz w:val="24"/>
          <w:szCs w:val="24"/>
        </w:rPr>
        <w:t>бюджет</w:t>
      </w:r>
      <w:r w:rsidR="000A2B2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83601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196B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Семеновского </w:t>
      </w:r>
      <w:r w:rsidR="00683601" w:rsidRPr="00B24BD3">
        <w:rPr>
          <w:rFonts w:ascii="Times New Roman" w:eastAsia="Times New Roman" w:hAnsi="Times New Roman" w:cs="Times New Roman"/>
          <w:b/>
          <w:sz w:val="24"/>
          <w:szCs w:val="24"/>
        </w:rPr>
        <w:t>МО  на 201</w:t>
      </w:r>
      <w:r w:rsidR="00E5702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83601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5606E3"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3601" w:rsidRPr="00B24BD3" w:rsidRDefault="005606E3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BD3">
        <w:rPr>
          <w:rFonts w:ascii="Times New Roman" w:eastAsia="Times New Roman" w:hAnsi="Times New Roman" w:cs="Times New Roman"/>
          <w:b/>
          <w:sz w:val="24"/>
          <w:szCs w:val="24"/>
        </w:rPr>
        <w:t>и на плановый период 201</w:t>
      </w:r>
      <w:r w:rsidR="00E5702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и 201</w:t>
      </w:r>
      <w:r w:rsidR="00E5702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24BD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BA08B9" w:rsidRDefault="009B57C1" w:rsidP="009B5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подготовке </w:t>
      </w:r>
      <w:r w:rsidR="002102D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прогноза</w:t>
      </w:r>
      <w:r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</w:t>
      </w:r>
      <w:r w:rsidR="00C0196B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Семеновского</w:t>
      </w:r>
      <w:r w:rsidR="00804317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60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на 201</w:t>
      </w:r>
      <w:r w:rsidR="00E57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8360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5606E3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плановый период 201</w:t>
      </w:r>
      <w:r w:rsidR="00E57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606E3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201</w:t>
      </w:r>
      <w:r w:rsidR="00E57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606E3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="0068360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учтены положения Федерального закона от 03.12.2012г. 244-ФЗ «О внесении изменений в Бюджетный кодекс Российской Федерации и отдельные законодательные акты Российской Федерации» (в части изменения нормативов зачисления доходов в бюджеты бюджетной системы Российской Федерации, а также установления дифференцированных нормативов отчислений в местные бюджеты от акцизов на </w:t>
      </w:r>
      <w:r w:rsidR="002102D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нефтепродукты), Федерального закона от 23.07.2013г. №252-ФЗ « О внесении изменений в Бюджетный кодекс Российской Федерации и отдельные законодательные акты Российской Федерации» (в части изменения нормативов зачисления налогов в бюджеты бюджетной системы Российской Федерации), Законом Иркутской области «О межбюджетных трансфертах и нормативов отчислений доходов в местные бюджеты». Прогноз доходов  бюджета </w:t>
      </w:r>
      <w:r w:rsidR="00C0196B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Семеновского </w:t>
      </w:r>
      <w:r w:rsidR="00E57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на 2015 год и на плановый период 2016 и 2017</w:t>
      </w:r>
      <w:r w:rsidR="002102D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осуществлен на основании основных направлениях бюджетной и налоговой политики </w:t>
      </w:r>
      <w:r w:rsidR="00C0196B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Семеновского</w:t>
      </w:r>
      <w:r w:rsidR="00804317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7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на 2015 год и на плановый период 2016 и 2017</w:t>
      </w:r>
      <w:r w:rsidR="002102D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утвержденных в соответствии с принципами, сформулированными в Бюджетном послании Президента Российской Федер</w:t>
      </w:r>
      <w:r w:rsidR="00E57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о бюджетной политике в 2015-2017</w:t>
      </w:r>
      <w:r w:rsidR="002102D1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</w:t>
      </w:r>
      <w:r w:rsidR="00F84D2C" w:rsidRPr="00B24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08B9" w:rsidRDefault="00BA08B9" w:rsidP="009B57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A08B9" w:rsidRPr="00E60E5E" w:rsidRDefault="00BA08B9" w:rsidP="00BA08B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0E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ДОХОДЫ БЮДЖЕТА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019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СЕМЕНОВСКОГО </w:t>
      </w:r>
      <w:r w:rsidRPr="00E60E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</w:t>
      </w:r>
    </w:p>
    <w:p w:rsidR="00683601" w:rsidRPr="007A744C" w:rsidRDefault="00683601" w:rsidP="00A36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44C">
        <w:rPr>
          <w:rFonts w:ascii="Times New Roman" w:eastAsia="Times New Roman" w:hAnsi="Times New Roman" w:cs="Times New Roman"/>
          <w:b/>
          <w:lang w:eastAsia="ru-RU"/>
        </w:rPr>
        <w:t>Основные параметры местного бюджета на 201</w:t>
      </w:r>
      <w:r w:rsidR="00F84D2C" w:rsidRPr="007A744C">
        <w:rPr>
          <w:rFonts w:ascii="Times New Roman" w:eastAsia="Times New Roman" w:hAnsi="Times New Roman" w:cs="Times New Roman"/>
          <w:b/>
          <w:lang w:eastAsia="ru-RU"/>
        </w:rPr>
        <w:t>4</w:t>
      </w:r>
      <w:r w:rsidRPr="007A744C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5606E3" w:rsidRPr="007A744C">
        <w:rPr>
          <w:rFonts w:ascii="Times New Roman" w:eastAsia="Times New Roman" w:hAnsi="Times New Roman" w:cs="Times New Roman"/>
          <w:b/>
          <w:lang w:eastAsia="ru-RU"/>
        </w:rPr>
        <w:t xml:space="preserve"> и на плановый период</w:t>
      </w:r>
      <w:r w:rsidRPr="007A744C">
        <w:rPr>
          <w:rFonts w:ascii="Times New Roman" w:eastAsia="Times New Roman" w:hAnsi="Times New Roman" w:cs="Times New Roman"/>
          <w:lang w:eastAsia="ru-RU"/>
        </w:rPr>
        <w:t xml:space="preserve"> сформированы в следующих объемах:</w:t>
      </w:r>
    </w:p>
    <w:tbl>
      <w:tblPr>
        <w:tblStyle w:val="af6"/>
        <w:tblW w:w="10368" w:type="dxa"/>
        <w:tblLayout w:type="fixed"/>
        <w:tblLook w:val="01E0"/>
      </w:tblPr>
      <w:tblGrid>
        <w:gridCol w:w="4410"/>
        <w:gridCol w:w="2178"/>
        <w:gridCol w:w="1800"/>
        <w:gridCol w:w="1980"/>
      </w:tblGrid>
      <w:tr w:rsidR="005606E3" w:rsidRPr="00E60E5E" w:rsidTr="005606E3">
        <w:tc>
          <w:tcPr>
            <w:tcW w:w="4410" w:type="dxa"/>
          </w:tcPr>
          <w:p w:rsidR="005606E3" w:rsidRPr="00E60E5E" w:rsidRDefault="005606E3" w:rsidP="00A363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0E5E">
              <w:rPr>
                <w:b/>
              </w:rPr>
              <w:t>Основные параметры бюджета</w:t>
            </w:r>
          </w:p>
        </w:tc>
        <w:tc>
          <w:tcPr>
            <w:tcW w:w="2178" w:type="dxa"/>
          </w:tcPr>
          <w:p w:rsidR="005606E3" w:rsidRPr="00E60E5E" w:rsidRDefault="005606E3" w:rsidP="00F84D2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E5E">
              <w:rPr>
                <w:b/>
              </w:rPr>
              <w:t>201</w:t>
            </w:r>
            <w:r w:rsidR="00E5702B">
              <w:rPr>
                <w:b/>
              </w:rPr>
              <w:t>5</w:t>
            </w:r>
            <w:r w:rsidRPr="00E60E5E">
              <w:rPr>
                <w:b/>
              </w:rPr>
              <w:t xml:space="preserve"> год</w:t>
            </w:r>
          </w:p>
        </w:tc>
        <w:tc>
          <w:tcPr>
            <w:tcW w:w="1800" w:type="dxa"/>
          </w:tcPr>
          <w:p w:rsidR="005606E3" w:rsidRPr="00E60E5E" w:rsidRDefault="005606E3" w:rsidP="00E570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0E5E">
              <w:rPr>
                <w:b/>
              </w:rPr>
              <w:t>201</w:t>
            </w:r>
            <w:r w:rsidR="00E5702B">
              <w:rPr>
                <w:b/>
              </w:rPr>
              <w:t>6</w:t>
            </w:r>
            <w:r w:rsidRPr="00E60E5E">
              <w:rPr>
                <w:b/>
              </w:rPr>
              <w:t xml:space="preserve"> год</w:t>
            </w:r>
          </w:p>
        </w:tc>
        <w:tc>
          <w:tcPr>
            <w:tcW w:w="1980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5606E3" w:rsidRPr="00E60E5E">
              <w:rPr>
                <w:b/>
              </w:rPr>
              <w:t xml:space="preserve"> год</w:t>
            </w:r>
          </w:p>
        </w:tc>
      </w:tr>
      <w:tr w:rsidR="005606E3" w:rsidRPr="00E60E5E" w:rsidTr="005606E3">
        <w:tc>
          <w:tcPr>
            <w:tcW w:w="4410" w:type="dxa"/>
          </w:tcPr>
          <w:p w:rsidR="005606E3" w:rsidRPr="00E60E5E" w:rsidRDefault="005606E3" w:rsidP="00A363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0E5E">
              <w:rPr>
                <w:b/>
              </w:rPr>
              <w:t xml:space="preserve">Доходы, </w:t>
            </w:r>
            <w:r w:rsidRPr="00E60E5E">
              <w:t>в том числе:</w:t>
            </w:r>
          </w:p>
        </w:tc>
        <w:tc>
          <w:tcPr>
            <w:tcW w:w="2178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5455,3</w:t>
            </w:r>
          </w:p>
        </w:tc>
        <w:tc>
          <w:tcPr>
            <w:tcW w:w="1800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6147,2</w:t>
            </w:r>
          </w:p>
        </w:tc>
        <w:tc>
          <w:tcPr>
            <w:tcW w:w="1980" w:type="dxa"/>
          </w:tcPr>
          <w:p w:rsidR="005606E3" w:rsidRPr="00E60E5E" w:rsidRDefault="00E5702B" w:rsidP="00B24BD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6529,40</w:t>
            </w:r>
          </w:p>
        </w:tc>
      </w:tr>
      <w:tr w:rsidR="005606E3" w:rsidRPr="00E60E5E" w:rsidTr="005606E3">
        <w:tc>
          <w:tcPr>
            <w:tcW w:w="4410" w:type="dxa"/>
          </w:tcPr>
          <w:p w:rsidR="005606E3" w:rsidRPr="00E60E5E" w:rsidRDefault="005606E3" w:rsidP="00A36396">
            <w:pPr>
              <w:autoSpaceDE w:val="0"/>
              <w:autoSpaceDN w:val="0"/>
              <w:adjustRightInd w:val="0"/>
              <w:jc w:val="both"/>
            </w:pPr>
            <w:r w:rsidRPr="00E60E5E">
              <w:t>налоговые и неналоговые доходы</w:t>
            </w:r>
          </w:p>
        </w:tc>
        <w:tc>
          <w:tcPr>
            <w:tcW w:w="2178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</w:pPr>
            <w:r>
              <w:t>629,8</w:t>
            </w:r>
          </w:p>
        </w:tc>
        <w:tc>
          <w:tcPr>
            <w:tcW w:w="1800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</w:pPr>
            <w:r>
              <w:t>752,4</w:t>
            </w:r>
          </w:p>
        </w:tc>
        <w:tc>
          <w:tcPr>
            <w:tcW w:w="1980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</w:pPr>
            <w:r>
              <w:t>699,2</w:t>
            </w:r>
          </w:p>
        </w:tc>
      </w:tr>
      <w:tr w:rsidR="005606E3" w:rsidRPr="00E60E5E" w:rsidTr="005606E3">
        <w:tc>
          <w:tcPr>
            <w:tcW w:w="4410" w:type="dxa"/>
          </w:tcPr>
          <w:p w:rsidR="005606E3" w:rsidRPr="00E60E5E" w:rsidRDefault="005606E3" w:rsidP="00A36396">
            <w:pPr>
              <w:autoSpaceDE w:val="0"/>
              <w:autoSpaceDN w:val="0"/>
              <w:adjustRightInd w:val="0"/>
              <w:jc w:val="both"/>
            </w:pPr>
            <w:r w:rsidRPr="00E60E5E">
              <w:t>безвозмездные перечисления</w:t>
            </w:r>
          </w:p>
        </w:tc>
        <w:tc>
          <w:tcPr>
            <w:tcW w:w="2178" w:type="dxa"/>
          </w:tcPr>
          <w:p w:rsidR="005606E3" w:rsidRPr="00E60E5E" w:rsidRDefault="00E5702B" w:rsidP="004232BC">
            <w:pPr>
              <w:autoSpaceDE w:val="0"/>
              <w:autoSpaceDN w:val="0"/>
              <w:adjustRightInd w:val="0"/>
              <w:jc w:val="center"/>
            </w:pPr>
            <w:r>
              <w:t>4825,5</w:t>
            </w:r>
          </w:p>
        </w:tc>
        <w:tc>
          <w:tcPr>
            <w:tcW w:w="1800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</w:pPr>
            <w:r>
              <w:t>5394,8</w:t>
            </w:r>
          </w:p>
        </w:tc>
        <w:tc>
          <w:tcPr>
            <w:tcW w:w="1980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</w:pPr>
            <w:r>
              <w:t>5830,2</w:t>
            </w:r>
          </w:p>
        </w:tc>
      </w:tr>
      <w:tr w:rsidR="005606E3" w:rsidRPr="00E60E5E" w:rsidTr="005606E3">
        <w:tc>
          <w:tcPr>
            <w:tcW w:w="4410" w:type="dxa"/>
          </w:tcPr>
          <w:p w:rsidR="005606E3" w:rsidRPr="00E60E5E" w:rsidRDefault="005606E3" w:rsidP="00A36396">
            <w:pPr>
              <w:autoSpaceDE w:val="0"/>
              <w:autoSpaceDN w:val="0"/>
              <w:adjustRightInd w:val="0"/>
              <w:jc w:val="both"/>
            </w:pPr>
            <w:r w:rsidRPr="00E60E5E">
              <w:rPr>
                <w:b/>
              </w:rPr>
              <w:t>Расходы</w:t>
            </w:r>
          </w:p>
        </w:tc>
        <w:tc>
          <w:tcPr>
            <w:tcW w:w="2178" w:type="dxa"/>
          </w:tcPr>
          <w:p w:rsidR="005606E3" w:rsidRPr="00E60E5E" w:rsidRDefault="00E5702B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5486,79</w:t>
            </w:r>
          </w:p>
        </w:tc>
        <w:tc>
          <w:tcPr>
            <w:tcW w:w="1800" w:type="dxa"/>
          </w:tcPr>
          <w:p w:rsidR="005606E3" w:rsidRPr="00F95DC8" w:rsidRDefault="00F95DC8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6184</w:t>
            </w:r>
            <w:r>
              <w:rPr>
                <w:b/>
              </w:rPr>
              <w:t>,82</w:t>
            </w:r>
          </w:p>
        </w:tc>
        <w:tc>
          <w:tcPr>
            <w:tcW w:w="1980" w:type="dxa"/>
          </w:tcPr>
          <w:p w:rsidR="005606E3" w:rsidRPr="00E60E5E" w:rsidRDefault="00F95DC8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6564,36</w:t>
            </w:r>
          </w:p>
        </w:tc>
      </w:tr>
      <w:tr w:rsidR="00B24BD3" w:rsidRPr="00E60E5E" w:rsidTr="005606E3">
        <w:tc>
          <w:tcPr>
            <w:tcW w:w="4410" w:type="dxa"/>
          </w:tcPr>
          <w:p w:rsidR="00B24BD3" w:rsidRPr="00E60E5E" w:rsidRDefault="00B24BD3" w:rsidP="00A363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Условно утвержденные </w:t>
            </w:r>
          </w:p>
        </w:tc>
        <w:tc>
          <w:tcPr>
            <w:tcW w:w="2178" w:type="dxa"/>
          </w:tcPr>
          <w:p w:rsidR="00B24BD3" w:rsidRDefault="00B24BD3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24BD3" w:rsidRDefault="00E5702B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70,24</w:t>
            </w:r>
          </w:p>
        </w:tc>
        <w:tc>
          <w:tcPr>
            <w:tcW w:w="1980" w:type="dxa"/>
          </w:tcPr>
          <w:p w:rsidR="00B24BD3" w:rsidRDefault="00E5702B" w:rsidP="00E332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123,93</w:t>
            </w:r>
          </w:p>
        </w:tc>
      </w:tr>
      <w:tr w:rsidR="005606E3" w:rsidRPr="00E60E5E" w:rsidTr="005606E3">
        <w:tc>
          <w:tcPr>
            <w:tcW w:w="4410" w:type="dxa"/>
          </w:tcPr>
          <w:p w:rsidR="005606E3" w:rsidRPr="00E60E5E" w:rsidRDefault="004C498F" w:rsidP="00A3639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60E5E">
              <w:rPr>
                <w:b/>
              </w:rPr>
              <w:t>Дефицит</w:t>
            </w:r>
          </w:p>
        </w:tc>
        <w:tc>
          <w:tcPr>
            <w:tcW w:w="2178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</w:pPr>
            <w:r>
              <w:t>31,49</w:t>
            </w:r>
          </w:p>
        </w:tc>
        <w:tc>
          <w:tcPr>
            <w:tcW w:w="1800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</w:pPr>
            <w:r>
              <w:t>37,62</w:t>
            </w:r>
          </w:p>
        </w:tc>
        <w:tc>
          <w:tcPr>
            <w:tcW w:w="1980" w:type="dxa"/>
          </w:tcPr>
          <w:p w:rsidR="005606E3" w:rsidRPr="00E60E5E" w:rsidRDefault="00E5702B" w:rsidP="00A36396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34,96</w:t>
            </w:r>
          </w:p>
        </w:tc>
      </w:tr>
    </w:tbl>
    <w:p w:rsidR="00E60E5E" w:rsidRDefault="00E60E5E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0D9" w:rsidRPr="007A744C" w:rsidRDefault="00683601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A744C">
        <w:rPr>
          <w:rFonts w:ascii="Times New Roman" w:eastAsia="Times New Roman" w:hAnsi="Times New Roman" w:cs="Times New Roman"/>
          <w:b/>
        </w:rPr>
        <w:t>Основные характеристики прогноза поступлений доходов</w:t>
      </w:r>
    </w:p>
    <w:p w:rsidR="00683601" w:rsidRDefault="00B3041B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бюджет </w:t>
      </w:r>
      <w:r w:rsidR="00C0196B">
        <w:rPr>
          <w:rFonts w:ascii="Times New Roman" w:eastAsia="Times New Roman" w:hAnsi="Times New Roman" w:cs="Times New Roman"/>
          <w:b/>
        </w:rPr>
        <w:t>Семеновского</w:t>
      </w:r>
      <w:r w:rsidR="00804317">
        <w:rPr>
          <w:rFonts w:ascii="Times New Roman" w:eastAsia="Times New Roman" w:hAnsi="Times New Roman" w:cs="Times New Roman"/>
          <w:b/>
        </w:rPr>
        <w:t xml:space="preserve"> </w:t>
      </w:r>
      <w:r w:rsidR="00750561" w:rsidRPr="007A744C">
        <w:rPr>
          <w:rFonts w:ascii="Times New Roman" w:eastAsia="Times New Roman" w:hAnsi="Times New Roman" w:cs="Times New Roman"/>
          <w:b/>
        </w:rPr>
        <w:t xml:space="preserve">МО </w:t>
      </w:r>
      <w:r w:rsidR="00683601" w:rsidRPr="007A744C">
        <w:rPr>
          <w:rFonts w:ascii="Times New Roman" w:eastAsia="Times New Roman" w:hAnsi="Times New Roman" w:cs="Times New Roman"/>
          <w:b/>
        </w:rPr>
        <w:t>на 201</w:t>
      </w:r>
      <w:r w:rsidR="00E5702B">
        <w:rPr>
          <w:rFonts w:ascii="Times New Roman" w:eastAsia="Times New Roman" w:hAnsi="Times New Roman" w:cs="Times New Roman"/>
          <w:b/>
        </w:rPr>
        <w:t>5</w:t>
      </w:r>
      <w:r w:rsidR="00683601" w:rsidRPr="007A744C">
        <w:rPr>
          <w:rFonts w:ascii="Times New Roman" w:eastAsia="Times New Roman" w:hAnsi="Times New Roman" w:cs="Times New Roman"/>
          <w:b/>
        </w:rPr>
        <w:t>-201</w:t>
      </w:r>
      <w:r w:rsidR="00E5702B">
        <w:rPr>
          <w:rFonts w:ascii="Times New Roman" w:eastAsia="Times New Roman" w:hAnsi="Times New Roman" w:cs="Times New Roman"/>
          <w:b/>
        </w:rPr>
        <w:t>7</w:t>
      </w:r>
      <w:r w:rsidR="00683601" w:rsidRPr="007A744C">
        <w:rPr>
          <w:rFonts w:ascii="Times New Roman" w:eastAsia="Times New Roman" w:hAnsi="Times New Roman" w:cs="Times New Roman"/>
          <w:b/>
        </w:rPr>
        <w:t xml:space="preserve"> годы</w:t>
      </w:r>
    </w:p>
    <w:p w:rsidR="00EC232F" w:rsidRDefault="00EC232F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962" w:type="dxa"/>
        <w:tblInd w:w="-318" w:type="dxa"/>
        <w:tblLayout w:type="fixed"/>
        <w:tblLook w:val="04A0"/>
      </w:tblPr>
      <w:tblGrid>
        <w:gridCol w:w="3120"/>
        <w:gridCol w:w="1984"/>
        <w:gridCol w:w="760"/>
        <w:gridCol w:w="799"/>
        <w:gridCol w:w="787"/>
        <w:gridCol w:w="615"/>
        <w:gridCol w:w="880"/>
        <w:gridCol w:w="615"/>
        <w:gridCol w:w="787"/>
        <w:gridCol w:w="615"/>
      </w:tblGrid>
      <w:tr w:rsidR="00985275" w:rsidRPr="0081050E" w:rsidTr="007E7B22">
        <w:trPr>
          <w:trHeight w:val="2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81050E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2014</w:t>
            </w:r>
            <w:r w:rsidR="00985275"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план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81050E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2014</w:t>
            </w:r>
            <w:r w:rsidR="00985275"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факт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81050E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2015 </w:t>
            </w:r>
            <w:r w:rsidR="00985275"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 роста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81050E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</w:t>
            </w:r>
            <w:r w:rsidR="00985275"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прогноз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0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>%</w:t>
            </w: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роста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985275" w:rsidRDefault="0081050E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  <w:r w:rsidR="00985275"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прогноз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5275" w:rsidRPr="0081050E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810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  <w:t xml:space="preserve">%  роста </w:t>
            </w:r>
          </w:p>
        </w:tc>
      </w:tr>
      <w:tr w:rsidR="00985275" w:rsidRPr="0081050E" w:rsidTr="007E7B22">
        <w:trPr>
          <w:trHeight w:val="25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81050E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85275" w:rsidRPr="00985275" w:rsidTr="007E7B22">
        <w:trPr>
          <w:trHeight w:val="19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85275" w:rsidRPr="00985275" w:rsidTr="007E7B22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836,5</w:t>
            </w:r>
            <w:r w:rsidR="00985275"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583,9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629,8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6048EB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752,4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6048EB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699,2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6048EB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19,7</w:t>
            </w:r>
          </w:p>
        </w:tc>
      </w:tr>
      <w:tr w:rsidR="00985275" w:rsidRPr="00985275" w:rsidTr="007E7B22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205,3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</w:tr>
      <w:tr w:rsidR="00985275" w:rsidRPr="00985275" w:rsidTr="007E7B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355,5</w:t>
            </w:r>
            <w:r w:rsidR="00985275"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287,7</w:t>
            </w:r>
            <w:r w:rsidR="00985275"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401,4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</w:t>
            </w:r>
          </w:p>
        </w:tc>
      </w:tr>
      <w:tr w:rsidR="00985275" w:rsidRPr="00985275" w:rsidTr="007E7B22">
        <w:trPr>
          <w:trHeight w:val="4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</w:tr>
      <w:tr w:rsidR="00985275" w:rsidRPr="00985275" w:rsidTr="007E7B22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</w:tr>
      <w:tr w:rsidR="00985275" w:rsidRPr="00985275" w:rsidTr="007E7B22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1 08 00000 00 0000 000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</w:t>
            </w:r>
          </w:p>
        </w:tc>
      </w:tr>
      <w:tr w:rsidR="00985275" w:rsidRPr="00985275" w:rsidTr="007E7B2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</w:t>
            </w:r>
            <w:r w:rsidR="00985275"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</w:t>
            </w:r>
          </w:p>
        </w:tc>
      </w:tr>
      <w:tr w:rsidR="00985275" w:rsidRPr="00985275" w:rsidTr="007E7B22">
        <w:trPr>
          <w:trHeight w:val="4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202 00000 00 0000 151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7377,6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5859,5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4825,5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5394,8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5830,2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</w:t>
            </w:r>
          </w:p>
        </w:tc>
      </w:tr>
      <w:tr w:rsidR="00985275" w:rsidRPr="00985275" w:rsidTr="007E7B22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1257,7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1296,0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989,7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</w:t>
            </w:r>
          </w:p>
        </w:tc>
      </w:tr>
      <w:tr w:rsidR="00985275" w:rsidRPr="00985275" w:rsidTr="007E7B22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754,7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</w:t>
            </w:r>
          </w:p>
        </w:tc>
      </w:tr>
      <w:tr w:rsidR="00985275" w:rsidRPr="00985275" w:rsidTr="007E7B22">
        <w:trPr>
          <w:trHeight w:val="3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2 02 02999 10 0000 151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4678,1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3773,2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2761,3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B24B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3258,8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3972,7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</w:tr>
      <w:tr w:rsidR="00985275" w:rsidRPr="00985275" w:rsidTr="007E7B22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275" w:rsidRPr="00985275" w:rsidRDefault="00985275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</w:t>
            </w:r>
          </w:p>
        </w:tc>
      </w:tr>
      <w:tr w:rsidR="0081050E" w:rsidRPr="00985275" w:rsidTr="007E7B22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0E" w:rsidRPr="00985275" w:rsidRDefault="0081050E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50E" w:rsidRPr="00985275" w:rsidRDefault="0081050E" w:rsidP="00985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05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202 03024 10 0000 151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0E" w:rsidRPr="00985275" w:rsidRDefault="0081050E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0E" w:rsidRPr="00985275" w:rsidRDefault="0081050E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50E" w:rsidRPr="00985275" w:rsidRDefault="0081050E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0E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0E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0E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0E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50E" w:rsidRPr="00985275" w:rsidRDefault="0081050E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985275" w:rsidRPr="00985275" w:rsidTr="007E7B22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8214,1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E30EC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6443,4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75" w:rsidRPr="00985275" w:rsidRDefault="008C5490" w:rsidP="0098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5455,3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11898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6147,2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F11898" w:rsidP="00B24B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6529,4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75" w:rsidRPr="00985275" w:rsidRDefault="00985275" w:rsidP="009852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852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</w:tr>
    </w:tbl>
    <w:p w:rsidR="00750561" w:rsidRDefault="00750561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196B" w:rsidRDefault="00C0196B" w:rsidP="000360D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72D7" w:rsidRPr="00E60E5E" w:rsidRDefault="00BB72D7" w:rsidP="00A3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50E" w:rsidRDefault="0081050E" w:rsidP="00253F9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3F92" w:rsidRPr="00B24BD3" w:rsidRDefault="007A744C" w:rsidP="00253F9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BD3">
        <w:rPr>
          <w:rFonts w:ascii="Times New Roman" w:eastAsia="Calibri" w:hAnsi="Times New Roman" w:cs="Times New Roman"/>
          <w:b/>
          <w:sz w:val="24"/>
          <w:szCs w:val="24"/>
        </w:rPr>
        <w:t xml:space="preserve">РАСХОДНАЯ ЧАСТЬ  БЮДЖЕТА </w:t>
      </w:r>
      <w:r w:rsidR="00985275" w:rsidRPr="00B24BD3">
        <w:rPr>
          <w:rFonts w:ascii="Times New Roman" w:eastAsia="Calibri" w:hAnsi="Times New Roman" w:cs="Times New Roman"/>
          <w:b/>
          <w:sz w:val="24"/>
          <w:szCs w:val="24"/>
        </w:rPr>
        <w:t xml:space="preserve">СЕМЕНОВСКОГО </w:t>
      </w:r>
      <w:r w:rsidRPr="00B24BD3">
        <w:rPr>
          <w:rFonts w:ascii="Times New Roman" w:eastAsia="Calibri" w:hAnsi="Times New Roman" w:cs="Times New Roman"/>
          <w:b/>
          <w:sz w:val="24"/>
          <w:szCs w:val="24"/>
        </w:rPr>
        <w:t xml:space="preserve">МО </w:t>
      </w:r>
    </w:p>
    <w:p w:rsidR="00253F92" w:rsidRPr="00B24BD3" w:rsidRDefault="00253F92" w:rsidP="0098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>При формировании расходной части местного бюджета учитывались следующие основные подходы:</w:t>
      </w:r>
    </w:p>
    <w:p w:rsidR="00E2004D" w:rsidRPr="00B24BD3" w:rsidRDefault="00253F92" w:rsidP="0098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>1. Проектировки расходов местного бюджета на 201</w:t>
      </w:r>
      <w:r w:rsidR="0093074C">
        <w:rPr>
          <w:rFonts w:ascii="Times New Roman" w:eastAsia="Calibri" w:hAnsi="Times New Roman" w:cs="Times New Roman"/>
          <w:sz w:val="24"/>
          <w:szCs w:val="24"/>
        </w:rPr>
        <w:t>5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201</w:t>
      </w:r>
      <w:r w:rsidR="0093074C">
        <w:rPr>
          <w:rFonts w:ascii="Times New Roman" w:eastAsia="Calibri" w:hAnsi="Times New Roman" w:cs="Times New Roman"/>
          <w:sz w:val="24"/>
          <w:szCs w:val="24"/>
        </w:rPr>
        <w:t>6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="0093074C">
        <w:rPr>
          <w:rFonts w:ascii="Times New Roman" w:eastAsia="Calibri" w:hAnsi="Times New Roman" w:cs="Times New Roman"/>
          <w:sz w:val="24"/>
          <w:szCs w:val="24"/>
        </w:rPr>
        <w:t>7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годов рассчитывались на основе действующего законодательства Российской Федерации, Иркутской области с учетом разграничения расходных полномочий. </w:t>
      </w:r>
    </w:p>
    <w:p w:rsidR="00253F92" w:rsidRPr="00B24BD3" w:rsidRDefault="00253F92" w:rsidP="0098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>2.</w:t>
      </w:r>
      <w:r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Расходы, осуществляемые за счет средств федерального и областного бюджета, предусмотрены в полном объеме в соответствии с </w:t>
      </w:r>
      <w:r w:rsidRPr="00B24BD3">
        <w:rPr>
          <w:rFonts w:ascii="Times New Roman" w:hAnsi="Times New Roman"/>
          <w:sz w:val="24"/>
          <w:szCs w:val="24"/>
          <w:lang w:eastAsia="ru-RU"/>
        </w:rPr>
        <w:t>законом Иркутской области «Об областном бюджете на 201</w:t>
      </w:r>
      <w:r w:rsidR="0093074C">
        <w:rPr>
          <w:rFonts w:ascii="Times New Roman" w:hAnsi="Times New Roman"/>
          <w:sz w:val="24"/>
          <w:szCs w:val="24"/>
          <w:lang w:eastAsia="ru-RU"/>
        </w:rPr>
        <w:t>5 год и на плановый период 2016</w:t>
      </w:r>
      <w:r w:rsidR="00E2004D" w:rsidRPr="00B24BD3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 w:rsidR="0093074C">
        <w:rPr>
          <w:rFonts w:ascii="Times New Roman" w:hAnsi="Times New Roman"/>
          <w:sz w:val="24"/>
          <w:szCs w:val="24"/>
          <w:lang w:eastAsia="ru-RU"/>
        </w:rPr>
        <w:t>7</w:t>
      </w:r>
      <w:r w:rsidR="00E2004D" w:rsidRPr="00B24BD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253F92" w:rsidRDefault="00253F92" w:rsidP="0098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Основные параметры бюджета </w:t>
      </w:r>
      <w:r w:rsidR="00985275" w:rsidRPr="00B24BD3">
        <w:rPr>
          <w:rFonts w:ascii="Times New Roman" w:eastAsia="Calibri" w:hAnsi="Times New Roman" w:cs="Times New Roman"/>
          <w:sz w:val="24"/>
          <w:szCs w:val="24"/>
        </w:rPr>
        <w:t xml:space="preserve">Семеновского </w:t>
      </w:r>
      <w:r w:rsidRPr="00B24BD3">
        <w:rPr>
          <w:rFonts w:ascii="Times New Roman" w:eastAsia="Calibri" w:hAnsi="Times New Roman" w:cs="Times New Roman"/>
          <w:sz w:val="24"/>
          <w:szCs w:val="24"/>
        </w:rPr>
        <w:t>МО на 201</w:t>
      </w:r>
      <w:r w:rsidR="0093074C">
        <w:rPr>
          <w:rFonts w:ascii="Times New Roman" w:eastAsia="Calibri" w:hAnsi="Times New Roman" w:cs="Times New Roman"/>
          <w:sz w:val="24"/>
          <w:szCs w:val="24"/>
        </w:rPr>
        <w:t>5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201</w:t>
      </w:r>
      <w:r w:rsidR="0093074C">
        <w:rPr>
          <w:rFonts w:ascii="Times New Roman" w:eastAsia="Calibri" w:hAnsi="Times New Roman" w:cs="Times New Roman"/>
          <w:sz w:val="24"/>
          <w:szCs w:val="24"/>
        </w:rPr>
        <w:t>6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и 201</w:t>
      </w:r>
      <w:r w:rsidR="0093074C">
        <w:rPr>
          <w:rFonts w:ascii="Times New Roman" w:eastAsia="Calibri" w:hAnsi="Times New Roman" w:cs="Times New Roman"/>
          <w:sz w:val="24"/>
          <w:szCs w:val="24"/>
        </w:rPr>
        <w:t>7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годов сформированы в следующих объемах:</w:t>
      </w:r>
    </w:p>
    <w:p w:rsidR="00B24BD3" w:rsidRPr="00B24BD3" w:rsidRDefault="00B24BD3" w:rsidP="00984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178"/>
        <w:gridCol w:w="1800"/>
        <w:gridCol w:w="1980"/>
      </w:tblGrid>
      <w:tr w:rsidR="00253F92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2" w:rsidRPr="00E60E5E" w:rsidRDefault="00253F92" w:rsidP="00DE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2" w:rsidRPr="00E60E5E" w:rsidRDefault="00253F92" w:rsidP="00E2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930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2" w:rsidRPr="00E60E5E" w:rsidRDefault="00253F92" w:rsidP="00E2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930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92" w:rsidRPr="00E60E5E" w:rsidRDefault="00253F92" w:rsidP="00E2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9307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B24BD3" w:rsidP="00F11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5DC8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290D81" w:rsidP="00F1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5DC8">
              <w:rPr>
                <w:rFonts w:ascii="Times New Roman" w:hAnsi="Times New Roman" w:cs="Times New Roman"/>
                <w:b/>
              </w:rPr>
              <w:t>5486,79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290D81" w:rsidP="00F1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5DC8">
              <w:rPr>
                <w:rFonts w:ascii="Times New Roman" w:hAnsi="Times New Roman" w:cs="Times New Roman"/>
                <w:b/>
              </w:rPr>
              <w:t>61</w:t>
            </w:r>
            <w:r w:rsidR="00F95DC8" w:rsidRPr="00F95DC8">
              <w:rPr>
                <w:rFonts w:ascii="Times New Roman" w:hAnsi="Times New Roman" w:cs="Times New Roman"/>
                <w:b/>
              </w:rPr>
              <w:t>84,82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F95DC8" w:rsidP="00F1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5DC8">
              <w:rPr>
                <w:rFonts w:ascii="Times New Roman" w:hAnsi="Times New Roman" w:cs="Times New Roman"/>
                <w:b/>
              </w:rPr>
              <w:t>6564,36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B24BD3" w:rsidP="00F11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95DC8">
              <w:rPr>
                <w:rFonts w:ascii="Times New Roman" w:hAnsi="Times New Roman" w:cs="Times New Roman"/>
                <w:b/>
              </w:rPr>
              <w:t xml:space="preserve">Условно утвержденные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B24BD3" w:rsidP="00F1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290D81" w:rsidP="00F1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5DC8">
              <w:rPr>
                <w:rFonts w:ascii="Times New Roman" w:hAnsi="Times New Roman" w:cs="Times New Roman"/>
                <w:b/>
              </w:rPr>
              <w:t>70,24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290D81" w:rsidP="00F1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95DC8">
              <w:rPr>
                <w:rFonts w:ascii="Times New Roman" w:hAnsi="Times New Roman" w:cs="Times New Roman"/>
                <w:b/>
              </w:rPr>
              <w:t>123,93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B24BD3" w:rsidP="00F11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95DC8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290D81" w:rsidP="00F1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5DC8">
              <w:rPr>
                <w:rFonts w:ascii="Times New Roman" w:hAnsi="Times New Roman" w:cs="Times New Roman"/>
              </w:rPr>
              <w:t>31,49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290D81" w:rsidP="00F1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5DC8">
              <w:rPr>
                <w:rFonts w:ascii="Times New Roman" w:hAnsi="Times New Roman" w:cs="Times New Roman"/>
              </w:rPr>
              <w:t>37,62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F95DC8" w:rsidRDefault="00290D81" w:rsidP="00F1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5DC8">
              <w:rPr>
                <w:rFonts w:ascii="Times New Roman" w:hAnsi="Times New Roman" w:cs="Times New Roman"/>
              </w:rPr>
              <w:t>34,96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Верхний предел муниципального  долга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290D81" w:rsidP="00F11898">
            <w:pPr>
              <w:autoSpaceDE w:val="0"/>
              <w:autoSpaceDN w:val="0"/>
              <w:adjustRightInd w:val="0"/>
              <w:jc w:val="center"/>
            </w:pPr>
            <w:r>
              <w:t>15,75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290D81" w:rsidP="00F11898">
            <w:pPr>
              <w:autoSpaceDE w:val="0"/>
              <w:autoSpaceDN w:val="0"/>
              <w:adjustRightInd w:val="0"/>
              <w:jc w:val="center"/>
            </w:pPr>
            <w:r>
              <w:t>35,94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290D81" w:rsidP="00F11898">
            <w:pPr>
              <w:autoSpaceDE w:val="0"/>
              <w:autoSpaceDN w:val="0"/>
              <w:adjustRightInd w:val="0"/>
              <w:jc w:val="center"/>
            </w:pPr>
            <w:r>
              <w:t>2,47</w:t>
            </w:r>
          </w:p>
        </w:tc>
      </w:tr>
      <w:tr w:rsidR="00B24BD3" w:rsidRPr="00E60E5E" w:rsidTr="00DE38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5C0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E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3" w:rsidRPr="00E60E5E" w:rsidRDefault="00B24BD3" w:rsidP="00DE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B24BD3" w:rsidRDefault="00B24BD3" w:rsidP="00253F9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B24BD3" w:rsidRDefault="00253F92" w:rsidP="00B24BD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E60E5E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Раздел 0100 «Общегосударственные расходы»</w:t>
      </w:r>
    </w:p>
    <w:p w:rsidR="00253F92" w:rsidRPr="00B24BD3" w:rsidRDefault="0059128A" w:rsidP="00B24B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53F92" w:rsidRPr="00B24BD3">
        <w:rPr>
          <w:rFonts w:ascii="Times New Roman" w:eastAsia="Calibri" w:hAnsi="Times New Roman" w:cs="Times New Roman"/>
          <w:sz w:val="24"/>
          <w:szCs w:val="24"/>
        </w:rPr>
        <w:t xml:space="preserve">По Разделу 0100 «Общегосударственные расходы» отражаются расходы на функционирование высшего должностного лица муниципального образования,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финансового (финансово-бюджетного) надзора и другие общегосударственные вопросы. Расходы по данному разделу на 201</w:t>
      </w:r>
      <w:r w:rsidR="00B92F0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 w:rsidR="00B92F0E">
        <w:rPr>
          <w:rFonts w:ascii="Times New Roman" w:eastAsia="Calibri" w:hAnsi="Times New Roman" w:cs="Times New Roman"/>
          <w:sz w:val="24"/>
          <w:szCs w:val="24"/>
          <w:lang w:eastAsia="ru-RU"/>
        </w:rPr>
        <w:t>3521,0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на 201</w:t>
      </w:r>
      <w:r w:rsidR="00B92F0E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137E8B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706346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2F0E">
        <w:rPr>
          <w:rFonts w:ascii="Times New Roman" w:eastAsia="Calibri" w:hAnsi="Times New Roman" w:cs="Times New Roman"/>
          <w:sz w:val="24"/>
          <w:szCs w:val="24"/>
          <w:lang w:eastAsia="ru-RU"/>
        </w:rPr>
        <w:t>3531,0 тыс.руб., на 2017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 </w:t>
      </w:r>
      <w:r w:rsidR="00706346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2F0E">
        <w:rPr>
          <w:rFonts w:ascii="Times New Roman" w:eastAsia="Calibri" w:hAnsi="Times New Roman" w:cs="Times New Roman"/>
          <w:sz w:val="24"/>
          <w:szCs w:val="24"/>
          <w:lang w:eastAsia="ru-RU"/>
        </w:rPr>
        <w:t>3541,0</w:t>
      </w:r>
      <w:r w:rsidR="00706346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3F92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тыс.руб.</w:t>
      </w:r>
    </w:p>
    <w:p w:rsidR="00B24BD3" w:rsidRDefault="00253F92" w:rsidP="00253F9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BD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</w:t>
      </w:r>
      <w:r w:rsidR="00E2004D"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</w:t>
      </w:r>
      <w:r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предусмотрен в сумме </w:t>
      </w:r>
      <w:r w:rsidR="00B92F0E">
        <w:rPr>
          <w:rFonts w:ascii="Times New Roman" w:eastAsia="Calibri" w:hAnsi="Times New Roman" w:cs="Times New Roman"/>
          <w:sz w:val="24"/>
          <w:szCs w:val="24"/>
          <w:lang w:eastAsia="ru-RU"/>
        </w:rPr>
        <w:t>526,7</w:t>
      </w:r>
      <w:r w:rsid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руб. на 201</w:t>
      </w:r>
      <w:r w:rsidR="00B92F0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92F0E">
        <w:rPr>
          <w:rFonts w:ascii="Times New Roman" w:eastAsia="Calibri" w:hAnsi="Times New Roman" w:cs="Times New Roman"/>
          <w:sz w:val="24"/>
          <w:szCs w:val="24"/>
          <w:lang w:eastAsia="ru-RU"/>
        </w:rPr>
        <w:t>, 526,7 тыс. рублей на 2016</w:t>
      </w:r>
      <w:r w:rsid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2F0E">
        <w:rPr>
          <w:rFonts w:ascii="Times New Roman" w:eastAsia="Calibri" w:hAnsi="Times New Roman" w:cs="Times New Roman"/>
          <w:sz w:val="24"/>
          <w:szCs w:val="24"/>
          <w:lang w:eastAsia="ru-RU"/>
        </w:rPr>
        <w:t>год,  526,7 тыс. рублей на 2017</w:t>
      </w:r>
      <w:r w:rsidR="00B24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B24BD3" w:rsidRPr="00B24BD3" w:rsidRDefault="00B24BD3" w:rsidP="00253F9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53F92" w:rsidRPr="00B24BD3" w:rsidRDefault="00253F92" w:rsidP="00253F92">
      <w:pPr>
        <w:pStyle w:val="26"/>
        <w:spacing w:after="0"/>
        <w:ind w:left="0" w:firstLine="0"/>
        <w:jc w:val="both"/>
        <w:rPr>
          <w:szCs w:val="24"/>
        </w:rPr>
      </w:pPr>
      <w:r w:rsidRPr="00B24BD3">
        <w:rPr>
          <w:b/>
          <w:bCs/>
          <w:i/>
          <w:iCs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24BD3">
        <w:rPr>
          <w:szCs w:val="24"/>
        </w:rPr>
        <w:t xml:space="preserve"> объем расходов на обеспечение деятельности высшего органа исполнительной власти местной администрации  составляет на 201</w:t>
      </w:r>
      <w:r w:rsidR="00B92F0E">
        <w:rPr>
          <w:szCs w:val="24"/>
        </w:rPr>
        <w:t>5</w:t>
      </w:r>
      <w:r w:rsidRPr="00B24BD3">
        <w:rPr>
          <w:szCs w:val="24"/>
        </w:rPr>
        <w:t xml:space="preserve"> год</w:t>
      </w:r>
      <w:r w:rsidR="00B24BD3">
        <w:rPr>
          <w:szCs w:val="24"/>
        </w:rPr>
        <w:t xml:space="preserve"> – </w:t>
      </w:r>
      <w:r w:rsidR="00B92F0E">
        <w:rPr>
          <w:szCs w:val="24"/>
        </w:rPr>
        <w:t>2992,6</w:t>
      </w:r>
      <w:r w:rsidRPr="00B24BD3">
        <w:rPr>
          <w:szCs w:val="24"/>
        </w:rPr>
        <w:t xml:space="preserve"> тыс. руб.,  201</w:t>
      </w:r>
      <w:r w:rsidR="00B92F0E">
        <w:rPr>
          <w:szCs w:val="24"/>
        </w:rPr>
        <w:t>6</w:t>
      </w:r>
      <w:r w:rsidR="00B24BD3">
        <w:rPr>
          <w:szCs w:val="24"/>
        </w:rPr>
        <w:t xml:space="preserve"> год – </w:t>
      </w:r>
      <w:r w:rsidR="00B92F0E">
        <w:rPr>
          <w:szCs w:val="24"/>
        </w:rPr>
        <w:t>3002,6</w:t>
      </w:r>
      <w:r w:rsidR="00B24BD3">
        <w:rPr>
          <w:szCs w:val="24"/>
        </w:rPr>
        <w:t xml:space="preserve"> </w:t>
      </w:r>
      <w:r w:rsidRPr="00B24BD3">
        <w:rPr>
          <w:szCs w:val="24"/>
        </w:rPr>
        <w:t>тыс.руб., 201</w:t>
      </w:r>
      <w:r w:rsidR="00B92F0E">
        <w:rPr>
          <w:szCs w:val="24"/>
        </w:rPr>
        <w:t>7</w:t>
      </w:r>
      <w:r w:rsidRPr="00B24BD3">
        <w:rPr>
          <w:szCs w:val="24"/>
        </w:rPr>
        <w:t xml:space="preserve"> год</w:t>
      </w:r>
      <w:r w:rsidR="00B24BD3">
        <w:rPr>
          <w:szCs w:val="24"/>
        </w:rPr>
        <w:t xml:space="preserve"> – </w:t>
      </w:r>
      <w:r w:rsidR="00B92F0E">
        <w:rPr>
          <w:szCs w:val="24"/>
        </w:rPr>
        <w:t>3012,6</w:t>
      </w:r>
      <w:r w:rsidRPr="00B24BD3">
        <w:rPr>
          <w:szCs w:val="24"/>
        </w:rPr>
        <w:t xml:space="preserve"> тыс.руб.</w:t>
      </w:r>
    </w:p>
    <w:p w:rsidR="00AD0CC0" w:rsidRPr="00B24BD3" w:rsidRDefault="00AD0CC0" w:rsidP="00253F92">
      <w:pPr>
        <w:pStyle w:val="26"/>
        <w:spacing w:after="0"/>
        <w:ind w:left="0" w:firstLine="0"/>
        <w:jc w:val="both"/>
        <w:rPr>
          <w:szCs w:val="24"/>
        </w:rPr>
      </w:pPr>
    </w:p>
    <w:p w:rsidR="00AD0CC0" w:rsidRPr="00B24BD3" w:rsidRDefault="00AD0CC0" w:rsidP="00AD0CC0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24BD3">
        <w:rPr>
          <w:b/>
          <w:bCs/>
          <w:sz w:val="24"/>
          <w:szCs w:val="24"/>
          <w:u w:val="single"/>
        </w:rPr>
        <w:t>Раздел 02 «Национальная оборона»</w:t>
      </w:r>
    </w:p>
    <w:p w:rsidR="00AD0CC0" w:rsidRPr="00B24BD3" w:rsidRDefault="00AD0CC0" w:rsidP="00AD0CC0">
      <w:pPr>
        <w:spacing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03 «Осуществление первичного воинского учета на </w:t>
      </w:r>
      <w:r w:rsidR="00272E16" w:rsidRPr="00B24BD3">
        <w:rPr>
          <w:rFonts w:ascii="Times New Roman" w:eastAsia="Calibri" w:hAnsi="Times New Roman" w:cs="Times New Roman"/>
          <w:b/>
          <w:i/>
          <w:sz w:val="24"/>
          <w:szCs w:val="24"/>
        </w:rPr>
        <w:t>территориях, где отсутствуют военные комиссариаты</w:t>
      </w:r>
      <w:r w:rsidRPr="00B24BD3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 в сумме:  201</w:t>
      </w:r>
      <w:r w:rsidR="00B92F0E">
        <w:rPr>
          <w:rFonts w:ascii="Times New Roman" w:eastAsia="Calibri" w:hAnsi="Times New Roman" w:cs="Times New Roman"/>
          <w:sz w:val="24"/>
          <w:szCs w:val="24"/>
        </w:rPr>
        <w:t>5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год-  </w:t>
      </w:r>
      <w:r w:rsidR="00B92F0E">
        <w:rPr>
          <w:rFonts w:ascii="Times New Roman" w:eastAsia="Calibri" w:hAnsi="Times New Roman" w:cs="Times New Roman"/>
          <w:sz w:val="24"/>
          <w:szCs w:val="24"/>
        </w:rPr>
        <w:t xml:space="preserve">82,5 </w:t>
      </w: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>тыс. рублей</w:t>
      </w:r>
      <w:r w:rsidR="00B92F0E">
        <w:rPr>
          <w:rFonts w:ascii="Times New Roman" w:eastAsia="Calibri" w:hAnsi="Times New Roman" w:cs="Times New Roman"/>
          <w:sz w:val="24"/>
          <w:szCs w:val="24"/>
        </w:rPr>
        <w:t>, 2016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457BFE" w:rsidRPr="00B24BD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92F0E">
        <w:rPr>
          <w:rFonts w:ascii="Times New Roman" w:eastAsia="Calibri" w:hAnsi="Times New Roman" w:cs="Times New Roman"/>
          <w:sz w:val="24"/>
          <w:szCs w:val="24"/>
        </w:rPr>
        <w:t>83,5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  <w:r w:rsidR="00B92F0E">
        <w:rPr>
          <w:rFonts w:ascii="Times New Roman" w:eastAsia="Calibri" w:hAnsi="Times New Roman" w:cs="Times New Roman"/>
          <w:sz w:val="24"/>
          <w:szCs w:val="24"/>
        </w:rPr>
        <w:t>, 2017</w:t>
      </w:r>
      <w:r w:rsidR="00272E16" w:rsidRPr="00B24BD3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B92F0E">
        <w:rPr>
          <w:rFonts w:ascii="Times New Roman" w:eastAsia="Calibri" w:hAnsi="Times New Roman" w:cs="Times New Roman"/>
          <w:sz w:val="24"/>
          <w:szCs w:val="24"/>
        </w:rPr>
        <w:t>80,1</w:t>
      </w:r>
      <w:r w:rsidR="00272E16" w:rsidRPr="00B24BD3">
        <w:rPr>
          <w:rFonts w:ascii="Times New Roman" w:eastAsia="Calibri" w:hAnsi="Times New Roman" w:cs="Times New Roman"/>
          <w:sz w:val="24"/>
          <w:szCs w:val="24"/>
        </w:rPr>
        <w:t xml:space="preserve"> тыс.руб. </w:t>
      </w:r>
    </w:p>
    <w:p w:rsidR="00253F92" w:rsidRPr="00B24BD3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24BD3">
        <w:rPr>
          <w:b/>
          <w:bCs/>
          <w:sz w:val="24"/>
          <w:szCs w:val="24"/>
          <w:u w:val="single"/>
        </w:rPr>
        <w:t>Раздел 04 «Национальная экономика»</w:t>
      </w:r>
    </w:p>
    <w:p w:rsidR="00253F92" w:rsidRDefault="00253F92" w:rsidP="00253F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Расходы по разделу </w:t>
      </w:r>
      <w:r w:rsidR="00B24BD3" w:rsidRPr="00B24BD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01 «общеэкономические вопросы»</w:t>
      </w:r>
      <w:r w:rsid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предусмотрены в размере </w:t>
      </w:r>
      <w:r w:rsidR="00B24BD3">
        <w:rPr>
          <w:rFonts w:ascii="Times New Roman" w:eastAsia="Calibri" w:hAnsi="Times New Roman" w:cs="Times New Roman"/>
          <w:bCs/>
          <w:iCs/>
          <w:sz w:val="24"/>
          <w:szCs w:val="24"/>
        </w:rPr>
        <w:t>32,30</w:t>
      </w: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рублей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 на 201</w:t>
      </w:r>
      <w:r w:rsidR="009C1B5D">
        <w:rPr>
          <w:rFonts w:ascii="Times New Roman" w:eastAsia="Calibri" w:hAnsi="Times New Roman" w:cs="Times New Roman"/>
          <w:sz w:val="24"/>
          <w:szCs w:val="24"/>
        </w:rPr>
        <w:t>5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, 201</w:t>
      </w:r>
      <w:r w:rsidR="009C1B5D">
        <w:rPr>
          <w:rFonts w:ascii="Times New Roman" w:eastAsia="Calibri" w:hAnsi="Times New Roman" w:cs="Times New Roman"/>
          <w:sz w:val="24"/>
          <w:szCs w:val="24"/>
        </w:rPr>
        <w:t>6</w:t>
      </w:r>
      <w:r w:rsidR="00B24BD3">
        <w:rPr>
          <w:rFonts w:ascii="Times New Roman" w:eastAsia="Calibri" w:hAnsi="Times New Roman" w:cs="Times New Roman"/>
          <w:sz w:val="24"/>
          <w:szCs w:val="24"/>
        </w:rPr>
        <w:t xml:space="preserve"> год – 32,30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тыс.руб.,</w:t>
      </w:r>
      <w:r w:rsidR="009C1B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BD3">
        <w:rPr>
          <w:rFonts w:ascii="Times New Roman" w:eastAsia="Calibri" w:hAnsi="Times New Roman" w:cs="Times New Roman"/>
          <w:sz w:val="24"/>
          <w:szCs w:val="24"/>
        </w:rPr>
        <w:t>201</w:t>
      </w:r>
      <w:r w:rsidR="009C1B5D">
        <w:rPr>
          <w:rFonts w:ascii="Times New Roman" w:eastAsia="Calibri" w:hAnsi="Times New Roman" w:cs="Times New Roman"/>
          <w:sz w:val="24"/>
          <w:szCs w:val="24"/>
        </w:rPr>
        <w:t>7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24BD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BD3">
        <w:rPr>
          <w:rFonts w:ascii="Times New Roman" w:eastAsia="Calibri" w:hAnsi="Times New Roman" w:cs="Times New Roman"/>
          <w:sz w:val="24"/>
          <w:szCs w:val="24"/>
        </w:rPr>
        <w:t>32,3</w:t>
      </w:r>
      <w:r w:rsidR="00457BFE" w:rsidRPr="00B24B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BD3">
        <w:rPr>
          <w:rFonts w:ascii="Times New Roman" w:eastAsia="Calibri" w:hAnsi="Times New Roman" w:cs="Times New Roman"/>
          <w:sz w:val="24"/>
          <w:szCs w:val="24"/>
        </w:rPr>
        <w:t>тыс.руб.</w:t>
      </w:r>
    </w:p>
    <w:p w:rsidR="00B24BD3" w:rsidRDefault="00B24BD3" w:rsidP="00253F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i/>
          <w:sz w:val="24"/>
          <w:szCs w:val="24"/>
        </w:rPr>
        <w:t>Расходы по разделу 09 «дорожные фонды»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предус</w:t>
      </w:r>
      <w:r w:rsidR="00C17DB9">
        <w:rPr>
          <w:rFonts w:ascii="Times New Roman" w:eastAsia="Calibri" w:hAnsi="Times New Roman" w:cs="Times New Roman"/>
          <w:sz w:val="24"/>
          <w:szCs w:val="24"/>
        </w:rPr>
        <w:t>мотрены в следующих суммах: 2015 год –             294,5 тыс. рублей, 2016 год – 401,4 тыс. рублей, 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C17DB9">
        <w:rPr>
          <w:rFonts w:ascii="Times New Roman" w:eastAsia="Calibri" w:hAnsi="Times New Roman" w:cs="Times New Roman"/>
          <w:sz w:val="24"/>
          <w:szCs w:val="24"/>
        </w:rPr>
        <w:t>333,0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B24BD3" w:rsidRDefault="00B24BD3" w:rsidP="00253F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BD3" w:rsidRDefault="00B24BD3" w:rsidP="00253F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BD3" w:rsidRPr="00B24BD3" w:rsidRDefault="00B24BD3" w:rsidP="00253F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F92" w:rsidRPr="00B24BD3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24BD3">
        <w:rPr>
          <w:b/>
          <w:bCs/>
          <w:sz w:val="24"/>
          <w:szCs w:val="24"/>
          <w:u w:val="single"/>
        </w:rPr>
        <w:t>Раздел 05 «Жилищно-коммунальное хозяйство»</w:t>
      </w:r>
    </w:p>
    <w:p w:rsidR="00253F92" w:rsidRPr="00B24BD3" w:rsidRDefault="00253F92" w:rsidP="00253F92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>Расходы на 201</w:t>
      </w:r>
      <w:r w:rsidR="00B40745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6C13EB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год </w:t>
      </w:r>
      <w:r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>по ра</w:t>
      </w:r>
      <w:r w:rsidR="008370FA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зделу предусмотрены в размере </w:t>
      </w:r>
      <w:r w:rsidR="00B4074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163,0 тыс. рублей, 2016 год – 183,0 тыс. руб., 2017 </w:t>
      </w:r>
      <w:r w:rsidR="00457BFE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год – </w:t>
      </w:r>
      <w:r w:rsidR="00B40745">
        <w:rPr>
          <w:rFonts w:ascii="Times New Roman" w:eastAsia="Calibri" w:hAnsi="Times New Roman" w:cs="Times New Roman"/>
          <w:bCs/>
          <w:iCs/>
          <w:sz w:val="24"/>
          <w:szCs w:val="24"/>
        </w:rPr>
        <w:t>203,0</w:t>
      </w:r>
      <w:r w:rsidR="008370FA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0F05DF" w:rsidRPr="00B24BD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тыс.руб. </w:t>
      </w:r>
    </w:p>
    <w:p w:rsidR="00253F92" w:rsidRPr="00B24BD3" w:rsidRDefault="00253F92" w:rsidP="00253F92">
      <w:pPr>
        <w:pStyle w:val="a3"/>
        <w:ind w:firstLine="0"/>
        <w:rPr>
          <w:b w:val="0"/>
          <w:sz w:val="24"/>
          <w:szCs w:val="24"/>
        </w:rPr>
      </w:pPr>
      <w:r w:rsidRPr="00B24BD3">
        <w:rPr>
          <w:i/>
          <w:sz w:val="24"/>
          <w:szCs w:val="24"/>
        </w:rPr>
        <w:t>По подразделу 02 «Коммунальное хозяйство»</w:t>
      </w:r>
      <w:r w:rsidRPr="00B24BD3">
        <w:rPr>
          <w:b w:val="0"/>
          <w:i/>
          <w:sz w:val="24"/>
          <w:szCs w:val="24"/>
        </w:rPr>
        <w:t xml:space="preserve"> </w:t>
      </w:r>
      <w:r w:rsidRPr="00B24BD3">
        <w:rPr>
          <w:b w:val="0"/>
          <w:sz w:val="24"/>
          <w:szCs w:val="24"/>
        </w:rPr>
        <w:t>запланированы</w:t>
      </w:r>
      <w:r w:rsidRPr="00B24BD3">
        <w:rPr>
          <w:b w:val="0"/>
          <w:snapToGrid w:val="0"/>
          <w:sz w:val="24"/>
          <w:szCs w:val="24"/>
        </w:rPr>
        <w:t xml:space="preserve"> расходы  </w:t>
      </w:r>
      <w:r w:rsidR="006C13EB" w:rsidRPr="00B24BD3">
        <w:rPr>
          <w:b w:val="0"/>
          <w:snapToGrid w:val="0"/>
          <w:sz w:val="24"/>
          <w:szCs w:val="24"/>
        </w:rPr>
        <w:t xml:space="preserve">в сумме </w:t>
      </w:r>
      <w:r w:rsidR="008370FA" w:rsidRPr="00B24BD3">
        <w:rPr>
          <w:b w:val="0"/>
          <w:snapToGrid w:val="0"/>
          <w:sz w:val="24"/>
          <w:szCs w:val="24"/>
        </w:rPr>
        <w:t>4</w:t>
      </w:r>
      <w:r w:rsidR="00B40745">
        <w:rPr>
          <w:b w:val="0"/>
          <w:snapToGrid w:val="0"/>
          <w:sz w:val="24"/>
          <w:szCs w:val="24"/>
        </w:rPr>
        <w:t>0,0</w:t>
      </w:r>
      <w:r w:rsidR="006C13EB" w:rsidRPr="00B24BD3">
        <w:rPr>
          <w:b w:val="0"/>
          <w:sz w:val="24"/>
          <w:szCs w:val="24"/>
        </w:rPr>
        <w:t xml:space="preserve"> тыс. руб. </w:t>
      </w:r>
      <w:r w:rsidR="00984754" w:rsidRPr="00B24BD3">
        <w:rPr>
          <w:b w:val="0"/>
          <w:sz w:val="24"/>
          <w:szCs w:val="24"/>
        </w:rPr>
        <w:t>-</w:t>
      </w:r>
      <w:r w:rsidR="00B40745">
        <w:rPr>
          <w:b w:val="0"/>
          <w:sz w:val="24"/>
          <w:szCs w:val="24"/>
        </w:rPr>
        <w:t xml:space="preserve"> 2015</w:t>
      </w:r>
      <w:r w:rsidR="006C13EB" w:rsidRPr="00B24BD3">
        <w:rPr>
          <w:b w:val="0"/>
          <w:sz w:val="24"/>
          <w:szCs w:val="24"/>
        </w:rPr>
        <w:t xml:space="preserve"> год, </w:t>
      </w:r>
      <w:r w:rsidRPr="00B24BD3">
        <w:rPr>
          <w:b w:val="0"/>
          <w:sz w:val="24"/>
          <w:szCs w:val="24"/>
        </w:rPr>
        <w:t xml:space="preserve"> </w:t>
      </w:r>
      <w:r w:rsidR="00B40745">
        <w:rPr>
          <w:b w:val="0"/>
          <w:sz w:val="24"/>
          <w:szCs w:val="24"/>
        </w:rPr>
        <w:t>50,0</w:t>
      </w:r>
      <w:r w:rsidRPr="00B24BD3">
        <w:rPr>
          <w:b w:val="0"/>
          <w:sz w:val="24"/>
          <w:szCs w:val="24"/>
        </w:rPr>
        <w:t xml:space="preserve"> тыс.руб.</w:t>
      </w:r>
      <w:r w:rsidR="00B40745">
        <w:rPr>
          <w:b w:val="0"/>
          <w:sz w:val="24"/>
          <w:szCs w:val="24"/>
        </w:rPr>
        <w:t xml:space="preserve"> - 2016</w:t>
      </w:r>
      <w:r w:rsidR="006C13EB" w:rsidRPr="00B24BD3">
        <w:rPr>
          <w:b w:val="0"/>
          <w:sz w:val="24"/>
          <w:szCs w:val="24"/>
        </w:rPr>
        <w:t xml:space="preserve"> год, </w:t>
      </w:r>
      <w:r w:rsidR="00B40745">
        <w:rPr>
          <w:b w:val="0"/>
          <w:sz w:val="24"/>
          <w:szCs w:val="24"/>
        </w:rPr>
        <w:t>60,0 тыс. руб. - 2017</w:t>
      </w:r>
      <w:r w:rsidR="006C13EB" w:rsidRPr="00B24BD3">
        <w:rPr>
          <w:b w:val="0"/>
          <w:sz w:val="24"/>
          <w:szCs w:val="24"/>
        </w:rPr>
        <w:t xml:space="preserve"> год</w:t>
      </w:r>
      <w:r w:rsidRPr="00B24BD3">
        <w:rPr>
          <w:b w:val="0"/>
          <w:sz w:val="24"/>
          <w:szCs w:val="24"/>
        </w:rPr>
        <w:t>.</w:t>
      </w:r>
    </w:p>
    <w:p w:rsidR="006C13EB" w:rsidRPr="00B24BD3" w:rsidRDefault="006C13EB" w:rsidP="006C13EB">
      <w:pPr>
        <w:pStyle w:val="a3"/>
        <w:ind w:firstLine="0"/>
        <w:rPr>
          <w:b w:val="0"/>
          <w:sz w:val="24"/>
          <w:szCs w:val="24"/>
        </w:rPr>
      </w:pPr>
      <w:r w:rsidRPr="00B24BD3">
        <w:rPr>
          <w:i/>
          <w:sz w:val="24"/>
          <w:szCs w:val="24"/>
        </w:rPr>
        <w:t>По подразделу 03 «Благоустройство»</w:t>
      </w:r>
      <w:r w:rsidRPr="00B24BD3">
        <w:rPr>
          <w:b w:val="0"/>
          <w:i/>
          <w:sz w:val="24"/>
          <w:szCs w:val="24"/>
        </w:rPr>
        <w:t xml:space="preserve"> </w:t>
      </w:r>
      <w:r w:rsidRPr="00B24BD3">
        <w:rPr>
          <w:b w:val="0"/>
          <w:sz w:val="24"/>
          <w:szCs w:val="24"/>
        </w:rPr>
        <w:t>запланированы</w:t>
      </w:r>
      <w:r w:rsidRPr="00B24BD3">
        <w:rPr>
          <w:b w:val="0"/>
          <w:snapToGrid w:val="0"/>
          <w:sz w:val="24"/>
          <w:szCs w:val="24"/>
        </w:rPr>
        <w:t xml:space="preserve"> расходы  </w:t>
      </w:r>
      <w:r w:rsidR="008370FA" w:rsidRPr="00B24BD3">
        <w:rPr>
          <w:b w:val="0"/>
          <w:snapToGrid w:val="0"/>
          <w:sz w:val="24"/>
          <w:szCs w:val="24"/>
        </w:rPr>
        <w:t>в сум</w:t>
      </w:r>
      <w:r w:rsidR="00B40745">
        <w:rPr>
          <w:b w:val="0"/>
          <w:snapToGrid w:val="0"/>
          <w:sz w:val="24"/>
          <w:szCs w:val="24"/>
        </w:rPr>
        <w:t>ме 123,0</w:t>
      </w:r>
      <w:r w:rsidR="00B40745">
        <w:rPr>
          <w:b w:val="0"/>
          <w:sz w:val="24"/>
          <w:szCs w:val="24"/>
        </w:rPr>
        <w:t xml:space="preserve"> тыс. руб. - 2015</w:t>
      </w:r>
      <w:r w:rsidRPr="00B24BD3">
        <w:rPr>
          <w:b w:val="0"/>
          <w:sz w:val="24"/>
          <w:szCs w:val="24"/>
        </w:rPr>
        <w:t xml:space="preserve"> год</w:t>
      </w:r>
      <w:r w:rsidR="00457BFE" w:rsidRPr="00B24BD3">
        <w:rPr>
          <w:b w:val="0"/>
          <w:sz w:val="24"/>
          <w:szCs w:val="24"/>
        </w:rPr>
        <w:t xml:space="preserve">, </w:t>
      </w:r>
      <w:r w:rsidR="00B40745">
        <w:rPr>
          <w:b w:val="0"/>
          <w:sz w:val="24"/>
          <w:szCs w:val="24"/>
        </w:rPr>
        <w:t xml:space="preserve">  133,0</w:t>
      </w:r>
      <w:r w:rsidRPr="00B24BD3">
        <w:rPr>
          <w:b w:val="0"/>
          <w:sz w:val="24"/>
          <w:szCs w:val="24"/>
        </w:rPr>
        <w:t xml:space="preserve"> т</w:t>
      </w:r>
      <w:r w:rsidR="00B40745">
        <w:rPr>
          <w:b w:val="0"/>
          <w:sz w:val="24"/>
          <w:szCs w:val="24"/>
        </w:rPr>
        <w:t>ыс.руб.- 2016</w:t>
      </w:r>
      <w:r w:rsidRPr="00B24BD3">
        <w:rPr>
          <w:b w:val="0"/>
          <w:sz w:val="24"/>
          <w:szCs w:val="24"/>
        </w:rPr>
        <w:t xml:space="preserve"> год, </w:t>
      </w:r>
      <w:r w:rsidR="00B40745">
        <w:rPr>
          <w:b w:val="0"/>
          <w:sz w:val="24"/>
          <w:szCs w:val="24"/>
        </w:rPr>
        <w:t>143,0</w:t>
      </w:r>
      <w:r w:rsidR="008370FA" w:rsidRPr="00B24BD3">
        <w:rPr>
          <w:b w:val="0"/>
          <w:sz w:val="24"/>
          <w:szCs w:val="24"/>
        </w:rPr>
        <w:t xml:space="preserve"> </w:t>
      </w:r>
      <w:r w:rsidR="00B40745">
        <w:rPr>
          <w:b w:val="0"/>
          <w:sz w:val="24"/>
          <w:szCs w:val="24"/>
        </w:rPr>
        <w:t>тыс.руб.-  2017</w:t>
      </w:r>
      <w:r w:rsidRPr="00B24BD3">
        <w:rPr>
          <w:b w:val="0"/>
          <w:sz w:val="24"/>
          <w:szCs w:val="24"/>
        </w:rPr>
        <w:t xml:space="preserve"> год. </w:t>
      </w:r>
    </w:p>
    <w:p w:rsidR="006C13EB" w:rsidRPr="00B24BD3" w:rsidRDefault="006C13EB" w:rsidP="00253F92">
      <w:pPr>
        <w:pStyle w:val="a3"/>
        <w:ind w:firstLine="0"/>
        <w:rPr>
          <w:b w:val="0"/>
          <w:sz w:val="24"/>
          <w:szCs w:val="24"/>
        </w:rPr>
      </w:pPr>
    </w:p>
    <w:p w:rsidR="00984754" w:rsidRPr="00B24BD3" w:rsidRDefault="00253F92" w:rsidP="009847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4B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24BD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253F92" w:rsidRPr="00B24BD3" w:rsidRDefault="00253F92" w:rsidP="009847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D3">
        <w:rPr>
          <w:rFonts w:ascii="Times New Roman" w:eastAsia="Calibri" w:hAnsi="Times New Roman" w:cs="Times New Roman"/>
          <w:sz w:val="24"/>
          <w:szCs w:val="24"/>
        </w:rPr>
        <w:t>Расходы по данному разделу на 201</w:t>
      </w:r>
      <w:r w:rsidR="003F1F99">
        <w:rPr>
          <w:rFonts w:ascii="Times New Roman" w:eastAsia="Calibri" w:hAnsi="Times New Roman" w:cs="Times New Roman"/>
          <w:sz w:val="24"/>
          <w:szCs w:val="24"/>
        </w:rPr>
        <w:t>5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учтены  в объеме </w:t>
      </w:r>
      <w:r w:rsidR="003F1F99">
        <w:rPr>
          <w:rFonts w:ascii="Times New Roman" w:eastAsia="Calibri" w:hAnsi="Times New Roman" w:cs="Times New Roman"/>
          <w:sz w:val="24"/>
          <w:szCs w:val="24"/>
        </w:rPr>
        <w:t>1242,49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тыс. рублей, на 201</w:t>
      </w:r>
      <w:r w:rsidR="003F1F99">
        <w:rPr>
          <w:rFonts w:ascii="Times New Roman" w:eastAsia="Calibri" w:hAnsi="Times New Roman" w:cs="Times New Roman"/>
          <w:sz w:val="24"/>
          <w:szCs w:val="24"/>
        </w:rPr>
        <w:t>6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3F1F99">
        <w:rPr>
          <w:rFonts w:ascii="Times New Roman" w:eastAsia="Calibri" w:hAnsi="Times New Roman" w:cs="Times New Roman"/>
          <w:sz w:val="24"/>
          <w:szCs w:val="24"/>
        </w:rPr>
        <w:t>1722,38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тыс.руб., 201</w:t>
      </w:r>
      <w:r w:rsidR="003F1F99">
        <w:rPr>
          <w:rFonts w:ascii="Times New Roman" w:eastAsia="Calibri" w:hAnsi="Times New Roman" w:cs="Times New Roman"/>
          <w:sz w:val="24"/>
          <w:szCs w:val="24"/>
        </w:rPr>
        <w:t>7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год – </w:t>
      </w:r>
      <w:r w:rsidR="003F1F99">
        <w:rPr>
          <w:rFonts w:ascii="Times New Roman" w:eastAsia="Calibri" w:hAnsi="Times New Roman" w:cs="Times New Roman"/>
          <w:sz w:val="24"/>
          <w:szCs w:val="24"/>
        </w:rPr>
        <w:t>2080,03</w:t>
      </w:r>
      <w:r w:rsidRPr="00B24BD3">
        <w:rPr>
          <w:rFonts w:ascii="Times New Roman" w:eastAsia="Calibri" w:hAnsi="Times New Roman" w:cs="Times New Roman"/>
          <w:sz w:val="24"/>
          <w:szCs w:val="24"/>
        </w:rPr>
        <w:t xml:space="preserve"> тыс.руб.</w:t>
      </w:r>
    </w:p>
    <w:p w:rsidR="0059128A" w:rsidRDefault="0059128A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</w:p>
    <w:p w:rsidR="00253F92" w:rsidRPr="00B24BD3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24BD3">
        <w:rPr>
          <w:b/>
          <w:bCs/>
          <w:sz w:val="24"/>
          <w:szCs w:val="24"/>
          <w:u w:val="single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:rsidR="00AB268D" w:rsidRPr="00B24BD3" w:rsidRDefault="00253F92" w:rsidP="00890722">
      <w:pPr>
        <w:pStyle w:val="ae"/>
        <w:jc w:val="both"/>
        <w:rPr>
          <w:b/>
          <w:bCs/>
          <w:iCs/>
          <w:sz w:val="24"/>
          <w:szCs w:val="24"/>
        </w:rPr>
      </w:pPr>
      <w:r w:rsidRPr="00B24BD3">
        <w:rPr>
          <w:rFonts w:ascii="Times New Roman" w:hAnsi="Times New Roman"/>
          <w:b/>
          <w:i/>
          <w:sz w:val="24"/>
          <w:szCs w:val="24"/>
        </w:rPr>
        <w:t xml:space="preserve">По подразделу 03 «Прочие межбюджетные трансферты общего характера» </w:t>
      </w:r>
      <w:r w:rsidRPr="00B24BD3">
        <w:rPr>
          <w:rFonts w:ascii="Times New Roman" w:hAnsi="Times New Roman"/>
          <w:bCs/>
          <w:iCs/>
          <w:sz w:val="24"/>
          <w:szCs w:val="24"/>
        </w:rPr>
        <w:t xml:space="preserve">по данному разделу </w:t>
      </w:r>
      <w:r w:rsidR="006C13EB" w:rsidRPr="00B24BD3">
        <w:rPr>
          <w:rFonts w:ascii="Times New Roman" w:hAnsi="Times New Roman"/>
          <w:bCs/>
          <w:iCs/>
          <w:sz w:val="24"/>
          <w:szCs w:val="24"/>
        </w:rPr>
        <w:t xml:space="preserve">расходы запланированы в сумме </w:t>
      </w:r>
      <w:r w:rsidR="003F1F99">
        <w:rPr>
          <w:rFonts w:ascii="Times New Roman" w:hAnsi="Times New Roman"/>
          <w:bCs/>
          <w:iCs/>
          <w:sz w:val="24"/>
          <w:szCs w:val="24"/>
        </w:rPr>
        <w:t>150,0</w:t>
      </w:r>
      <w:r w:rsidRPr="00B24BD3">
        <w:rPr>
          <w:rFonts w:ascii="Times New Roman" w:hAnsi="Times New Roman"/>
          <w:bCs/>
          <w:iCs/>
          <w:sz w:val="24"/>
          <w:szCs w:val="24"/>
        </w:rPr>
        <w:t xml:space="preserve"> тыс.руб.</w:t>
      </w:r>
      <w:r w:rsidR="003F1F99">
        <w:rPr>
          <w:rFonts w:ascii="Times New Roman" w:hAnsi="Times New Roman"/>
          <w:bCs/>
          <w:iCs/>
          <w:sz w:val="24"/>
          <w:szCs w:val="24"/>
        </w:rPr>
        <w:t xml:space="preserve"> – 2015 год, 160,0 тыс. руб. – 2016 год, 170,0 тыс. руб. -2017</w:t>
      </w:r>
      <w:r w:rsidR="00984754" w:rsidRPr="00B24BD3">
        <w:rPr>
          <w:rFonts w:ascii="Times New Roman" w:hAnsi="Times New Roman"/>
          <w:bCs/>
          <w:iCs/>
          <w:sz w:val="24"/>
          <w:szCs w:val="24"/>
        </w:rPr>
        <w:t xml:space="preserve"> год.</w:t>
      </w:r>
    </w:p>
    <w:p w:rsidR="00AB268D" w:rsidRPr="00B24BD3" w:rsidRDefault="00AB268D" w:rsidP="00AB268D">
      <w:pPr>
        <w:pStyle w:val="9"/>
        <w:jc w:val="left"/>
        <w:rPr>
          <w:b w:val="0"/>
          <w:bCs/>
          <w:iCs/>
          <w:szCs w:val="24"/>
        </w:rPr>
      </w:pPr>
    </w:p>
    <w:sectPr w:rsidR="00AB268D" w:rsidRPr="00B24BD3" w:rsidSect="00BD0D43">
      <w:footerReference w:type="even" r:id="rId8"/>
      <w:footerReference w:type="default" r:id="rId9"/>
      <w:pgSz w:w="11906" w:h="16838"/>
      <w:pgMar w:top="124" w:right="424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86" w:rsidRDefault="008F3286">
      <w:pPr>
        <w:spacing w:after="0" w:line="240" w:lineRule="auto"/>
      </w:pPr>
      <w:r>
        <w:separator/>
      </w:r>
    </w:p>
  </w:endnote>
  <w:endnote w:type="continuationSeparator" w:id="1">
    <w:p w:rsidR="008F3286" w:rsidRDefault="008F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EC" w:rsidRDefault="00AC54C4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30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30EC" w:rsidRDefault="00FE30EC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EC" w:rsidRDefault="00FE30EC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86" w:rsidRDefault="008F3286">
      <w:pPr>
        <w:spacing w:after="0" w:line="240" w:lineRule="auto"/>
      </w:pPr>
      <w:r>
        <w:separator/>
      </w:r>
    </w:p>
  </w:footnote>
  <w:footnote w:type="continuationSeparator" w:id="1">
    <w:p w:rsidR="008F3286" w:rsidRDefault="008F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24"/>
  </w:num>
  <w:num w:numId="5">
    <w:abstractNumId w:val="15"/>
  </w:num>
  <w:num w:numId="6">
    <w:abstractNumId w:val="14"/>
  </w:num>
  <w:num w:numId="7">
    <w:abstractNumId w:val="10"/>
  </w:num>
  <w:num w:numId="8">
    <w:abstractNumId w:val="16"/>
  </w:num>
  <w:num w:numId="9">
    <w:abstractNumId w:val="26"/>
  </w:num>
  <w:num w:numId="10">
    <w:abstractNumId w:val="21"/>
  </w:num>
  <w:num w:numId="11">
    <w:abstractNumId w:val="2"/>
  </w:num>
  <w:num w:numId="12">
    <w:abstractNumId w:val="27"/>
  </w:num>
  <w:num w:numId="13">
    <w:abstractNumId w:val="8"/>
  </w:num>
  <w:num w:numId="14">
    <w:abstractNumId w:val="13"/>
  </w:num>
  <w:num w:numId="15">
    <w:abstractNumId w:val="30"/>
  </w:num>
  <w:num w:numId="16">
    <w:abstractNumId w:val="12"/>
  </w:num>
  <w:num w:numId="17">
    <w:abstractNumId w:val="5"/>
  </w:num>
  <w:num w:numId="18">
    <w:abstractNumId w:val="6"/>
  </w:num>
  <w:num w:numId="19">
    <w:abstractNumId w:val="19"/>
  </w:num>
  <w:num w:numId="20">
    <w:abstractNumId w:val="23"/>
  </w:num>
  <w:num w:numId="21">
    <w:abstractNumId w:val="29"/>
  </w:num>
  <w:num w:numId="22">
    <w:abstractNumId w:val="31"/>
  </w:num>
  <w:num w:numId="23">
    <w:abstractNumId w:val="18"/>
  </w:num>
  <w:num w:numId="24">
    <w:abstractNumId w:val="9"/>
  </w:num>
  <w:num w:numId="25">
    <w:abstractNumId w:val="20"/>
  </w:num>
  <w:num w:numId="26">
    <w:abstractNumId w:val="3"/>
  </w:num>
  <w:num w:numId="27">
    <w:abstractNumId w:val="25"/>
  </w:num>
  <w:num w:numId="28">
    <w:abstractNumId w:val="28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14BD"/>
    <w:rsid w:val="0002537B"/>
    <w:rsid w:val="00034477"/>
    <w:rsid w:val="000360D9"/>
    <w:rsid w:val="000600DD"/>
    <w:rsid w:val="00061D0B"/>
    <w:rsid w:val="000907BD"/>
    <w:rsid w:val="00094F91"/>
    <w:rsid w:val="000A2B2E"/>
    <w:rsid w:val="000A2D13"/>
    <w:rsid w:val="000A78B1"/>
    <w:rsid w:val="000C35D4"/>
    <w:rsid w:val="000C3ED2"/>
    <w:rsid w:val="000C7A95"/>
    <w:rsid w:val="000F05DF"/>
    <w:rsid w:val="00100A28"/>
    <w:rsid w:val="0010756E"/>
    <w:rsid w:val="00121447"/>
    <w:rsid w:val="00130ECD"/>
    <w:rsid w:val="00136BDC"/>
    <w:rsid w:val="00137E8B"/>
    <w:rsid w:val="00137F66"/>
    <w:rsid w:val="001545C7"/>
    <w:rsid w:val="00163C64"/>
    <w:rsid w:val="00175D8D"/>
    <w:rsid w:val="001857B8"/>
    <w:rsid w:val="001968E1"/>
    <w:rsid w:val="001A32EF"/>
    <w:rsid w:val="001A35E9"/>
    <w:rsid w:val="001B27B1"/>
    <w:rsid w:val="001B6F55"/>
    <w:rsid w:val="001E1DF2"/>
    <w:rsid w:val="001E209A"/>
    <w:rsid w:val="00206CE5"/>
    <w:rsid w:val="0021020C"/>
    <w:rsid w:val="002102D1"/>
    <w:rsid w:val="00212679"/>
    <w:rsid w:val="00220A1F"/>
    <w:rsid w:val="002261AF"/>
    <w:rsid w:val="00230E39"/>
    <w:rsid w:val="0023150F"/>
    <w:rsid w:val="00237B53"/>
    <w:rsid w:val="00240922"/>
    <w:rsid w:val="00243537"/>
    <w:rsid w:val="0025357F"/>
    <w:rsid w:val="00253F92"/>
    <w:rsid w:val="002609FE"/>
    <w:rsid w:val="002718E2"/>
    <w:rsid w:val="00272E16"/>
    <w:rsid w:val="002800F5"/>
    <w:rsid w:val="00284E61"/>
    <w:rsid w:val="00290D81"/>
    <w:rsid w:val="00293A8B"/>
    <w:rsid w:val="002D14F2"/>
    <w:rsid w:val="002E6542"/>
    <w:rsid w:val="002F1DB2"/>
    <w:rsid w:val="002F2AC0"/>
    <w:rsid w:val="002F35DA"/>
    <w:rsid w:val="002F7EAB"/>
    <w:rsid w:val="00300389"/>
    <w:rsid w:val="003112F7"/>
    <w:rsid w:val="00311698"/>
    <w:rsid w:val="0032042A"/>
    <w:rsid w:val="00322A21"/>
    <w:rsid w:val="00336E15"/>
    <w:rsid w:val="00340D1F"/>
    <w:rsid w:val="00374840"/>
    <w:rsid w:val="00383B33"/>
    <w:rsid w:val="00387FE4"/>
    <w:rsid w:val="00390572"/>
    <w:rsid w:val="003A3FF1"/>
    <w:rsid w:val="003B126F"/>
    <w:rsid w:val="003B42AE"/>
    <w:rsid w:val="003B5AF5"/>
    <w:rsid w:val="003D5470"/>
    <w:rsid w:val="003F1F99"/>
    <w:rsid w:val="00403B26"/>
    <w:rsid w:val="00405C49"/>
    <w:rsid w:val="004064EE"/>
    <w:rsid w:val="00407F0E"/>
    <w:rsid w:val="004232BC"/>
    <w:rsid w:val="00440366"/>
    <w:rsid w:val="00442B2D"/>
    <w:rsid w:val="00454B3B"/>
    <w:rsid w:val="00457621"/>
    <w:rsid w:val="00457BFE"/>
    <w:rsid w:val="00466CAE"/>
    <w:rsid w:val="00486D4D"/>
    <w:rsid w:val="00497B9B"/>
    <w:rsid w:val="004A4B00"/>
    <w:rsid w:val="004B3FCE"/>
    <w:rsid w:val="004C498F"/>
    <w:rsid w:val="004C679A"/>
    <w:rsid w:val="004D20AE"/>
    <w:rsid w:val="0052613C"/>
    <w:rsid w:val="0053511C"/>
    <w:rsid w:val="00541F5B"/>
    <w:rsid w:val="005442A8"/>
    <w:rsid w:val="005606E3"/>
    <w:rsid w:val="00567606"/>
    <w:rsid w:val="00583287"/>
    <w:rsid w:val="0059128A"/>
    <w:rsid w:val="005A6EA7"/>
    <w:rsid w:val="005B30C8"/>
    <w:rsid w:val="005C0145"/>
    <w:rsid w:val="005C08F8"/>
    <w:rsid w:val="005D15DB"/>
    <w:rsid w:val="005F5A5A"/>
    <w:rsid w:val="00603504"/>
    <w:rsid w:val="006048EB"/>
    <w:rsid w:val="00625005"/>
    <w:rsid w:val="00626E38"/>
    <w:rsid w:val="00632595"/>
    <w:rsid w:val="0065026F"/>
    <w:rsid w:val="00652385"/>
    <w:rsid w:val="00665FE5"/>
    <w:rsid w:val="00667530"/>
    <w:rsid w:val="006725E3"/>
    <w:rsid w:val="00683601"/>
    <w:rsid w:val="006868DE"/>
    <w:rsid w:val="006A259D"/>
    <w:rsid w:val="006A5B60"/>
    <w:rsid w:val="006A6672"/>
    <w:rsid w:val="006B1901"/>
    <w:rsid w:val="006B66CA"/>
    <w:rsid w:val="006C13EB"/>
    <w:rsid w:val="006D4521"/>
    <w:rsid w:val="006D5965"/>
    <w:rsid w:val="006E3CA0"/>
    <w:rsid w:val="006F1112"/>
    <w:rsid w:val="006F168F"/>
    <w:rsid w:val="00706346"/>
    <w:rsid w:val="00717C1C"/>
    <w:rsid w:val="007258F4"/>
    <w:rsid w:val="00732868"/>
    <w:rsid w:val="00745C21"/>
    <w:rsid w:val="00750561"/>
    <w:rsid w:val="00756547"/>
    <w:rsid w:val="0078165A"/>
    <w:rsid w:val="00792A38"/>
    <w:rsid w:val="007940A8"/>
    <w:rsid w:val="00796D4C"/>
    <w:rsid w:val="007A744C"/>
    <w:rsid w:val="007B78DE"/>
    <w:rsid w:val="007E7B22"/>
    <w:rsid w:val="007F4A08"/>
    <w:rsid w:val="00804317"/>
    <w:rsid w:val="0080470D"/>
    <w:rsid w:val="0081050E"/>
    <w:rsid w:val="008370FA"/>
    <w:rsid w:val="00854DBA"/>
    <w:rsid w:val="00855FC8"/>
    <w:rsid w:val="00890722"/>
    <w:rsid w:val="00892A11"/>
    <w:rsid w:val="00893BF3"/>
    <w:rsid w:val="008A28B2"/>
    <w:rsid w:val="008B1FB4"/>
    <w:rsid w:val="008C3B6A"/>
    <w:rsid w:val="008C5490"/>
    <w:rsid w:val="008D0B4B"/>
    <w:rsid w:val="008E33C8"/>
    <w:rsid w:val="008F3286"/>
    <w:rsid w:val="00906FFF"/>
    <w:rsid w:val="00907DEB"/>
    <w:rsid w:val="009102F3"/>
    <w:rsid w:val="00915B90"/>
    <w:rsid w:val="0093050B"/>
    <w:rsid w:val="0093074C"/>
    <w:rsid w:val="009702BF"/>
    <w:rsid w:val="00984754"/>
    <w:rsid w:val="00985275"/>
    <w:rsid w:val="0099099D"/>
    <w:rsid w:val="00991319"/>
    <w:rsid w:val="00993F54"/>
    <w:rsid w:val="009A1564"/>
    <w:rsid w:val="009B2AD8"/>
    <w:rsid w:val="009B57C1"/>
    <w:rsid w:val="009C1B5D"/>
    <w:rsid w:val="009E438C"/>
    <w:rsid w:val="009E6A5A"/>
    <w:rsid w:val="009E6E37"/>
    <w:rsid w:val="00A00C13"/>
    <w:rsid w:val="00A05676"/>
    <w:rsid w:val="00A10FBD"/>
    <w:rsid w:val="00A12E4F"/>
    <w:rsid w:val="00A138AA"/>
    <w:rsid w:val="00A22270"/>
    <w:rsid w:val="00A24E05"/>
    <w:rsid w:val="00A36396"/>
    <w:rsid w:val="00A42C2A"/>
    <w:rsid w:val="00A4782E"/>
    <w:rsid w:val="00A84C08"/>
    <w:rsid w:val="00A9688E"/>
    <w:rsid w:val="00A97EF3"/>
    <w:rsid w:val="00AA07BD"/>
    <w:rsid w:val="00AB268D"/>
    <w:rsid w:val="00AC54C4"/>
    <w:rsid w:val="00AC5580"/>
    <w:rsid w:val="00AC78BE"/>
    <w:rsid w:val="00AD0CC0"/>
    <w:rsid w:val="00AD52BB"/>
    <w:rsid w:val="00AE5AF5"/>
    <w:rsid w:val="00AF1909"/>
    <w:rsid w:val="00B24BD3"/>
    <w:rsid w:val="00B3041B"/>
    <w:rsid w:val="00B40745"/>
    <w:rsid w:val="00B51926"/>
    <w:rsid w:val="00B554FF"/>
    <w:rsid w:val="00B604D0"/>
    <w:rsid w:val="00B6239B"/>
    <w:rsid w:val="00B63BD8"/>
    <w:rsid w:val="00B67165"/>
    <w:rsid w:val="00B915DA"/>
    <w:rsid w:val="00B92F0E"/>
    <w:rsid w:val="00BA08B9"/>
    <w:rsid w:val="00BB72D7"/>
    <w:rsid w:val="00BD0D43"/>
    <w:rsid w:val="00BF0DFD"/>
    <w:rsid w:val="00C0196B"/>
    <w:rsid w:val="00C10811"/>
    <w:rsid w:val="00C108CD"/>
    <w:rsid w:val="00C127A3"/>
    <w:rsid w:val="00C17DB9"/>
    <w:rsid w:val="00C2145C"/>
    <w:rsid w:val="00C43B3E"/>
    <w:rsid w:val="00C473F3"/>
    <w:rsid w:val="00C524D9"/>
    <w:rsid w:val="00C5569E"/>
    <w:rsid w:val="00C60476"/>
    <w:rsid w:val="00C7772A"/>
    <w:rsid w:val="00C8203C"/>
    <w:rsid w:val="00C825CE"/>
    <w:rsid w:val="00C86CD9"/>
    <w:rsid w:val="00C87C15"/>
    <w:rsid w:val="00C90CC5"/>
    <w:rsid w:val="00C9669C"/>
    <w:rsid w:val="00CA6A55"/>
    <w:rsid w:val="00CB2EB7"/>
    <w:rsid w:val="00CD22E2"/>
    <w:rsid w:val="00CE25A5"/>
    <w:rsid w:val="00CE3202"/>
    <w:rsid w:val="00CF3F9F"/>
    <w:rsid w:val="00D06B1C"/>
    <w:rsid w:val="00D07AF5"/>
    <w:rsid w:val="00D25F2C"/>
    <w:rsid w:val="00D2688A"/>
    <w:rsid w:val="00D43D6E"/>
    <w:rsid w:val="00D66E1A"/>
    <w:rsid w:val="00DB46DE"/>
    <w:rsid w:val="00DC2175"/>
    <w:rsid w:val="00DD2E6C"/>
    <w:rsid w:val="00DD7430"/>
    <w:rsid w:val="00DE38DC"/>
    <w:rsid w:val="00DF5A68"/>
    <w:rsid w:val="00DF5FE9"/>
    <w:rsid w:val="00E14DD1"/>
    <w:rsid w:val="00E2004D"/>
    <w:rsid w:val="00E3317E"/>
    <w:rsid w:val="00E3328C"/>
    <w:rsid w:val="00E5702B"/>
    <w:rsid w:val="00E60234"/>
    <w:rsid w:val="00E60E5E"/>
    <w:rsid w:val="00E94F95"/>
    <w:rsid w:val="00EA3A03"/>
    <w:rsid w:val="00EB74D5"/>
    <w:rsid w:val="00EC232F"/>
    <w:rsid w:val="00ED02CC"/>
    <w:rsid w:val="00ED2A7E"/>
    <w:rsid w:val="00EE030B"/>
    <w:rsid w:val="00EF1F61"/>
    <w:rsid w:val="00EF5B23"/>
    <w:rsid w:val="00F11898"/>
    <w:rsid w:val="00F149B5"/>
    <w:rsid w:val="00F15995"/>
    <w:rsid w:val="00F20C20"/>
    <w:rsid w:val="00F27DD3"/>
    <w:rsid w:val="00F47989"/>
    <w:rsid w:val="00F50910"/>
    <w:rsid w:val="00F52772"/>
    <w:rsid w:val="00F84D2C"/>
    <w:rsid w:val="00F85C6D"/>
    <w:rsid w:val="00F95DC8"/>
    <w:rsid w:val="00FA18A3"/>
    <w:rsid w:val="00FB4292"/>
    <w:rsid w:val="00FB5252"/>
    <w:rsid w:val="00FB6269"/>
    <w:rsid w:val="00FD6AA0"/>
    <w:rsid w:val="00FE30EC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E9AF-4A3B-4213-9049-B39BD3E5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2</cp:revision>
  <cp:lastPrinted>2012-12-14T02:51:00Z</cp:lastPrinted>
  <dcterms:created xsi:type="dcterms:W3CDTF">2015-01-15T05:47:00Z</dcterms:created>
  <dcterms:modified xsi:type="dcterms:W3CDTF">2015-01-15T05:47:00Z</dcterms:modified>
</cp:coreProperties>
</file>