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9D" w:rsidRPr="00BC069D" w:rsidRDefault="00BC069D" w:rsidP="00BC069D">
      <w:pPr>
        <w:ind w:firstLine="0"/>
        <w:jc w:val="center"/>
        <w:rPr>
          <w:b/>
          <w:sz w:val="24"/>
        </w:rPr>
      </w:pPr>
    </w:p>
    <w:p w:rsidR="00BC069D" w:rsidRPr="00BC069D" w:rsidRDefault="00BC069D" w:rsidP="00BC069D">
      <w:pPr>
        <w:jc w:val="center"/>
        <w:rPr>
          <w:b/>
          <w:sz w:val="28"/>
          <w:szCs w:val="28"/>
        </w:rPr>
      </w:pPr>
      <w:r w:rsidRPr="00BC069D">
        <w:rPr>
          <w:b/>
          <w:sz w:val="28"/>
          <w:szCs w:val="28"/>
        </w:rPr>
        <w:t>РОССИЙСКАЯ ФЕДЕРАЦИЯ</w:t>
      </w:r>
    </w:p>
    <w:p w:rsidR="00BC069D" w:rsidRDefault="00BC069D" w:rsidP="00BC069D">
      <w:pPr>
        <w:jc w:val="center"/>
        <w:rPr>
          <w:b/>
          <w:sz w:val="28"/>
          <w:szCs w:val="28"/>
        </w:rPr>
      </w:pPr>
      <w:r w:rsidRPr="00BC069D">
        <w:rPr>
          <w:b/>
          <w:sz w:val="28"/>
          <w:szCs w:val="28"/>
        </w:rPr>
        <w:t>ИРКУТСКАЯ ОБЛАСТЬ</w:t>
      </w:r>
    </w:p>
    <w:p w:rsidR="00BC069D" w:rsidRDefault="00BC069D" w:rsidP="00BC069D">
      <w:pPr>
        <w:jc w:val="center"/>
        <w:rPr>
          <w:b/>
          <w:sz w:val="28"/>
          <w:szCs w:val="28"/>
        </w:rPr>
      </w:pPr>
      <w:r>
        <w:rPr>
          <w:b/>
          <w:sz w:val="28"/>
          <w:szCs w:val="28"/>
        </w:rPr>
        <w:t>ЗАЛАРИНСКИЙ РАЙОН</w:t>
      </w:r>
    </w:p>
    <w:p w:rsidR="00285E79" w:rsidRDefault="00285E79" w:rsidP="00BC069D">
      <w:pPr>
        <w:jc w:val="center"/>
        <w:rPr>
          <w:b/>
          <w:sz w:val="28"/>
          <w:szCs w:val="28"/>
        </w:rPr>
      </w:pPr>
    </w:p>
    <w:p w:rsidR="00285E79" w:rsidRDefault="00285E79" w:rsidP="00BC069D">
      <w:pPr>
        <w:jc w:val="center"/>
        <w:rPr>
          <w:b/>
          <w:sz w:val="28"/>
          <w:szCs w:val="28"/>
        </w:rPr>
      </w:pPr>
    </w:p>
    <w:p w:rsidR="00BC069D" w:rsidRDefault="00BC069D" w:rsidP="00BC069D">
      <w:pPr>
        <w:jc w:val="center"/>
        <w:rPr>
          <w:b/>
          <w:sz w:val="28"/>
          <w:szCs w:val="28"/>
        </w:rPr>
      </w:pPr>
      <w:r>
        <w:rPr>
          <w:b/>
          <w:sz w:val="28"/>
          <w:szCs w:val="28"/>
        </w:rPr>
        <w:t xml:space="preserve">Дума </w:t>
      </w:r>
      <w:proofErr w:type="gramStart"/>
      <w:r>
        <w:rPr>
          <w:b/>
          <w:sz w:val="28"/>
          <w:szCs w:val="28"/>
        </w:rPr>
        <w:t>Семеновского</w:t>
      </w:r>
      <w:proofErr w:type="gramEnd"/>
    </w:p>
    <w:p w:rsidR="00BC069D" w:rsidRPr="00BC069D" w:rsidRDefault="00BC069D" w:rsidP="00BC069D">
      <w:pPr>
        <w:jc w:val="center"/>
        <w:rPr>
          <w:b/>
          <w:sz w:val="28"/>
          <w:szCs w:val="28"/>
        </w:rPr>
      </w:pPr>
      <w:r>
        <w:rPr>
          <w:b/>
          <w:sz w:val="28"/>
          <w:szCs w:val="28"/>
        </w:rPr>
        <w:t xml:space="preserve">  муниципального образования</w:t>
      </w:r>
    </w:p>
    <w:p w:rsidR="00BC069D" w:rsidRPr="00BC069D" w:rsidRDefault="00BC069D" w:rsidP="00BC069D">
      <w:pPr>
        <w:jc w:val="center"/>
        <w:rPr>
          <w:b/>
          <w:sz w:val="28"/>
          <w:szCs w:val="28"/>
        </w:rPr>
      </w:pPr>
    </w:p>
    <w:p w:rsidR="00BC069D" w:rsidRPr="00BC069D" w:rsidRDefault="00BC069D" w:rsidP="00BC069D">
      <w:pPr>
        <w:rPr>
          <w:b/>
          <w:sz w:val="28"/>
          <w:szCs w:val="28"/>
        </w:rPr>
      </w:pPr>
      <w:r w:rsidRPr="00BC069D">
        <w:rPr>
          <w:b/>
          <w:sz w:val="28"/>
          <w:szCs w:val="28"/>
        </w:rPr>
        <w:t>от «</w:t>
      </w:r>
      <w:r w:rsidR="007640CB">
        <w:rPr>
          <w:b/>
          <w:sz w:val="28"/>
          <w:szCs w:val="28"/>
        </w:rPr>
        <w:t>26</w:t>
      </w:r>
      <w:r w:rsidR="00526C94">
        <w:rPr>
          <w:b/>
          <w:sz w:val="28"/>
          <w:szCs w:val="28"/>
        </w:rPr>
        <w:t>»</w:t>
      </w:r>
      <w:r w:rsidR="007640CB">
        <w:rPr>
          <w:b/>
          <w:sz w:val="28"/>
          <w:szCs w:val="28"/>
        </w:rPr>
        <w:t xml:space="preserve">декабря </w:t>
      </w:r>
      <w:r w:rsidR="00526C94">
        <w:rPr>
          <w:b/>
          <w:sz w:val="28"/>
          <w:szCs w:val="28"/>
        </w:rPr>
        <w:t xml:space="preserve"> 20</w:t>
      </w:r>
      <w:r w:rsidR="007640CB">
        <w:rPr>
          <w:b/>
          <w:sz w:val="28"/>
          <w:szCs w:val="28"/>
        </w:rPr>
        <w:t>16</w:t>
      </w:r>
      <w:r w:rsidR="00526C94">
        <w:rPr>
          <w:b/>
          <w:sz w:val="28"/>
          <w:szCs w:val="28"/>
        </w:rPr>
        <w:t xml:space="preserve">г.         </w:t>
      </w:r>
      <w:r w:rsidR="007640CB">
        <w:rPr>
          <w:b/>
          <w:sz w:val="28"/>
          <w:szCs w:val="28"/>
        </w:rPr>
        <w:t xml:space="preserve">  с</w:t>
      </w:r>
      <w:proofErr w:type="gramStart"/>
      <w:r w:rsidR="007640CB">
        <w:rPr>
          <w:b/>
          <w:sz w:val="28"/>
          <w:szCs w:val="28"/>
        </w:rPr>
        <w:t>.С</w:t>
      </w:r>
      <w:proofErr w:type="gramEnd"/>
      <w:r w:rsidR="007640CB">
        <w:rPr>
          <w:b/>
          <w:sz w:val="28"/>
          <w:szCs w:val="28"/>
        </w:rPr>
        <w:t xml:space="preserve">еменовское      </w:t>
      </w:r>
      <w:r w:rsidR="00526C94">
        <w:rPr>
          <w:b/>
          <w:sz w:val="28"/>
          <w:szCs w:val="28"/>
        </w:rPr>
        <w:t xml:space="preserve">                 № </w:t>
      </w:r>
      <w:r w:rsidR="007640CB">
        <w:rPr>
          <w:b/>
          <w:sz w:val="28"/>
          <w:szCs w:val="28"/>
        </w:rPr>
        <w:t>65/4</w:t>
      </w:r>
    </w:p>
    <w:p w:rsidR="00BC069D" w:rsidRPr="00BC069D" w:rsidRDefault="00BC069D" w:rsidP="00BC069D">
      <w:pPr>
        <w:rPr>
          <w:b/>
          <w:sz w:val="28"/>
          <w:szCs w:val="28"/>
        </w:rPr>
      </w:pPr>
    </w:p>
    <w:p w:rsidR="00BC069D" w:rsidRPr="00BC069D" w:rsidRDefault="00BC069D" w:rsidP="00BC069D">
      <w:pPr>
        <w:jc w:val="center"/>
        <w:rPr>
          <w:b/>
          <w:sz w:val="28"/>
          <w:szCs w:val="28"/>
        </w:rPr>
      </w:pPr>
      <w:r w:rsidRPr="00BC069D">
        <w:rPr>
          <w:b/>
          <w:sz w:val="28"/>
          <w:szCs w:val="28"/>
        </w:rPr>
        <w:t>«О СТРАТЕГИИ СОЦИАЛЬНО-ЭКОНОМИЧЕСКОГО РАЗВИТИЯ</w:t>
      </w:r>
    </w:p>
    <w:p w:rsidR="00BC069D" w:rsidRPr="00BC069D" w:rsidRDefault="00BC069D" w:rsidP="00BC069D">
      <w:pPr>
        <w:jc w:val="center"/>
        <w:rPr>
          <w:b/>
          <w:sz w:val="28"/>
          <w:szCs w:val="28"/>
        </w:rPr>
      </w:pPr>
      <w:r>
        <w:rPr>
          <w:b/>
          <w:sz w:val="28"/>
          <w:szCs w:val="28"/>
        </w:rPr>
        <w:t xml:space="preserve">СЕМЕНОВСКОГО МУНИЦИПАЛЬНОГО ОБРАЗОВАНИЯ </w:t>
      </w:r>
      <w:r w:rsidRPr="00BC069D">
        <w:rPr>
          <w:b/>
          <w:sz w:val="28"/>
          <w:szCs w:val="28"/>
        </w:rPr>
        <w:t>ЗАЛАРИНСКОГО РАЙОНА</w:t>
      </w:r>
    </w:p>
    <w:p w:rsidR="00BC069D" w:rsidRPr="00BC069D" w:rsidRDefault="00BC069D" w:rsidP="00BC069D">
      <w:pPr>
        <w:jc w:val="center"/>
        <w:rPr>
          <w:b/>
          <w:sz w:val="28"/>
          <w:szCs w:val="28"/>
        </w:rPr>
      </w:pPr>
      <w:r w:rsidRPr="00BC069D">
        <w:rPr>
          <w:b/>
          <w:sz w:val="28"/>
          <w:szCs w:val="28"/>
        </w:rPr>
        <w:t>ИРКУТСКОЙ ОБЛ</w:t>
      </w:r>
      <w:r>
        <w:rPr>
          <w:b/>
          <w:sz w:val="28"/>
          <w:szCs w:val="28"/>
        </w:rPr>
        <w:t>АСТИ НА ПЕРИОД С 2017 ПО 2030 гг</w:t>
      </w:r>
      <w:r w:rsidR="00A940DC">
        <w:rPr>
          <w:b/>
          <w:sz w:val="28"/>
          <w:szCs w:val="28"/>
        </w:rPr>
        <w:t>.</w:t>
      </w:r>
      <w:r w:rsidRPr="00BC069D">
        <w:rPr>
          <w:b/>
          <w:sz w:val="28"/>
          <w:szCs w:val="28"/>
        </w:rPr>
        <w:t>»</w:t>
      </w:r>
    </w:p>
    <w:p w:rsidR="00BC069D" w:rsidRPr="00BC069D" w:rsidRDefault="00BC069D" w:rsidP="00BC069D">
      <w:pPr>
        <w:jc w:val="center"/>
        <w:rPr>
          <w:bCs/>
          <w:sz w:val="28"/>
          <w:szCs w:val="28"/>
        </w:rPr>
      </w:pPr>
    </w:p>
    <w:p w:rsidR="00BC069D" w:rsidRPr="00BC069D" w:rsidRDefault="00BC069D" w:rsidP="00BC069D">
      <w:pPr>
        <w:ind w:firstLine="0"/>
        <w:rPr>
          <w:color w:val="1E1E1E"/>
          <w:sz w:val="24"/>
        </w:rPr>
      </w:pPr>
    </w:p>
    <w:p w:rsidR="00BC069D" w:rsidRPr="00BC069D" w:rsidRDefault="00BC069D" w:rsidP="00BC069D">
      <w:pPr>
        <w:jc w:val="center"/>
        <w:rPr>
          <w:sz w:val="24"/>
        </w:rPr>
      </w:pPr>
      <w:r w:rsidRPr="00BC069D">
        <w:rPr>
          <w:color w:val="1E1E1E"/>
          <w:sz w:val="24"/>
        </w:rPr>
        <w:t xml:space="preserve">       Руководствуясь Федеральным законом от 06.10.2003 года № 131 - ФЗ «Об общих принципах организации местного самоуправления в Российской Федерации», и </w:t>
      </w:r>
      <w:r w:rsidRPr="00BC069D">
        <w:rPr>
          <w:bCs/>
          <w:sz w:val="24"/>
        </w:rPr>
        <w:t>р</w:t>
      </w:r>
      <w:r w:rsidRPr="00BC069D">
        <w:rPr>
          <w:sz w:val="24"/>
        </w:rPr>
        <w:t>ассмотрев проекты: «О Стратегии социально-экономического ра</w:t>
      </w:r>
      <w:r>
        <w:rPr>
          <w:sz w:val="24"/>
        </w:rPr>
        <w:t>звития сельского поселения Семеновского муниципального образования</w:t>
      </w:r>
      <w:r w:rsidRPr="00BC069D">
        <w:rPr>
          <w:sz w:val="24"/>
        </w:rPr>
        <w:t xml:space="preserve"> Заларинского района Иркутской</w:t>
      </w:r>
      <w:r w:rsidR="00EA5BBA">
        <w:rPr>
          <w:sz w:val="24"/>
        </w:rPr>
        <w:t xml:space="preserve"> области на период с 2017 по 2030</w:t>
      </w:r>
      <w:r w:rsidRPr="00BC069D">
        <w:rPr>
          <w:sz w:val="24"/>
        </w:rPr>
        <w:t xml:space="preserve"> г.г.», План мероприятий по реализации</w:t>
      </w:r>
      <w:r>
        <w:rPr>
          <w:sz w:val="24"/>
        </w:rPr>
        <w:t xml:space="preserve"> </w:t>
      </w:r>
      <w:r w:rsidRPr="00BC069D">
        <w:rPr>
          <w:sz w:val="24"/>
        </w:rPr>
        <w:t>стратегии социально – эко</w:t>
      </w:r>
      <w:r w:rsidR="00EA5BBA">
        <w:rPr>
          <w:sz w:val="24"/>
        </w:rPr>
        <w:t>номического развитии на 2017-2030</w:t>
      </w:r>
      <w:r w:rsidRPr="00BC069D">
        <w:rPr>
          <w:sz w:val="24"/>
        </w:rPr>
        <w:t xml:space="preserve"> годы (долгосрочный период),  руководс</w:t>
      </w:r>
      <w:r>
        <w:rPr>
          <w:sz w:val="24"/>
        </w:rPr>
        <w:t>твуясь Уставом Семеновского муниципального образования, Дума Семеновского</w:t>
      </w:r>
      <w:r w:rsidRPr="00BC069D">
        <w:rPr>
          <w:sz w:val="24"/>
        </w:rPr>
        <w:t xml:space="preserve"> муниципального образования:</w:t>
      </w:r>
    </w:p>
    <w:p w:rsidR="00BC069D" w:rsidRPr="00BC069D" w:rsidRDefault="00BC069D" w:rsidP="00BC069D">
      <w:pPr>
        <w:ind w:firstLine="0"/>
        <w:jc w:val="center"/>
        <w:rPr>
          <w:sz w:val="24"/>
        </w:rPr>
      </w:pPr>
    </w:p>
    <w:p w:rsidR="00BC069D" w:rsidRPr="00BC069D" w:rsidRDefault="00A940DC" w:rsidP="00BC069D">
      <w:pPr>
        <w:ind w:firstLine="0"/>
        <w:jc w:val="center"/>
        <w:rPr>
          <w:sz w:val="24"/>
        </w:rPr>
      </w:pPr>
      <w:r>
        <w:rPr>
          <w:b/>
          <w:sz w:val="24"/>
        </w:rPr>
        <w:t xml:space="preserve">ДУМА </w:t>
      </w:r>
      <w:r w:rsidR="00BC069D" w:rsidRPr="00BC069D">
        <w:rPr>
          <w:b/>
          <w:sz w:val="24"/>
        </w:rPr>
        <w:t>РЕШИЛА</w:t>
      </w:r>
      <w:proofErr w:type="gramStart"/>
      <w:r w:rsidR="00BC069D" w:rsidRPr="00BC069D">
        <w:rPr>
          <w:b/>
          <w:sz w:val="24"/>
        </w:rPr>
        <w:t xml:space="preserve"> :</w:t>
      </w:r>
      <w:proofErr w:type="gramEnd"/>
    </w:p>
    <w:p w:rsidR="00BC069D" w:rsidRPr="00BC069D" w:rsidRDefault="00BC069D" w:rsidP="00BC069D">
      <w:pPr>
        <w:rPr>
          <w:b/>
          <w:sz w:val="24"/>
        </w:rPr>
      </w:pPr>
    </w:p>
    <w:p w:rsidR="00BC069D" w:rsidRPr="00BC069D" w:rsidRDefault="00BC069D" w:rsidP="00BC069D">
      <w:pPr>
        <w:rPr>
          <w:sz w:val="24"/>
        </w:rPr>
      </w:pPr>
      <w:r w:rsidRPr="00BC069D">
        <w:rPr>
          <w:sz w:val="24"/>
        </w:rPr>
        <w:t xml:space="preserve">  1. Утвердить стратегию социаль</w:t>
      </w:r>
      <w:r>
        <w:rPr>
          <w:sz w:val="24"/>
        </w:rPr>
        <w:t>но-экономического развития Семеновского муниципального образования</w:t>
      </w:r>
      <w:r w:rsidRPr="00BC069D">
        <w:rPr>
          <w:sz w:val="24"/>
        </w:rPr>
        <w:t xml:space="preserve"> Заларинского района Иркутской области на период с 2017 по 2030г.г. </w:t>
      </w:r>
      <w:proofErr w:type="gramStart"/>
      <w:r w:rsidRPr="00BC069D">
        <w:rPr>
          <w:sz w:val="24"/>
        </w:rPr>
        <w:t>согласно приложени</w:t>
      </w:r>
      <w:r w:rsidR="00EA5BBA">
        <w:rPr>
          <w:sz w:val="24"/>
        </w:rPr>
        <w:t>я</w:t>
      </w:r>
      <w:proofErr w:type="gramEnd"/>
      <w:r w:rsidRPr="00BC069D">
        <w:rPr>
          <w:sz w:val="24"/>
        </w:rPr>
        <w:t>.</w:t>
      </w:r>
    </w:p>
    <w:p w:rsidR="00BC069D" w:rsidRPr="00BC069D" w:rsidRDefault="00BC069D" w:rsidP="00BC069D">
      <w:pPr>
        <w:jc w:val="center"/>
        <w:rPr>
          <w:sz w:val="24"/>
        </w:rPr>
      </w:pPr>
      <w:r w:rsidRPr="00BC069D">
        <w:rPr>
          <w:sz w:val="24"/>
        </w:rPr>
        <w:t xml:space="preserve">2. Утвердить План мероприятий по реализации стратегии социально – </w:t>
      </w:r>
      <w:proofErr w:type="gramStart"/>
      <w:r w:rsidRPr="00BC069D">
        <w:rPr>
          <w:sz w:val="24"/>
        </w:rPr>
        <w:t>экономического</w:t>
      </w:r>
      <w:proofErr w:type="gramEnd"/>
      <w:r w:rsidRPr="00BC069D">
        <w:rPr>
          <w:sz w:val="24"/>
        </w:rPr>
        <w:t xml:space="preserve"> развитии</w:t>
      </w:r>
    </w:p>
    <w:p w:rsidR="00BC069D" w:rsidRPr="00BC069D" w:rsidRDefault="00BC069D" w:rsidP="00BC069D">
      <w:pPr>
        <w:ind w:firstLine="0"/>
        <w:rPr>
          <w:sz w:val="24"/>
        </w:rPr>
      </w:pPr>
      <w:r w:rsidRPr="00BC069D">
        <w:rPr>
          <w:sz w:val="24"/>
        </w:rPr>
        <w:t>на 2017-2030 годы (долгосрочный период) согласно приложению</w:t>
      </w:r>
    </w:p>
    <w:p w:rsidR="00BC069D" w:rsidRPr="00BC069D" w:rsidRDefault="00BC069D" w:rsidP="00BC069D">
      <w:pPr>
        <w:ind w:firstLine="0"/>
        <w:rPr>
          <w:sz w:val="24"/>
        </w:rPr>
      </w:pPr>
      <w:r>
        <w:rPr>
          <w:sz w:val="24"/>
        </w:rPr>
        <w:t xml:space="preserve">       </w:t>
      </w:r>
      <w:r w:rsidRPr="00BC069D">
        <w:rPr>
          <w:sz w:val="24"/>
        </w:rPr>
        <w:t xml:space="preserve"> 3. Опубликовать настоящее Постановление в  печ</w:t>
      </w:r>
      <w:r>
        <w:rPr>
          <w:sz w:val="24"/>
        </w:rPr>
        <w:t>атном издании  «Семеновский вестник»</w:t>
      </w:r>
      <w:r w:rsidRPr="00BC069D">
        <w:rPr>
          <w:sz w:val="24"/>
        </w:rPr>
        <w:t xml:space="preserve"> и разместить на офи</w:t>
      </w:r>
      <w:r>
        <w:rPr>
          <w:sz w:val="24"/>
        </w:rPr>
        <w:t>циальном сайте Семеновского</w:t>
      </w:r>
      <w:r w:rsidRPr="00BC069D">
        <w:rPr>
          <w:sz w:val="24"/>
        </w:rPr>
        <w:t xml:space="preserve"> муниципального образования в информационно-телекоммуникационной сети Интернет.</w:t>
      </w:r>
    </w:p>
    <w:p w:rsidR="00BC069D" w:rsidRPr="00BC069D" w:rsidRDefault="00BC069D" w:rsidP="00BC069D">
      <w:pPr>
        <w:rPr>
          <w:sz w:val="24"/>
        </w:rPr>
      </w:pPr>
      <w:r>
        <w:rPr>
          <w:sz w:val="24"/>
        </w:rPr>
        <w:t xml:space="preserve">  </w:t>
      </w: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150879" w:rsidRDefault="00150879" w:rsidP="00150879">
      <w:pPr>
        <w:rPr>
          <w:sz w:val="24"/>
        </w:rPr>
      </w:pPr>
      <w:r>
        <w:rPr>
          <w:sz w:val="24"/>
        </w:rPr>
        <w:t xml:space="preserve">Глава </w:t>
      </w:r>
      <w:proofErr w:type="gramStart"/>
      <w:r>
        <w:rPr>
          <w:sz w:val="24"/>
        </w:rPr>
        <w:t>Семеновского</w:t>
      </w:r>
      <w:proofErr w:type="gramEnd"/>
      <w:r>
        <w:rPr>
          <w:sz w:val="24"/>
        </w:rPr>
        <w:t xml:space="preserve"> </w:t>
      </w:r>
    </w:p>
    <w:p w:rsidR="00BC069D" w:rsidRPr="00BC069D" w:rsidRDefault="00EA5BBA" w:rsidP="00150879">
      <w:pPr>
        <w:rPr>
          <w:sz w:val="24"/>
        </w:rPr>
      </w:pPr>
      <w:r>
        <w:rPr>
          <w:sz w:val="24"/>
        </w:rPr>
        <w:t>м</w:t>
      </w:r>
      <w:r w:rsidR="00150879">
        <w:rPr>
          <w:sz w:val="24"/>
        </w:rPr>
        <w:t xml:space="preserve">униципального образования:                                                             В.М.Федяев                                        </w:t>
      </w: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jc w:val="right"/>
        <w:rPr>
          <w:sz w:val="24"/>
        </w:rPr>
      </w:pPr>
    </w:p>
    <w:p w:rsidR="00BC069D" w:rsidRPr="00BC069D" w:rsidRDefault="00BC069D" w:rsidP="00BC069D">
      <w:pPr>
        <w:jc w:val="right"/>
        <w:rPr>
          <w:sz w:val="24"/>
        </w:rPr>
      </w:pPr>
    </w:p>
    <w:p w:rsidR="00BC069D" w:rsidRPr="00BC069D" w:rsidRDefault="00BC069D" w:rsidP="00BC069D">
      <w:pPr>
        <w:jc w:val="center"/>
        <w:rPr>
          <w:sz w:val="24"/>
        </w:rPr>
      </w:pPr>
    </w:p>
    <w:p w:rsidR="00BC069D" w:rsidRPr="00BC069D" w:rsidRDefault="00BC069D" w:rsidP="00C57E97">
      <w:pPr>
        <w:ind w:firstLine="0"/>
        <w:rPr>
          <w:sz w:val="24"/>
        </w:rPr>
      </w:pPr>
    </w:p>
    <w:p w:rsidR="00BC069D" w:rsidRPr="00BC069D" w:rsidRDefault="00BC069D" w:rsidP="00BC069D">
      <w:pPr>
        <w:jc w:val="center"/>
        <w:rPr>
          <w:sz w:val="24"/>
        </w:rPr>
      </w:pPr>
    </w:p>
    <w:p w:rsidR="00BC069D" w:rsidRPr="00BC069D" w:rsidRDefault="00BC069D" w:rsidP="00BC069D">
      <w:pPr>
        <w:ind w:firstLine="0"/>
        <w:rPr>
          <w:sz w:val="24"/>
        </w:rPr>
      </w:pPr>
    </w:p>
    <w:p w:rsidR="00BC069D" w:rsidRDefault="00BC069D" w:rsidP="00BC069D">
      <w:pPr>
        <w:ind w:firstLine="0"/>
        <w:jc w:val="right"/>
        <w:rPr>
          <w:b/>
          <w:sz w:val="24"/>
        </w:rPr>
      </w:pPr>
      <w:r>
        <w:rPr>
          <w:b/>
          <w:sz w:val="24"/>
        </w:rPr>
        <w:t>Утверждена</w:t>
      </w:r>
      <w:r w:rsidRPr="00BC069D">
        <w:rPr>
          <w:b/>
          <w:sz w:val="24"/>
        </w:rPr>
        <w:t xml:space="preserve">   </w:t>
      </w:r>
    </w:p>
    <w:p w:rsidR="00BC069D" w:rsidRPr="00BC069D" w:rsidRDefault="00BC069D" w:rsidP="00BC069D">
      <w:pPr>
        <w:ind w:firstLine="0"/>
        <w:jc w:val="right"/>
        <w:rPr>
          <w:b/>
          <w:sz w:val="24"/>
        </w:rPr>
      </w:pPr>
      <w:r w:rsidRPr="00BC069D">
        <w:rPr>
          <w:b/>
          <w:sz w:val="24"/>
        </w:rPr>
        <w:t xml:space="preserve">Решением Думы </w:t>
      </w:r>
    </w:p>
    <w:p w:rsidR="00BC069D" w:rsidRPr="00BC069D" w:rsidRDefault="00F63BCA" w:rsidP="00BC069D">
      <w:pPr>
        <w:jc w:val="right"/>
        <w:rPr>
          <w:b/>
          <w:sz w:val="24"/>
        </w:rPr>
      </w:pPr>
      <w:r>
        <w:rPr>
          <w:b/>
          <w:sz w:val="24"/>
        </w:rPr>
        <w:t>Семеновского МО</w:t>
      </w:r>
    </w:p>
    <w:p w:rsidR="00BC069D" w:rsidRPr="00BC069D" w:rsidRDefault="00526C94" w:rsidP="00BC069D">
      <w:pPr>
        <w:jc w:val="right"/>
        <w:rPr>
          <w:b/>
          <w:sz w:val="24"/>
        </w:rPr>
      </w:pPr>
      <w:r>
        <w:rPr>
          <w:b/>
          <w:sz w:val="24"/>
        </w:rPr>
        <w:t xml:space="preserve">№ </w:t>
      </w:r>
      <w:r w:rsidR="007640CB">
        <w:rPr>
          <w:b/>
          <w:sz w:val="24"/>
        </w:rPr>
        <w:t>65/4</w:t>
      </w:r>
      <w:r>
        <w:rPr>
          <w:b/>
          <w:sz w:val="24"/>
        </w:rPr>
        <w:t xml:space="preserve"> от </w:t>
      </w:r>
      <w:r w:rsidR="007640CB">
        <w:rPr>
          <w:b/>
          <w:sz w:val="24"/>
        </w:rPr>
        <w:t>26.12.</w:t>
      </w:r>
      <w:r>
        <w:rPr>
          <w:b/>
          <w:sz w:val="24"/>
        </w:rPr>
        <w:t>20</w:t>
      </w:r>
      <w:r w:rsidR="007640CB">
        <w:rPr>
          <w:b/>
          <w:sz w:val="24"/>
        </w:rPr>
        <w:t>16</w:t>
      </w:r>
      <w:r w:rsidR="00F63BCA">
        <w:rPr>
          <w:b/>
          <w:sz w:val="24"/>
        </w:rPr>
        <w:t>г.</w:t>
      </w:r>
      <w:r w:rsidR="00BC069D" w:rsidRPr="00BC069D">
        <w:rPr>
          <w:b/>
          <w:sz w:val="24"/>
        </w:rPr>
        <w:t xml:space="preserve">                                                  </w:t>
      </w:r>
      <w:r w:rsidR="00F63BCA">
        <w:rPr>
          <w:b/>
          <w:sz w:val="24"/>
        </w:rPr>
        <w:t xml:space="preserve">             </w:t>
      </w:r>
      <w:r w:rsidR="00BC069D" w:rsidRPr="00BC069D">
        <w:rPr>
          <w:b/>
          <w:sz w:val="24"/>
        </w:rPr>
        <w:t xml:space="preserve"> </w:t>
      </w:r>
    </w:p>
    <w:p w:rsidR="00BC069D" w:rsidRPr="00BC069D" w:rsidRDefault="00BC069D" w:rsidP="00BC069D">
      <w:pPr>
        <w:jc w:val="right"/>
        <w:rPr>
          <w:sz w:val="24"/>
        </w:rPr>
      </w:pPr>
      <w:r w:rsidRPr="00BC069D">
        <w:rPr>
          <w:b/>
          <w:sz w:val="24"/>
        </w:rPr>
        <w:t xml:space="preserve">                     </w:t>
      </w:r>
      <w:bookmarkStart w:id="0" w:name="_GoBack"/>
      <w:bookmarkEnd w:id="0"/>
      <w:r w:rsidRPr="00BC069D">
        <w:rPr>
          <w:b/>
          <w:sz w:val="24"/>
        </w:rPr>
        <w:tab/>
      </w:r>
      <w:r w:rsidRPr="00BC069D">
        <w:rPr>
          <w:b/>
          <w:sz w:val="24"/>
        </w:rPr>
        <w:tab/>
      </w:r>
    </w:p>
    <w:p w:rsidR="00BC069D" w:rsidRPr="00BC069D" w:rsidRDefault="00BC069D" w:rsidP="00BC069D">
      <w:pPr>
        <w:jc w:val="center"/>
        <w:rPr>
          <w:b/>
          <w:sz w:val="24"/>
        </w:rPr>
      </w:pPr>
    </w:p>
    <w:p w:rsidR="00BC069D" w:rsidRPr="00BC069D" w:rsidRDefault="00BC069D" w:rsidP="00BC069D">
      <w:pPr>
        <w:jc w:val="center"/>
        <w:rPr>
          <w:b/>
          <w:sz w:val="24"/>
        </w:rPr>
      </w:pPr>
    </w:p>
    <w:p w:rsidR="00BC069D" w:rsidRDefault="00BC069D" w:rsidP="00BC069D">
      <w:pPr>
        <w:ind w:firstLine="0"/>
        <w:jc w:val="center"/>
        <w:rPr>
          <w:b/>
          <w:sz w:val="24"/>
        </w:rPr>
      </w:pPr>
    </w:p>
    <w:p w:rsidR="00F63BCA" w:rsidRDefault="00F63BCA" w:rsidP="00BC069D">
      <w:pPr>
        <w:ind w:firstLine="0"/>
        <w:jc w:val="center"/>
        <w:rPr>
          <w:b/>
          <w:sz w:val="24"/>
        </w:rPr>
      </w:pPr>
    </w:p>
    <w:p w:rsidR="00F63BCA" w:rsidRDefault="00F63BCA" w:rsidP="00BC069D">
      <w:pPr>
        <w:ind w:firstLine="0"/>
        <w:jc w:val="center"/>
        <w:rPr>
          <w:b/>
          <w:sz w:val="24"/>
        </w:rPr>
      </w:pPr>
    </w:p>
    <w:p w:rsidR="00F63BCA" w:rsidRDefault="00F63BCA" w:rsidP="00BC069D">
      <w:pPr>
        <w:ind w:firstLine="0"/>
        <w:jc w:val="center"/>
        <w:rPr>
          <w:b/>
          <w:sz w:val="24"/>
        </w:rPr>
      </w:pPr>
    </w:p>
    <w:p w:rsidR="00F63BCA" w:rsidRPr="00BC069D" w:rsidRDefault="00F63BCA" w:rsidP="00BC069D">
      <w:pPr>
        <w:ind w:firstLine="0"/>
        <w:jc w:val="center"/>
        <w:rPr>
          <w:b/>
          <w:sz w:val="24"/>
        </w:rPr>
      </w:pPr>
    </w:p>
    <w:p w:rsidR="00BC069D" w:rsidRPr="00BC069D" w:rsidRDefault="00BC069D" w:rsidP="00BC069D">
      <w:pPr>
        <w:spacing w:line="360" w:lineRule="auto"/>
        <w:ind w:firstLine="0"/>
        <w:jc w:val="center"/>
        <w:rPr>
          <w:b/>
          <w:sz w:val="24"/>
        </w:rPr>
      </w:pPr>
    </w:p>
    <w:p w:rsidR="00BC069D" w:rsidRPr="00BC069D" w:rsidRDefault="00BC069D" w:rsidP="00BC069D">
      <w:pPr>
        <w:spacing w:line="360" w:lineRule="auto"/>
        <w:ind w:firstLine="0"/>
        <w:jc w:val="center"/>
        <w:rPr>
          <w:b/>
          <w:sz w:val="24"/>
        </w:rPr>
      </w:pPr>
      <w:r w:rsidRPr="00BC069D">
        <w:rPr>
          <w:b/>
          <w:sz w:val="24"/>
        </w:rPr>
        <w:t>СТРАТЕГИЯ</w:t>
      </w:r>
    </w:p>
    <w:p w:rsidR="00F63BCA" w:rsidRDefault="00BC069D" w:rsidP="00BC069D">
      <w:pPr>
        <w:spacing w:line="360" w:lineRule="auto"/>
        <w:ind w:firstLine="0"/>
        <w:jc w:val="center"/>
        <w:rPr>
          <w:b/>
          <w:sz w:val="24"/>
        </w:rPr>
      </w:pPr>
      <w:r w:rsidRPr="00BC069D">
        <w:rPr>
          <w:b/>
          <w:sz w:val="24"/>
        </w:rPr>
        <w:t>СОЦИАЛЬ</w:t>
      </w:r>
      <w:r w:rsidR="00F63BCA">
        <w:rPr>
          <w:b/>
          <w:sz w:val="24"/>
        </w:rPr>
        <w:t xml:space="preserve">НО-ЭКОНОМИЧЕСКОГО РАЗВИТИЯ </w:t>
      </w:r>
    </w:p>
    <w:p w:rsidR="00F63BCA" w:rsidRDefault="00F63BCA" w:rsidP="00BC069D">
      <w:pPr>
        <w:spacing w:line="360" w:lineRule="auto"/>
        <w:ind w:firstLine="0"/>
        <w:jc w:val="center"/>
        <w:rPr>
          <w:b/>
          <w:sz w:val="24"/>
        </w:rPr>
      </w:pPr>
      <w:r>
        <w:rPr>
          <w:b/>
          <w:sz w:val="24"/>
        </w:rPr>
        <w:t>СЕМЕНОВСКОГО МУНИЦИПАЛЬНОГО ОБРАЗОВАНИЯ</w:t>
      </w:r>
      <w:r w:rsidR="00BC069D" w:rsidRPr="00BC069D">
        <w:rPr>
          <w:b/>
          <w:sz w:val="24"/>
        </w:rPr>
        <w:t xml:space="preserve"> </w:t>
      </w:r>
    </w:p>
    <w:p w:rsidR="00BC069D" w:rsidRPr="00BC069D" w:rsidRDefault="00BC069D" w:rsidP="00F63BCA">
      <w:pPr>
        <w:spacing w:line="360" w:lineRule="auto"/>
        <w:ind w:firstLine="0"/>
        <w:jc w:val="center"/>
        <w:rPr>
          <w:b/>
          <w:sz w:val="24"/>
        </w:rPr>
      </w:pPr>
      <w:r w:rsidRPr="00BC069D">
        <w:rPr>
          <w:b/>
          <w:sz w:val="24"/>
        </w:rPr>
        <w:t>ЗАЛАРИНСКОГО РАЙОНА ИРКУТСКОЙ ОБЛАСТИ</w:t>
      </w:r>
    </w:p>
    <w:p w:rsidR="00BC069D" w:rsidRPr="00BC069D" w:rsidRDefault="00BC069D" w:rsidP="00BC069D">
      <w:pPr>
        <w:spacing w:line="360" w:lineRule="auto"/>
        <w:ind w:firstLine="0"/>
        <w:jc w:val="center"/>
        <w:rPr>
          <w:b/>
          <w:sz w:val="24"/>
        </w:rPr>
      </w:pPr>
      <w:r w:rsidRPr="00BC069D">
        <w:rPr>
          <w:b/>
          <w:sz w:val="24"/>
        </w:rPr>
        <w:t xml:space="preserve">НА  ПЕРИОД  С 2017 ПО 2030  </w:t>
      </w:r>
      <w:r w:rsidR="00C57E97">
        <w:rPr>
          <w:b/>
          <w:sz w:val="24"/>
        </w:rPr>
        <w:t>г</w:t>
      </w:r>
      <w:r w:rsidRPr="00BC069D">
        <w:rPr>
          <w:b/>
          <w:sz w:val="24"/>
        </w:rPr>
        <w:t>.</w:t>
      </w:r>
      <w:r w:rsidR="00C57E97">
        <w:rPr>
          <w:b/>
          <w:sz w:val="24"/>
        </w:rPr>
        <w:t>г</w:t>
      </w:r>
      <w:r w:rsidRPr="00BC069D">
        <w:rPr>
          <w:b/>
          <w:sz w:val="24"/>
        </w:rPr>
        <w:t>.</w:t>
      </w:r>
    </w:p>
    <w:p w:rsidR="00BC069D" w:rsidRPr="00BC069D" w:rsidRDefault="00BC069D" w:rsidP="00BC069D">
      <w:pPr>
        <w:spacing w:line="360" w:lineRule="auto"/>
        <w:jc w:val="center"/>
        <w:rPr>
          <w:sz w:val="24"/>
        </w:rPr>
      </w:pPr>
    </w:p>
    <w:p w:rsidR="00BC069D" w:rsidRPr="00BC069D" w:rsidRDefault="00BC069D" w:rsidP="00BC069D">
      <w:pPr>
        <w:jc w:val="center"/>
        <w:rPr>
          <w:sz w:val="24"/>
        </w:rPr>
      </w:pPr>
    </w:p>
    <w:p w:rsidR="00BC069D" w:rsidRPr="00BC069D" w:rsidRDefault="00BC069D" w:rsidP="00BC069D">
      <w:pPr>
        <w:jc w:val="center"/>
        <w:rPr>
          <w:sz w:val="24"/>
        </w:rPr>
      </w:pPr>
    </w:p>
    <w:p w:rsidR="00BC069D" w:rsidRPr="00BC069D" w:rsidRDefault="00BC069D"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Default="00BC069D"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Default="00F63BCA" w:rsidP="00BC069D">
      <w:pPr>
        <w:rPr>
          <w:sz w:val="24"/>
        </w:rPr>
      </w:pPr>
    </w:p>
    <w:p w:rsidR="00F63BCA" w:rsidRPr="00BC069D" w:rsidRDefault="00F63BCA" w:rsidP="00BC069D">
      <w:pPr>
        <w:rPr>
          <w:sz w:val="24"/>
        </w:rPr>
      </w:pPr>
    </w:p>
    <w:p w:rsidR="00BC069D" w:rsidRPr="00BC069D" w:rsidRDefault="00BC069D" w:rsidP="00BC069D">
      <w:pPr>
        <w:rPr>
          <w:sz w:val="24"/>
        </w:rPr>
      </w:pPr>
    </w:p>
    <w:p w:rsidR="00BC069D" w:rsidRPr="00BC069D" w:rsidRDefault="00BC069D" w:rsidP="00BC069D">
      <w:pPr>
        <w:rPr>
          <w:sz w:val="24"/>
        </w:rPr>
      </w:pPr>
    </w:p>
    <w:p w:rsidR="00BC069D" w:rsidRDefault="00F63BCA" w:rsidP="00BC069D">
      <w:pPr>
        <w:jc w:val="center"/>
        <w:rPr>
          <w:sz w:val="24"/>
        </w:rPr>
      </w:pPr>
      <w:r>
        <w:rPr>
          <w:sz w:val="24"/>
        </w:rPr>
        <w:t xml:space="preserve">с. </w:t>
      </w:r>
      <w:r w:rsidR="00150879">
        <w:rPr>
          <w:sz w:val="24"/>
        </w:rPr>
        <w:t>Семеновское</w:t>
      </w:r>
    </w:p>
    <w:p w:rsidR="00F63BCA" w:rsidRPr="00BC069D" w:rsidRDefault="00F63BCA" w:rsidP="00BC069D">
      <w:pPr>
        <w:jc w:val="center"/>
        <w:rPr>
          <w:sz w:val="24"/>
        </w:rPr>
      </w:pPr>
    </w:p>
    <w:p w:rsidR="00BC069D" w:rsidRPr="00BC069D" w:rsidRDefault="00BC069D" w:rsidP="00BC069D">
      <w:pPr>
        <w:jc w:val="center"/>
        <w:rPr>
          <w:caps/>
          <w:sz w:val="24"/>
        </w:rPr>
      </w:pPr>
      <w:r w:rsidRPr="00BC069D">
        <w:rPr>
          <w:sz w:val="24"/>
        </w:rPr>
        <w:t>2016 г.</w:t>
      </w:r>
      <w:r w:rsidRPr="00BC069D">
        <w:rPr>
          <w:sz w:val="24"/>
        </w:rPr>
        <w:br w:type="page"/>
      </w:r>
    </w:p>
    <w:p w:rsidR="00BC069D" w:rsidRPr="00BC069D" w:rsidRDefault="00BC069D" w:rsidP="00BC069D">
      <w:pPr>
        <w:rPr>
          <w:sz w:val="24"/>
        </w:rPr>
      </w:pPr>
      <w:r w:rsidRPr="00BC069D">
        <w:rPr>
          <w:sz w:val="24"/>
        </w:rPr>
        <w:lastRenderedPageBreak/>
        <w:t>СОДЕРЖАНИЕ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069D" w:rsidRPr="00BC069D" w:rsidTr="00BC069D">
        <w:trPr>
          <w:trHeight w:val="7380"/>
        </w:trPr>
        <w:tc>
          <w:tcPr>
            <w:tcW w:w="10368" w:type="dxa"/>
            <w:tcBorders>
              <w:top w:val="nil"/>
              <w:left w:val="nil"/>
              <w:bottom w:val="nil"/>
              <w:right w:val="nil"/>
            </w:tcBorders>
          </w:tcPr>
          <w:p w:rsidR="00BC069D" w:rsidRPr="00BC069D" w:rsidRDefault="00BC069D">
            <w:pPr>
              <w:rPr>
                <w:sz w:val="24"/>
                <w:lang w:eastAsia="en-US"/>
              </w:rPr>
            </w:pPr>
          </w:p>
          <w:p w:rsidR="00BC069D" w:rsidRPr="00BC069D" w:rsidRDefault="00BC069D">
            <w:pPr>
              <w:rPr>
                <w:sz w:val="24"/>
                <w:lang w:eastAsia="en-US"/>
              </w:rPr>
            </w:pPr>
            <w:r w:rsidRPr="00BC069D">
              <w:rPr>
                <w:sz w:val="24"/>
                <w:lang w:eastAsia="en-US"/>
              </w:rPr>
              <w:t>ВВЕДЕНИЕ…………</w:t>
            </w:r>
            <w:r w:rsidR="00F63BCA">
              <w:rPr>
                <w:sz w:val="24"/>
                <w:lang w:eastAsia="en-US"/>
              </w:rPr>
              <w:t>………..……………………………………………………………</w:t>
            </w:r>
            <w:r w:rsidRPr="00BC069D">
              <w:rPr>
                <w:sz w:val="24"/>
                <w:lang w:eastAsia="en-US"/>
              </w:rPr>
              <w:t xml:space="preserve"> 4</w:t>
            </w:r>
          </w:p>
          <w:p w:rsidR="00BC069D" w:rsidRPr="00BC069D" w:rsidRDefault="00BC069D">
            <w:pPr>
              <w:rPr>
                <w:sz w:val="24"/>
                <w:lang w:eastAsia="en-US"/>
              </w:rPr>
            </w:pPr>
            <w:r w:rsidRPr="00BC069D">
              <w:rPr>
                <w:b/>
                <w:sz w:val="24"/>
                <w:lang w:eastAsia="en-US"/>
              </w:rPr>
              <w:t>1. СОЦИАЛЬНО-ЭКОНОМИЧЕСКОЕ ПОЛОЖЕНИЕ НОВОЧЕРЕМХОУВСКОГО  СЕЛЬСКОГО ПОСЕЛЕНИЯ</w:t>
            </w:r>
            <w:r w:rsidR="00F63BCA">
              <w:rPr>
                <w:sz w:val="24"/>
                <w:lang w:eastAsia="en-US"/>
              </w:rPr>
              <w:t xml:space="preserve">  </w:t>
            </w:r>
            <w:r w:rsidR="004F52BD">
              <w:rPr>
                <w:sz w:val="24"/>
                <w:lang w:eastAsia="en-US"/>
              </w:rPr>
              <w:t xml:space="preserve"> …………… …………</w:t>
            </w:r>
            <w:r w:rsidR="00F63BCA">
              <w:rPr>
                <w:sz w:val="24"/>
                <w:lang w:eastAsia="en-US"/>
              </w:rPr>
              <w:t xml:space="preserve"> </w:t>
            </w:r>
            <w:r w:rsidRPr="00BC069D">
              <w:rPr>
                <w:sz w:val="24"/>
                <w:lang w:eastAsia="en-US"/>
              </w:rPr>
              <w:t xml:space="preserve"> 5</w:t>
            </w:r>
          </w:p>
          <w:p w:rsidR="00BC069D" w:rsidRPr="00BC069D" w:rsidRDefault="00BC069D">
            <w:pPr>
              <w:rPr>
                <w:sz w:val="24"/>
                <w:lang w:eastAsia="en-US"/>
              </w:rPr>
            </w:pPr>
            <w:r w:rsidRPr="00BC069D">
              <w:rPr>
                <w:sz w:val="24"/>
                <w:lang w:eastAsia="en-US"/>
              </w:rPr>
              <w:t xml:space="preserve">           1.1. Общее географическое опи</w:t>
            </w:r>
            <w:r w:rsidR="004F52BD">
              <w:rPr>
                <w:sz w:val="24"/>
                <w:lang w:eastAsia="en-US"/>
              </w:rPr>
              <w:t xml:space="preserve">сание……………………….…………………  </w:t>
            </w:r>
            <w:r w:rsidR="00F63BCA">
              <w:rPr>
                <w:sz w:val="24"/>
                <w:lang w:eastAsia="en-US"/>
              </w:rPr>
              <w:t xml:space="preserve"> </w:t>
            </w:r>
            <w:r w:rsidRPr="00BC069D">
              <w:rPr>
                <w:sz w:val="24"/>
                <w:lang w:eastAsia="en-US"/>
              </w:rPr>
              <w:t xml:space="preserve"> 5</w:t>
            </w:r>
          </w:p>
          <w:p w:rsidR="00BC069D" w:rsidRPr="00BC069D" w:rsidRDefault="00BC069D">
            <w:pPr>
              <w:rPr>
                <w:sz w:val="24"/>
                <w:lang w:eastAsia="en-US"/>
              </w:rPr>
            </w:pPr>
            <w:r w:rsidRPr="00BC069D">
              <w:rPr>
                <w:sz w:val="24"/>
                <w:lang w:eastAsia="en-US"/>
              </w:rPr>
              <w:t xml:space="preserve">           1.2. Оценка социально-экономической</w:t>
            </w:r>
            <w:r w:rsidR="00F63BCA">
              <w:rPr>
                <w:sz w:val="24"/>
                <w:lang w:eastAsia="en-US"/>
              </w:rPr>
              <w:t xml:space="preserve"> </w:t>
            </w:r>
            <w:r w:rsidR="004F52BD">
              <w:rPr>
                <w:sz w:val="24"/>
                <w:lang w:eastAsia="en-US"/>
              </w:rPr>
              <w:t>ситуации………………………….……</w:t>
            </w:r>
            <w:r w:rsidRPr="00BC069D">
              <w:rPr>
                <w:sz w:val="24"/>
                <w:lang w:eastAsia="en-US"/>
              </w:rPr>
              <w:t>5</w:t>
            </w:r>
          </w:p>
          <w:p w:rsidR="00BC069D" w:rsidRPr="00BC069D" w:rsidRDefault="00BC069D">
            <w:pPr>
              <w:rPr>
                <w:sz w:val="24"/>
                <w:lang w:eastAsia="en-US"/>
              </w:rPr>
            </w:pPr>
            <w:r w:rsidRPr="00BC069D">
              <w:rPr>
                <w:sz w:val="24"/>
                <w:lang w:eastAsia="en-US"/>
              </w:rPr>
              <w:t>1.2.1 Экономика ………</w:t>
            </w:r>
            <w:r w:rsidR="00F63BCA">
              <w:rPr>
                <w:sz w:val="24"/>
                <w:lang w:eastAsia="en-US"/>
              </w:rPr>
              <w:t>……………………………</w:t>
            </w:r>
            <w:r w:rsidR="004F52BD">
              <w:rPr>
                <w:sz w:val="24"/>
                <w:lang w:eastAsia="en-US"/>
              </w:rPr>
              <w:t xml:space="preserve">…………………………………   </w:t>
            </w:r>
            <w:r w:rsidR="00F63BCA">
              <w:rPr>
                <w:sz w:val="24"/>
                <w:lang w:eastAsia="en-US"/>
              </w:rPr>
              <w:t xml:space="preserve">  </w:t>
            </w:r>
            <w:r w:rsidRPr="00BC069D">
              <w:rPr>
                <w:sz w:val="24"/>
                <w:lang w:eastAsia="en-US"/>
              </w:rPr>
              <w:t xml:space="preserve"> 5</w:t>
            </w:r>
          </w:p>
          <w:p w:rsidR="00BC069D" w:rsidRPr="00BC069D" w:rsidRDefault="00BC069D">
            <w:pPr>
              <w:rPr>
                <w:spacing w:val="-4"/>
                <w:sz w:val="24"/>
                <w:lang w:eastAsia="en-US"/>
              </w:rPr>
            </w:pPr>
            <w:r w:rsidRPr="00BC069D">
              <w:rPr>
                <w:spacing w:val="-4"/>
                <w:sz w:val="24"/>
                <w:lang w:eastAsia="en-US"/>
              </w:rPr>
              <w:t xml:space="preserve">            1.2.2.Социальн</w:t>
            </w:r>
            <w:r w:rsidR="004F52BD">
              <w:rPr>
                <w:spacing w:val="-4"/>
                <w:sz w:val="24"/>
                <w:lang w:eastAsia="en-US"/>
              </w:rPr>
              <w:t xml:space="preserve">ая сфера…………………………………………………………… </w:t>
            </w:r>
            <w:r w:rsidRPr="00BC069D">
              <w:rPr>
                <w:spacing w:val="-4"/>
                <w:sz w:val="24"/>
                <w:lang w:eastAsia="en-US"/>
              </w:rPr>
              <w:t>9</w:t>
            </w:r>
          </w:p>
          <w:p w:rsidR="00BC069D" w:rsidRPr="00BC069D" w:rsidRDefault="00BC069D">
            <w:pPr>
              <w:rPr>
                <w:sz w:val="24"/>
                <w:lang w:eastAsia="en-US"/>
              </w:rPr>
            </w:pPr>
            <w:r w:rsidRPr="00BC069D">
              <w:rPr>
                <w:b/>
                <w:sz w:val="24"/>
                <w:lang w:eastAsia="en-US"/>
              </w:rPr>
              <w:t xml:space="preserve">2. ПРОБЛЕМЫ  СОЦИАЛЬНО-ЭКОНОМИЧЕСКОГО РАЗВИТИЯ </w:t>
            </w:r>
            <w:r w:rsidR="00150879">
              <w:rPr>
                <w:b/>
                <w:sz w:val="24"/>
                <w:lang w:eastAsia="en-US"/>
              </w:rPr>
              <w:t>СЕМЕНОВСКОГО МО</w:t>
            </w:r>
            <w:r w:rsidRPr="00BC069D">
              <w:rPr>
                <w:sz w:val="24"/>
                <w:lang w:eastAsia="en-US"/>
              </w:rPr>
              <w:t xml:space="preserve">   …</w:t>
            </w:r>
            <w:r w:rsidR="00F63BCA">
              <w:rPr>
                <w:sz w:val="24"/>
                <w:lang w:eastAsia="en-US"/>
              </w:rPr>
              <w:t>……………………………</w:t>
            </w:r>
            <w:r w:rsidR="00150879">
              <w:rPr>
                <w:sz w:val="24"/>
                <w:lang w:eastAsia="en-US"/>
              </w:rPr>
              <w:t>…………………………………</w:t>
            </w:r>
            <w:r w:rsidR="004F52BD">
              <w:rPr>
                <w:sz w:val="24"/>
                <w:lang w:eastAsia="en-US"/>
              </w:rPr>
              <w:t xml:space="preserve">   </w:t>
            </w:r>
            <w:r w:rsidR="00F63BCA">
              <w:rPr>
                <w:sz w:val="24"/>
                <w:lang w:eastAsia="en-US"/>
              </w:rPr>
              <w:t xml:space="preserve"> </w:t>
            </w:r>
            <w:r w:rsidRPr="00BC069D">
              <w:rPr>
                <w:sz w:val="24"/>
                <w:lang w:eastAsia="en-US"/>
              </w:rPr>
              <w:t>9</w:t>
            </w:r>
          </w:p>
          <w:p w:rsidR="00BC069D" w:rsidRPr="00BC069D" w:rsidRDefault="00BC069D">
            <w:pPr>
              <w:rPr>
                <w:sz w:val="24"/>
                <w:lang w:eastAsia="en-US"/>
              </w:rPr>
            </w:pPr>
            <w:r w:rsidRPr="00BC069D">
              <w:rPr>
                <w:sz w:val="24"/>
                <w:lang w:eastAsia="en-US"/>
              </w:rPr>
              <w:t xml:space="preserve">           2.1. Экономические пробл</w:t>
            </w:r>
            <w:r w:rsidR="00F63BCA">
              <w:rPr>
                <w:sz w:val="24"/>
                <w:lang w:eastAsia="en-US"/>
              </w:rPr>
              <w:t>емы……………………………………</w:t>
            </w:r>
            <w:r w:rsidR="004F52BD">
              <w:rPr>
                <w:sz w:val="24"/>
                <w:lang w:eastAsia="en-US"/>
              </w:rPr>
              <w:t xml:space="preserve">……….……  </w:t>
            </w:r>
            <w:r w:rsidR="00F63BCA">
              <w:rPr>
                <w:sz w:val="24"/>
                <w:lang w:eastAsia="en-US"/>
              </w:rPr>
              <w:t xml:space="preserve"> </w:t>
            </w:r>
            <w:r w:rsidR="004F52BD">
              <w:rPr>
                <w:sz w:val="24"/>
                <w:lang w:eastAsia="en-US"/>
              </w:rPr>
              <w:t xml:space="preserve"> </w:t>
            </w:r>
            <w:r w:rsidRPr="00BC069D">
              <w:rPr>
                <w:sz w:val="24"/>
                <w:lang w:eastAsia="en-US"/>
              </w:rPr>
              <w:t>9</w:t>
            </w:r>
          </w:p>
          <w:p w:rsidR="00BC069D" w:rsidRPr="00BC069D" w:rsidRDefault="00BC069D">
            <w:pPr>
              <w:rPr>
                <w:sz w:val="24"/>
                <w:lang w:eastAsia="en-US"/>
              </w:rPr>
            </w:pPr>
            <w:r w:rsidRPr="00BC069D">
              <w:rPr>
                <w:sz w:val="24"/>
                <w:lang w:eastAsia="en-US"/>
              </w:rPr>
              <w:t xml:space="preserve">           2.2. Социальные проблемы…………………………………….…</w:t>
            </w:r>
            <w:r w:rsidR="004F52BD">
              <w:rPr>
                <w:sz w:val="24"/>
                <w:lang w:eastAsia="en-US"/>
              </w:rPr>
              <w:t xml:space="preserve">……………   </w:t>
            </w:r>
            <w:r w:rsidR="00F63BCA">
              <w:rPr>
                <w:sz w:val="24"/>
                <w:lang w:eastAsia="en-US"/>
              </w:rPr>
              <w:t xml:space="preserve"> </w:t>
            </w:r>
            <w:r w:rsidRPr="00BC069D">
              <w:rPr>
                <w:sz w:val="24"/>
                <w:lang w:eastAsia="en-US"/>
              </w:rPr>
              <w:t>10</w:t>
            </w:r>
          </w:p>
          <w:p w:rsidR="00BC069D" w:rsidRPr="00BC069D" w:rsidRDefault="00BC069D">
            <w:pPr>
              <w:rPr>
                <w:sz w:val="24"/>
                <w:lang w:eastAsia="en-US"/>
              </w:rPr>
            </w:pPr>
            <w:r w:rsidRPr="00BC069D">
              <w:rPr>
                <w:sz w:val="24"/>
                <w:lang w:eastAsia="en-US"/>
              </w:rPr>
              <w:t xml:space="preserve">           2.3. Инфраструктурные проб</w:t>
            </w:r>
            <w:r w:rsidR="00F63BCA">
              <w:rPr>
                <w:sz w:val="24"/>
                <w:lang w:eastAsia="en-US"/>
              </w:rPr>
              <w:t>лемы……</w:t>
            </w:r>
            <w:r w:rsidR="004F52BD">
              <w:rPr>
                <w:sz w:val="24"/>
                <w:lang w:eastAsia="en-US"/>
              </w:rPr>
              <w:t xml:space="preserve">………………………………………… </w:t>
            </w:r>
            <w:r w:rsidRPr="00BC069D">
              <w:rPr>
                <w:sz w:val="24"/>
                <w:lang w:eastAsia="en-US"/>
              </w:rPr>
              <w:t>10</w:t>
            </w:r>
          </w:p>
          <w:p w:rsidR="00BC069D" w:rsidRPr="00BC069D" w:rsidRDefault="00BC069D">
            <w:pPr>
              <w:rPr>
                <w:sz w:val="24"/>
                <w:lang w:eastAsia="en-US"/>
              </w:rPr>
            </w:pPr>
          </w:p>
          <w:p w:rsidR="00BC069D" w:rsidRPr="00BC069D" w:rsidRDefault="00BC069D">
            <w:pPr>
              <w:rPr>
                <w:sz w:val="24"/>
                <w:lang w:eastAsia="en-US"/>
              </w:rPr>
            </w:pPr>
            <w:r w:rsidRPr="00BC069D">
              <w:rPr>
                <w:b/>
                <w:sz w:val="24"/>
                <w:lang w:eastAsia="en-US"/>
              </w:rPr>
              <w:t xml:space="preserve">3. ОЦЕНКА КОНКУРЕНТНЫХ ПРЕИМУЩЕСТВ </w:t>
            </w:r>
            <w:r w:rsidR="00150879">
              <w:rPr>
                <w:b/>
                <w:sz w:val="24"/>
                <w:lang w:eastAsia="en-US"/>
              </w:rPr>
              <w:t>СЕМЕНОВСКОГО МО</w:t>
            </w:r>
            <w:r w:rsidRPr="00BC069D">
              <w:rPr>
                <w:sz w:val="24"/>
                <w:lang w:eastAsia="en-US"/>
              </w:rPr>
              <w:t xml:space="preserve">   …………………</w:t>
            </w:r>
            <w:r w:rsidR="00F63BCA">
              <w:rPr>
                <w:sz w:val="24"/>
                <w:lang w:eastAsia="en-US"/>
              </w:rPr>
              <w:t>…………………………………………………</w:t>
            </w:r>
            <w:r w:rsidR="00150879">
              <w:rPr>
                <w:sz w:val="24"/>
                <w:lang w:eastAsia="en-US"/>
              </w:rPr>
              <w:t>……………………………</w:t>
            </w:r>
            <w:r w:rsidR="004F52BD">
              <w:rPr>
                <w:sz w:val="24"/>
                <w:lang w:eastAsia="en-US"/>
              </w:rPr>
              <w:t xml:space="preserve"> </w:t>
            </w:r>
            <w:r w:rsidRPr="00BC069D">
              <w:rPr>
                <w:sz w:val="24"/>
                <w:lang w:eastAsia="en-US"/>
              </w:rPr>
              <w:t>10</w:t>
            </w:r>
          </w:p>
          <w:p w:rsidR="00BC069D" w:rsidRPr="00BC069D" w:rsidRDefault="00BC069D">
            <w:pPr>
              <w:rPr>
                <w:b/>
                <w:sz w:val="24"/>
                <w:lang w:eastAsia="en-US"/>
              </w:rPr>
            </w:pPr>
            <w:r w:rsidRPr="00BC069D">
              <w:rPr>
                <w:b/>
                <w:sz w:val="24"/>
                <w:lang w:eastAsia="en-US"/>
              </w:rPr>
              <w:t>4. СТРАТЕГИЧЕ</w:t>
            </w:r>
            <w:r w:rsidR="00150879">
              <w:rPr>
                <w:b/>
                <w:sz w:val="24"/>
                <w:lang w:eastAsia="en-US"/>
              </w:rPr>
              <w:t>СКИЙ АНАЛИЗ РАЗВИТИЯ СЕМЕНОВСКОГО МО</w:t>
            </w:r>
            <w:r w:rsidRPr="00BC069D">
              <w:rPr>
                <w:b/>
                <w:sz w:val="24"/>
                <w:lang w:eastAsia="en-US"/>
              </w:rPr>
              <w:t xml:space="preserve"> …</w:t>
            </w:r>
            <w:r w:rsidR="004F52BD">
              <w:rPr>
                <w:b/>
                <w:sz w:val="24"/>
                <w:lang w:eastAsia="en-US"/>
              </w:rPr>
              <w:t xml:space="preserve">…  </w:t>
            </w:r>
            <w:r w:rsidR="00150879">
              <w:rPr>
                <w:b/>
                <w:sz w:val="24"/>
                <w:lang w:eastAsia="en-US"/>
              </w:rPr>
              <w:t xml:space="preserve"> </w:t>
            </w:r>
            <w:r w:rsidR="00F63BCA">
              <w:rPr>
                <w:b/>
                <w:sz w:val="24"/>
                <w:lang w:eastAsia="en-US"/>
              </w:rPr>
              <w:t xml:space="preserve"> </w:t>
            </w:r>
            <w:r w:rsidRPr="00BC069D">
              <w:rPr>
                <w:sz w:val="24"/>
                <w:lang w:eastAsia="en-US"/>
              </w:rPr>
              <w:t>10</w:t>
            </w:r>
          </w:p>
          <w:p w:rsidR="00BC069D" w:rsidRPr="00BC069D" w:rsidRDefault="00BC069D">
            <w:pPr>
              <w:rPr>
                <w:b/>
                <w:iCs/>
                <w:sz w:val="24"/>
                <w:lang w:eastAsia="en-US"/>
              </w:rPr>
            </w:pPr>
            <w:r w:rsidRPr="00BC069D">
              <w:rPr>
                <w:b/>
                <w:iCs/>
                <w:sz w:val="24"/>
                <w:lang w:eastAsia="en-US"/>
              </w:rPr>
              <w:t>5.СТРАТЕГИЧЕС</w:t>
            </w:r>
            <w:r w:rsidR="00150879">
              <w:rPr>
                <w:b/>
                <w:iCs/>
                <w:sz w:val="24"/>
                <w:lang w:eastAsia="en-US"/>
              </w:rPr>
              <w:t>КИЕ ЦЕЛИ И ЗАДАЧИ РАЗВИТИЯ СЕМЕНОВСКОГО МО</w:t>
            </w:r>
            <w:r w:rsidRPr="00BC069D">
              <w:rPr>
                <w:b/>
                <w:iCs/>
                <w:sz w:val="24"/>
                <w:lang w:eastAsia="en-US"/>
              </w:rPr>
              <w:t xml:space="preserve"> НА ПЕРИОД ДО 20</w:t>
            </w:r>
            <w:r w:rsidR="00EA5BBA">
              <w:rPr>
                <w:b/>
                <w:iCs/>
                <w:sz w:val="24"/>
                <w:lang w:eastAsia="en-US"/>
              </w:rPr>
              <w:t>30</w:t>
            </w:r>
            <w:r w:rsidRPr="00BC069D">
              <w:rPr>
                <w:b/>
                <w:iCs/>
                <w:sz w:val="24"/>
                <w:lang w:eastAsia="en-US"/>
              </w:rPr>
              <w:t xml:space="preserve"> ГОДА …………………………………</w:t>
            </w:r>
            <w:r w:rsidR="00F63BCA">
              <w:rPr>
                <w:b/>
                <w:iCs/>
                <w:sz w:val="24"/>
                <w:lang w:eastAsia="en-US"/>
              </w:rPr>
              <w:t xml:space="preserve"> </w:t>
            </w:r>
            <w:r w:rsidR="00150879">
              <w:rPr>
                <w:b/>
                <w:iCs/>
                <w:sz w:val="24"/>
                <w:lang w:eastAsia="en-US"/>
              </w:rPr>
              <w:t>…………………………</w:t>
            </w:r>
            <w:r w:rsidR="004F52BD">
              <w:rPr>
                <w:b/>
                <w:iCs/>
                <w:sz w:val="24"/>
                <w:lang w:eastAsia="en-US"/>
              </w:rPr>
              <w:t xml:space="preserve"> </w:t>
            </w:r>
            <w:r w:rsidR="00F63BCA">
              <w:rPr>
                <w:b/>
                <w:iCs/>
                <w:sz w:val="24"/>
                <w:lang w:eastAsia="en-US"/>
              </w:rPr>
              <w:t xml:space="preserve"> </w:t>
            </w:r>
            <w:r w:rsidR="004F52BD">
              <w:rPr>
                <w:b/>
                <w:iCs/>
                <w:sz w:val="24"/>
                <w:lang w:eastAsia="en-US"/>
              </w:rPr>
              <w:t xml:space="preserve"> </w:t>
            </w:r>
            <w:r w:rsidRPr="00BC069D">
              <w:rPr>
                <w:iCs/>
                <w:sz w:val="24"/>
                <w:lang w:eastAsia="en-US"/>
              </w:rPr>
              <w:t>12</w:t>
            </w:r>
          </w:p>
          <w:p w:rsidR="00BC069D" w:rsidRPr="00BC069D" w:rsidRDefault="00BC069D">
            <w:pPr>
              <w:rPr>
                <w:bCs/>
                <w:iCs/>
                <w:sz w:val="24"/>
                <w:lang w:eastAsia="en-US"/>
              </w:rPr>
            </w:pPr>
            <w:r w:rsidRPr="00BC069D">
              <w:rPr>
                <w:bCs/>
                <w:iCs/>
                <w:sz w:val="24"/>
                <w:lang w:eastAsia="en-US"/>
              </w:rPr>
              <w:t>5.1. Цель 1. Формирование многоукладной и конкурентоспос</w:t>
            </w:r>
            <w:r w:rsidR="004F52BD">
              <w:rPr>
                <w:bCs/>
                <w:iCs/>
                <w:sz w:val="24"/>
                <w:lang w:eastAsia="en-US"/>
              </w:rPr>
              <w:t xml:space="preserve">обной экономики…   </w:t>
            </w:r>
            <w:r w:rsidRPr="00BC069D">
              <w:rPr>
                <w:bCs/>
                <w:iCs/>
                <w:sz w:val="24"/>
                <w:lang w:eastAsia="en-US"/>
              </w:rPr>
              <w:t>13</w:t>
            </w:r>
          </w:p>
          <w:p w:rsidR="00BC069D" w:rsidRPr="00BC069D" w:rsidRDefault="00BC069D">
            <w:pPr>
              <w:rPr>
                <w:sz w:val="24"/>
                <w:lang w:eastAsia="en-US"/>
              </w:rPr>
            </w:pPr>
            <w:r w:rsidRPr="00BC069D">
              <w:rPr>
                <w:sz w:val="24"/>
                <w:lang w:eastAsia="en-US"/>
              </w:rPr>
              <w:t>5.1.1. Повышение инвестиционной привлекательности</w:t>
            </w:r>
            <w:r w:rsidR="00F63BCA">
              <w:rPr>
                <w:sz w:val="24"/>
                <w:lang w:eastAsia="en-US"/>
              </w:rPr>
              <w:t xml:space="preserve"> сельск</w:t>
            </w:r>
            <w:r w:rsidR="004F52BD">
              <w:rPr>
                <w:sz w:val="24"/>
                <w:lang w:eastAsia="en-US"/>
              </w:rPr>
              <w:t xml:space="preserve">ого поселения……… </w:t>
            </w:r>
            <w:r w:rsidRPr="00BC069D">
              <w:rPr>
                <w:sz w:val="24"/>
                <w:lang w:eastAsia="en-US"/>
              </w:rPr>
              <w:t>13</w:t>
            </w:r>
          </w:p>
          <w:p w:rsidR="00BC069D" w:rsidRPr="00BC069D" w:rsidRDefault="00BC069D">
            <w:pPr>
              <w:rPr>
                <w:sz w:val="24"/>
                <w:lang w:eastAsia="en-US"/>
              </w:rPr>
            </w:pPr>
            <w:r w:rsidRPr="00BC069D">
              <w:rPr>
                <w:sz w:val="24"/>
                <w:lang w:eastAsia="en-US"/>
              </w:rPr>
              <w:t>5.1.2. Развитие перерабатывающей про</w:t>
            </w:r>
            <w:r w:rsidR="00F63BCA">
              <w:rPr>
                <w:sz w:val="24"/>
                <w:lang w:eastAsia="en-US"/>
              </w:rPr>
              <w:t>мышленности…………</w:t>
            </w:r>
            <w:r w:rsidR="004F52BD">
              <w:rPr>
                <w:sz w:val="24"/>
                <w:lang w:eastAsia="en-US"/>
              </w:rPr>
              <w:t xml:space="preserve">……………………  </w:t>
            </w:r>
            <w:r w:rsidR="00F63BCA">
              <w:rPr>
                <w:sz w:val="24"/>
                <w:lang w:eastAsia="en-US"/>
              </w:rPr>
              <w:t xml:space="preserve"> </w:t>
            </w:r>
            <w:r w:rsidR="004F52BD">
              <w:rPr>
                <w:sz w:val="24"/>
                <w:lang w:eastAsia="en-US"/>
              </w:rPr>
              <w:t xml:space="preserve"> </w:t>
            </w:r>
            <w:r w:rsidRPr="00BC069D">
              <w:rPr>
                <w:sz w:val="24"/>
                <w:lang w:eastAsia="en-US"/>
              </w:rPr>
              <w:t>13</w:t>
            </w:r>
          </w:p>
          <w:p w:rsidR="00BC069D" w:rsidRPr="00BC069D" w:rsidRDefault="00BC069D">
            <w:pPr>
              <w:rPr>
                <w:sz w:val="24"/>
                <w:lang w:eastAsia="en-US"/>
              </w:rPr>
            </w:pPr>
            <w:r w:rsidRPr="00BC069D">
              <w:rPr>
                <w:sz w:val="24"/>
                <w:lang w:eastAsia="en-US"/>
              </w:rPr>
              <w:t>5.1.3. Развитие</w:t>
            </w:r>
            <w:r w:rsidRPr="00BC069D">
              <w:rPr>
                <w:bCs/>
                <w:iCs/>
                <w:sz w:val="24"/>
                <w:lang w:eastAsia="en-US"/>
              </w:rPr>
              <w:t xml:space="preserve"> крестьянских (фермерских) хозяйств и личных подсобных хозяйств</w:t>
            </w:r>
            <w:r w:rsidR="004F52BD">
              <w:rPr>
                <w:bCs/>
                <w:iCs/>
                <w:sz w:val="24"/>
                <w:lang w:eastAsia="en-US"/>
              </w:rPr>
              <w:t>.</w:t>
            </w:r>
            <w:r w:rsidRPr="00BC069D">
              <w:rPr>
                <w:sz w:val="24"/>
                <w:lang w:eastAsia="en-US"/>
              </w:rPr>
              <w:t xml:space="preserve">13 </w:t>
            </w:r>
          </w:p>
          <w:p w:rsidR="00BC069D" w:rsidRPr="00BC069D" w:rsidRDefault="00BC069D">
            <w:pPr>
              <w:rPr>
                <w:sz w:val="24"/>
                <w:lang w:eastAsia="en-US"/>
              </w:rPr>
            </w:pPr>
            <w:r w:rsidRPr="00BC069D">
              <w:rPr>
                <w:sz w:val="24"/>
                <w:lang w:eastAsia="en-US"/>
              </w:rPr>
              <w:t xml:space="preserve">5.1.4. Создание благоприятных условий для развития малого и </w:t>
            </w:r>
            <w:r w:rsidR="00F63BCA">
              <w:rPr>
                <w:sz w:val="24"/>
                <w:lang w:eastAsia="en-US"/>
              </w:rPr>
              <w:t>среднего предпринимательства…………………………………………………………………………</w:t>
            </w:r>
            <w:r w:rsidRPr="00BC069D">
              <w:rPr>
                <w:sz w:val="24"/>
                <w:lang w:eastAsia="en-US"/>
              </w:rPr>
              <w:t>14</w:t>
            </w:r>
          </w:p>
          <w:p w:rsidR="00BC069D" w:rsidRPr="00BC069D" w:rsidRDefault="00BC069D">
            <w:pPr>
              <w:rPr>
                <w:bCs/>
                <w:iCs/>
                <w:sz w:val="24"/>
                <w:lang w:eastAsia="en-US"/>
              </w:rPr>
            </w:pPr>
            <w:r w:rsidRPr="00BC069D">
              <w:rPr>
                <w:sz w:val="24"/>
                <w:lang w:eastAsia="en-US"/>
              </w:rPr>
              <w:t>5.1.5.</w:t>
            </w:r>
            <w:r w:rsidRPr="00BC069D">
              <w:rPr>
                <w:bCs/>
                <w:iCs/>
                <w:sz w:val="24"/>
                <w:lang w:eastAsia="en-US"/>
              </w:rPr>
              <w:t xml:space="preserve"> Улучшение качества муниципального управления,</w:t>
            </w:r>
            <w:r w:rsidR="00150879">
              <w:rPr>
                <w:bCs/>
                <w:iCs/>
                <w:sz w:val="24"/>
                <w:lang w:eastAsia="en-US"/>
              </w:rPr>
              <w:t xml:space="preserve"> повышение его эффективности…</w:t>
            </w:r>
            <w:r w:rsidR="004F52BD">
              <w:rPr>
                <w:bCs/>
                <w:iCs/>
                <w:sz w:val="24"/>
                <w:lang w:eastAsia="en-US"/>
              </w:rPr>
              <w:t xml:space="preserve">                                                                                                          </w:t>
            </w:r>
            <w:r w:rsidRPr="00BC069D">
              <w:rPr>
                <w:bCs/>
                <w:iCs/>
                <w:sz w:val="24"/>
                <w:lang w:eastAsia="en-US"/>
              </w:rPr>
              <w:t>14</w:t>
            </w:r>
          </w:p>
          <w:p w:rsidR="00BC069D" w:rsidRPr="00BC069D" w:rsidRDefault="00BC069D">
            <w:pPr>
              <w:rPr>
                <w:bCs/>
                <w:iCs/>
                <w:sz w:val="24"/>
                <w:lang w:eastAsia="en-US"/>
              </w:rPr>
            </w:pPr>
            <w:r w:rsidRPr="00BC069D">
              <w:rPr>
                <w:bCs/>
                <w:iCs/>
                <w:sz w:val="24"/>
                <w:lang w:eastAsia="en-US"/>
              </w:rPr>
              <w:t>5.2. Цель 2. Создание условий для повышения качества ж</w:t>
            </w:r>
            <w:r w:rsidR="00150879">
              <w:rPr>
                <w:bCs/>
                <w:iCs/>
                <w:sz w:val="24"/>
                <w:lang w:eastAsia="en-US"/>
              </w:rPr>
              <w:t>изни населения…………………</w:t>
            </w:r>
            <w:r w:rsidR="004F52BD">
              <w:rPr>
                <w:bCs/>
                <w:iCs/>
                <w:sz w:val="24"/>
                <w:lang w:eastAsia="en-US"/>
              </w:rPr>
              <w:t>……………………………………………………………………</w:t>
            </w:r>
            <w:r w:rsidR="00F63BCA">
              <w:rPr>
                <w:bCs/>
                <w:iCs/>
                <w:sz w:val="24"/>
                <w:lang w:eastAsia="en-US"/>
              </w:rPr>
              <w:t>.</w:t>
            </w:r>
            <w:r w:rsidRPr="00BC069D">
              <w:rPr>
                <w:bCs/>
                <w:iCs/>
                <w:sz w:val="24"/>
                <w:lang w:eastAsia="en-US"/>
              </w:rPr>
              <w:t>15</w:t>
            </w:r>
          </w:p>
          <w:p w:rsidR="00BC069D" w:rsidRPr="00BC069D" w:rsidRDefault="00BC069D">
            <w:pPr>
              <w:rPr>
                <w:bCs/>
                <w:iCs/>
                <w:sz w:val="24"/>
                <w:lang w:eastAsia="en-US"/>
              </w:rPr>
            </w:pPr>
            <w:r w:rsidRPr="00BC069D">
              <w:rPr>
                <w:bCs/>
                <w:iCs/>
                <w:sz w:val="24"/>
                <w:lang w:eastAsia="en-US"/>
              </w:rPr>
              <w:t>5.2.1. Создание условий для роста дохо</w:t>
            </w:r>
            <w:r w:rsidR="00150879">
              <w:rPr>
                <w:bCs/>
                <w:iCs/>
                <w:sz w:val="24"/>
                <w:lang w:eastAsia="en-US"/>
              </w:rPr>
              <w:t>дов населения………………………………</w:t>
            </w:r>
            <w:r w:rsidR="004F52BD">
              <w:rPr>
                <w:bCs/>
                <w:iCs/>
                <w:sz w:val="24"/>
                <w:lang w:eastAsia="en-US"/>
              </w:rPr>
              <w:t xml:space="preserve">   </w:t>
            </w:r>
            <w:r w:rsidRPr="00BC069D">
              <w:rPr>
                <w:bCs/>
                <w:iCs/>
                <w:sz w:val="24"/>
                <w:lang w:eastAsia="en-US"/>
              </w:rPr>
              <w:t>15</w:t>
            </w:r>
          </w:p>
          <w:p w:rsidR="00BC069D" w:rsidRPr="00BC069D" w:rsidRDefault="00BC069D">
            <w:pPr>
              <w:rPr>
                <w:bCs/>
                <w:iCs/>
                <w:sz w:val="24"/>
                <w:lang w:eastAsia="en-US"/>
              </w:rPr>
            </w:pPr>
            <w:r w:rsidRPr="00BC069D">
              <w:rPr>
                <w:bCs/>
                <w:iCs/>
                <w:sz w:val="24"/>
                <w:lang w:eastAsia="en-US"/>
              </w:rPr>
              <w:t>5.2.2. Обеспечение улучшения здоровья населения, проведение эффективной демографической и миграционной политики………</w:t>
            </w:r>
            <w:r w:rsidR="00150879">
              <w:rPr>
                <w:bCs/>
                <w:iCs/>
                <w:sz w:val="24"/>
                <w:lang w:eastAsia="en-US"/>
              </w:rPr>
              <w:t>………………………</w:t>
            </w:r>
            <w:r w:rsidR="004F52BD">
              <w:rPr>
                <w:bCs/>
                <w:iCs/>
                <w:sz w:val="24"/>
                <w:lang w:eastAsia="en-US"/>
              </w:rPr>
              <w:t xml:space="preserve">……………    </w:t>
            </w:r>
            <w:r w:rsidRPr="00BC069D">
              <w:rPr>
                <w:bCs/>
                <w:iCs/>
                <w:sz w:val="24"/>
                <w:lang w:eastAsia="en-US"/>
              </w:rPr>
              <w:t>15</w:t>
            </w:r>
          </w:p>
          <w:p w:rsidR="00BC069D" w:rsidRPr="00BC069D" w:rsidRDefault="00BC069D">
            <w:pPr>
              <w:rPr>
                <w:bCs/>
                <w:iCs/>
                <w:sz w:val="24"/>
                <w:lang w:eastAsia="en-US"/>
              </w:rPr>
            </w:pPr>
            <w:r w:rsidRPr="00BC069D">
              <w:rPr>
                <w:bCs/>
                <w:iCs/>
                <w:sz w:val="24"/>
                <w:lang w:eastAsia="en-US"/>
              </w:rPr>
              <w:t>5.2.3. Обеспечение населения услугами дошкольного образования, культуры, физической культуры, спорта, торговли, бытовыми усл</w:t>
            </w:r>
            <w:r w:rsidR="004F52BD">
              <w:rPr>
                <w:bCs/>
                <w:iCs/>
                <w:sz w:val="24"/>
                <w:lang w:eastAsia="en-US"/>
              </w:rPr>
              <w:t>угами……………………………</w:t>
            </w:r>
            <w:r w:rsidRPr="00BC069D">
              <w:rPr>
                <w:bCs/>
                <w:iCs/>
                <w:sz w:val="24"/>
                <w:lang w:eastAsia="en-US"/>
              </w:rPr>
              <w:t>16</w:t>
            </w:r>
          </w:p>
          <w:p w:rsidR="00BC069D" w:rsidRPr="00BC069D" w:rsidRDefault="00BC069D">
            <w:pPr>
              <w:rPr>
                <w:bCs/>
                <w:iCs/>
                <w:sz w:val="24"/>
                <w:lang w:eastAsia="en-US"/>
              </w:rPr>
            </w:pPr>
            <w:r w:rsidRPr="00BC069D">
              <w:rPr>
                <w:bCs/>
                <w:iCs/>
                <w:sz w:val="24"/>
                <w:lang w:eastAsia="en-US"/>
              </w:rPr>
              <w:t>5.2.4. Обеспечение населения жильем, развитие инженерной, жилищно-коммунальной инфраструктуры, благоустройство террито</w:t>
            </w:r>
            <w:r w:rsidR="00150879">
              <w:rPr>
                <w:bCs/>
                <w:iCs/>
                <w:sz w:val="24"/>
                <w:lang w:eastAsia="en-US"/>
              </w:rPr>
              <w:t>рии…………</w:t>
            </w:r>
            <w:r w:rsidR="004F52BD">
              <w:rPr>
                <w:bCs/>
                <w:iCs/>
                <w:sz w:val="24"/>
                <w:lang w:eastAsia="en-US"/>
              </w:rPr>
              <w:t xml:space="preserve">………………………………… </w:t>
            </w:r>
            <w:r w:rsidRPr="00BC069D">
              <w:rPr>
                <w:bCs/>
                <w:iCs/>
                <w:sz w:val="24"/>
                <w:lang w:eastAsia="en-US"/>
              </w:rPr>
              <w:t>16</w:t>
            </w:r>
          </w:p>
          <w:p w:rsidR="00BC069D" w:rsidRPr="00BC069D" w:rsidRDefault="00BC069D">
            <w:pPr>
              <w:rPr>
                <w:sz w:val="24"/>
                <w:lang w:eastAsia="en-US"/>
              </w:rPr>
            </w:pPr>
            <w:r w:rsidRPr="00BC069D">
              <w:rPr>
                <w:b/>
                <w:sz w:val="24"/>
                <w:lang w:eastAsia="en-US"/>
              </w:rPr>
              <w:t>6. ИНВЕСТИЦИОННЫЕ ПРОЕКТЫ</w:t>
            </w:r>
            <w:r w:rsidR="00F63BCA">
              <w:rPr>
                <w:sz w:val="24"/>
                <w:lang w:eastAsia="en-US"/>
              </w:rPr>
              <w:t>………………………………………………</w:t>
            </w:r>
            <w:r w:rsidR="004F52BD">
              <w:rPr>
                <w:sz w:val="24"/>
                <w:lang w:eastAsia="en-US"/>
              </w:rPr>
              <w:t xml:space="preserve">  </w:t>
            </w:r>
            <w:r w:rsidRPr="00BC069D">
              <w:rPr>
                <w:sz w:val="24"/>
                <w:lang w:eastAsia="en-US"/>
              </w:rPr>
              <w:t>17</w:t>
            </w:r>
          </w:p>
          <w:p w:rsidR="00BC069D" w:rsidRPr="00BC069D" w:rsidRDefault="00BC069D">
            <w:pPr>
              <w:rPr>
                <w:bCs/>
                <w:iCs/>
                <w:sz w:val="24"/>
                <w:lang w:eastAsia="en-US"/>
              </w:rPr>
            </w:pPr>
            <w:r w:rsidRPr="00BC069D">
              <w:rPr>
                <w:bCs/>
                <w:iCs/>
                <w:sz w:val="24"/>
                <w:lang w:eastAsia="en-US"/>
              </w:rPr>
              <w:t xml:space="preserve">6.2. Проекты в сфере малого </w:t>
            </w:r>
            <w:r w:rsidR="00F63BCA">
              <w:rPr>
                <w:bCs/>
                <w:iCs/>
                <w:sz w:val="24"/>
                <w:lang w:eastAsia="en-US"/>
              </w:rPr>
              <w:t>бизнеса…………………………………………………</w:t>
            </w:r>
            <w:r w:rsidR="004F52BD">
              <w:rPr>
                <w:bCs/>
                <w:iCs/>
                <w:sz w:val="24"/>
                <w:lang w:eastAsia="en-US"/>
              </w:rPr>
              <w:t xml:space="preserve">   </w:t>
            </w:r>
            <w:r w:rsidRPr="00BC069D">
              <w:rPr>
                <w:bCs/>
                <w:iCs/>
                <w:sz w:val="24"/>
                <w:lang w:eastAsia="en-US"/>
              </w:rPr>
              <w:t>17</w:t>
            </w:r>
          </w:p>
          <w:p w:rsidR="00BC069D" w:rsidRPr="00BC069D" w:rsidRDefault="00BC069D">
            <w:pPr>
              <w:rPr>
                <w:sz w:val="24"/>
                <w:lang w:eastAsia="en-US"/>
              </w:rPr>
            </w:pPr>
            <w:r w:rsidRPr="00BC069D">
              <w:rPr>
                <w:sz w:val="24"/>
                <w:lang w:eastAsia="en-US"/>
              </w:rPr>
              <w:t>6.3.Инвестиционные предл</w:t>
            </w:r>
            <w:r w:rsidR="004F52BD">
              <w:rPr>
                <w:sz w:val="24"/>
                <w:lang w:eastAsia="en-US"/>
              </w:rPr>
              <w:t xml:space="preserve">ожения……………………………………………………   </w:t>
            </w:r>
            <w:r w:rsidRPr="00BC069D">
              <w:rPr>
                <w:sz w:val="24"/>
                <w:lang w:eastAsia="en-US"/>
              </w:rPr>
              <w:t>17</w:t>
            </w:r>
          </w:p>
          <w:p w:rsidR="00BC069D" w:rsidRPr="00BC069D" w:rsidRDefault="00BC069D">
            <w:pPr>
              <w:rPr>
                <w:sz w:val="24"/>
                <w:lang w:eastAsia="en-US"/>
              </w:rPr>
            </w:pPr>
            <w:r w:rsidRPr="00BC069D">
              <w:rPr>
                <w:b/>
                <w:sz w:val="24"/>
                <w:lang w:eastAsia="en-US"/>
              </w:rPr>
              <w:t>7. ПРОГНОЗ СОЦИАЛЬНО-ЭКОНОМИЧЕСКО</w:t>
            </w:r>
            <w:r w:rsidR="00150879">
              <w:rPr>
                <w:b/>
                <w:sz w:val="24"/>
                <w:lang w:eastAsia="en-US"/>
              </w:rPr>
              <w:t xml:space="preserve">ГО РАЗВИТИЯ СЕМЕНОВСКОГО МО </w:t>
            </w:r>
            <w:r w:rsidRPr="00BC069D">
              <w:rPr>
                <w:b/>
                <w:sz w:val="24"/>
                <w:lang w:eastAsia="en-US"/>
              </w:rPr>
              <w:t>ДО 20</w:t>
            </w:r>
            <w:r w:rsidR="00EA5BBA">
              <w:rPr>
                <w:b/>
                <w:sz w:val="24"/>
                <w:lang w:eastAsia="en-US"/>
              </w:rPr>
              <w:t>30</w:t>
            </w:r>
            <w:r w:rsidRPr="00BC069D">
              <w:rPr>
                <w:b/>
                <w:sz w:val="24"/>
                <w:lang w:eastAsia="en-US"/>
              </w:rPr>
              <w:t xml:space="preserve"> ГОДА</w:t>
            </w:r>
            <w:r w:rsidRPr="00BC069D">
              <w:rPr>
                <w:sz w:val="24"/>
                <w:lang w:eastAsia="en-US"/>
              </w:rPr>
              <w:t>…………</w:t>
            </w:r>
            <w:r w:rsidR="00F63BCA">
              <w:rPr>
                <w:sz w:val="24"/>
                <w:lang w:eastAsia="en-US"/>
              </w:rPr>
              <w:t>……………………</w:t>
            </w:r>
            <w:r w:rsidR="004F52BD">
              <w:rPr>
                <w:sz w:val="24"/>
                <w:lang w:eastAsia="en-US"/>
              </w:rPr>
              <w:t xml:space="preserve">………………… </w:t>
            </w:r>
            <w:r w:rsidRPr="00BC069D">
              <w:rPr>
                <w:sz w:val="24"/>
                <w:lang w:eastAsia="en-US"/>
              </w:rPr>
              <w:t>17</w:t>
            </w:r>
          </w:p>
          <w:p w:rsidR="00BC069D" w:rsidRPr="00BC069D" w:rsidRDefault="00BC069D">
            <w:pPr>
              <w:ind w:firstLine="0"/>
              <w:rPr>
                <w:sz w:val="24"/>
                <w:lang w:eastAsia="en-US"/>
              </w:rPr>
            </w:pPr>
            <w:r w:rsidRPr="00BC069D">
              <w:rPr>
                <w:sz w:val="24"/>
                <w:lang w:eastAsia="en-US"/>
              </w:rPr>
              <w:t xml:space="preserve">       7.1. Трудовые ресурс</w:t>
            </w:r>
            <w:r w:rsidR="004F52BD">
              <w:rPr>
                <w:sz w:val="24"/>
                <w:lang w:eastAsia="en-US"/>
              </w:rPr>
              <w:t xml:space="preserve">ы……………………………………………………………          </w:t>
            </w:r>
            <w:r w:rsidRPr="00BC069D">
              <w:rPr>
                <w:sz w:val="24"/>
                <w:lang w:eastAsia="en-US"/>
              </w:rPr>
              <w:t>17</w:t>
            </w:r>
          </w:p>
          <w:p w:rsidR="00BC069D" w:rsidRPr="00BC069D" w:rsidRDefault="00BC069D">
            <w:pPr>
              <w:rPr>
                <w:sz w:val="24"/>
                <w:lang w:eastAsia="en-US"/>
              </w:rPr>
            </w:pPr>
            <w:r w:rsidRPr="00BC069D">
              <w:rPr>
                <w:sz w:val="24"/>
                <w:lang w:eastAsia="en-US"/>
              </w:rPr>
              <w:t>7.2. Производственные ре</w:t>
            </w:r>
            <w:r w:rsidR="00150879">
              <w:rPr>
                <w:sz w:val="24"/>
                <w:lang w:eastAsia="en-US"/>
              </w:rPr>
              <w:t>сурсы………………………………………………………</w:t>
            </w:r>
            <w:r w:rsidR="004F52BD">
              <w:rPr>
                <w:sz w:val="24"/>
                <w:lang w:eastAsia="en-US"/>
              </w:rPr>
              <w:t xml:space="preserve">   </w:t>
            </w:r>
            <w:r w:rsidRPr="00BC069D">
              <w:rPr>
                <w:sz w:val="24"/>
                <w:lang w:eastAsia="en-US"/>
              </w:rPr>
              <w:t>18</w:t>
            </w:r>
          </w:p>
          <w:p w:rsidR="00BC069D" w:rsidRPr="00BC069D" w:rsidRDefault="00BC069D">
            <w:pPr>
              <w:ind w:firstLine="0"/>
              <w:rPr>
                <w:b/>
                <w:sz w:val="24"/>
                <w:lang w:eastAsia="en-US"/>
              </w:rPr>
            </w:pPr>
            <w:r w:rsidRPr="00BC069D">
              <w:rPr>
                <w:b/>
                <w:caps/>
                <w:sz w:val="24"/>
                <w:lang w:eastAsia="en-US"/>
              </w:rPr>
              <w:t>8. МОНИТОРИНГ РЕАЛИЗАЦИИ С</w:t>
            </w:r>
            <w:r w:rsidR="004F52BD">
              <w:rPr>
                <w:b/>
                <w:caps/>
                <w:sz w:val="24"/>
                <w:lang w:eastAsia="en-US"/>
              </w:rPr>
              <w:t xml:space="preserve">ТРАТЕГИЧЕСКОГО ПЛАНА………………  </w:t>
            </w:r>
            <w:r w:rsidRPr="00BC069D">
              <w:rPr>
                <w:b/>
                <w:caps/>
                <w:sz w:val="24"/>
                <w:lang w:eastAsia="en-US"/>
              </w:rPr>
              <w:t>19</w:t>
            </w:r>
          </w:p>
          <w:p w:rsidR="00BC069D" w:rsidRPr="00BC069D" w:rsidRDefault="00BC069D">
            <w:pPr>
              <w:rPr>
                <w:sz w:val="24"/>
                <w:lang w:eastAsia="en-US"/>
              </w:rPr>
            </w:pPr>
            <w:r w:rsidRPr="00BC069D">
              <w:rPr>
                <w:sz w:val="24"/>
                <w:lang w:eastAsia="en-US"/>
              </w:rPr>
              <w:t>8.1. Основные этапы реализации Стратегиче</w:t>
            </w:r>
            <w:r w:rsidR="00F63BCA">
              <w:rPr>
                <w:sz w:val="24"/>
                <w:lang w:eastAsia="en-US"/>
              </w:rPr>
              <w:t>ского плана……………………………</w:t>
            </w:r>
            <w:r w:rsidR="004F52BD">
              <w:rPr>
                <w:sz w:val="24"/>
                <w:lang w:eastAsia="en-US"/>
              </w:rPr>
              <w:t xml:space="preserve"> </w:t>
            </w:r>
            <w:r w:rsidRPr="00BC069D">
              <w:rPr>
                <w:sz w:val="24"/>
                <w:lang w:eastAsia="en-US"/>
              </w:rPr>
              <w:t>19</w:t>
            </w:r>
          </w:p>
          <w:p w:rsidR="00BC069D" w:rsidRPr="00BC069D" w:rsidRDefault="00BC069D">
            <w:pPr>
              <w:rPr>
                <w:sz w:val="24"/>
                <w:lang w:eastAsia="en-US"/>
              </w:rPr>
            </w:pPr>
            <w:r w:rsidRPr="00BC069D">
              <w:rPr>
                <w:sz w:val="24"/>
                <w:lang w:eastAsia="en-US"/>
              </w:rPr>
              <w:t>8.2. Механизмы реализации Стратегическ</w:t>
            </w:r>
            <w:r w:rsidR="00F63BCA">
              <w:rPr>
                <w:sz w:val="24"/>
                <w:lang w:eastAsia="en-US"/>
              </w:rPr>
              <w:t>ого плана…………………………………</w:t>
            </w:r>
            <w:r w:rsidR="004F52BD">
              <w:rPr>
                <w:sz w:val="24"/>
                <w:lang w:eastAsia="en-US"/>
              </w:rPr>
              <w:t xml:space="preserve"> </w:t>
            </w:r>
            <w:r w:rsidRPr="00BC069D">
              <w:rPr>
                <w:sz w:val="24"/>
                <w:lang w:eastAsia="en-US"/>
              </w:rPr>
              <w:t>19</w:t>
            </w:r>
          </w:p>
          <w:p w:rsidR="00BC069D" w:rsidRPr="00BC069D" w:rsidRDefault="00BC069D">
            <w:pPr>
              <w:rPr>
                <w:sz w:val="24"/>
                <w:lang w:eastAsia="en-US"/>
              </w:rPr>
            </w:pPr>
            <w:r w:rsidRPr="00BC069D">
              <w:rPr>
                <w:sz w:val="24"/>
                <w:lang w:eastAsia="en-US"/>
              </w:rPr>
              <w:t>8.3. Проведение монитор</w:t>
            </w:r>
            <w:r w:rsidR="00F63BCA">
              <w:rPr>
                <w:sz w:val="24"/>
                <w:lang w:eastAsia="en-US"/>
              </w:rPr>
              <w:t>инга…………………………………………………………</w:t>
            </w:r>
            <w:r w:rsidR="004F52BD">
              <w:rPr>
                <w:sz w:val="24"/>
                <w:lang w:eastAsia="en-US"/>
              </w:rPr>
              <w:t xml:space="preserve">  </w:t>
            </w:r>
            <w:r w:rsidRPr="00BC069D">
              <w:rPr>
                <w:sz w:val="24"/>
                <w:lang w:eastAsia="en-US"/>
              </w:rPr>
              <w:t>19</w:t>
            </w:r>
          </w:p>
          <w:p w:rsidR="00BC069D" w:rsidRPr="00BC069D" w:rsidRDefault="00BC069D">
            <w:pPr>
              <w:suppressAutoHyphens/>
              <w:ind w:firstLine="720"/>
              <w:rPr>
                <w:sz w:val="24"/>
                <w:lang w:eastAsia="en-US"/>
              </w:rPr>
            </w:pPr>
          </w:p>
          <w:p w:rsidR="00BC069D" w:rsidRPr="00BC069D" w:rsidRDefault="00BC069D">
            <w:pPr>
              <w:rPr>
                <w:sz w:val="24"/>
                <w:lang w:eastAsia="en-US"/>
              </w:rPr>
            </w:pPr>
          </w:p>
        </w:tc>
      </w:tr>
    </w:tbl>
    <w:p w:rsidR="00526C94" w:rsidRDefault="00526C94" w:rsidP="004F52BD">
      <w:pPr>
        <w:ind w:firstLine="0"/>
        <w:rPr>
          <w:sz w:val="24"/>
        </w:rPr>
      </w:pPr>
    </w:p>
    <w:p w:rsidR="00C13110" w:rsidRDefault="00C13110" w:rsidP="004F52BD">
      <w:pPr>
        <w:ind w:firstLine="0"/>
        <w:rPr>
          <w:sz w:val="24"/>
        </w:rPr>
      </w:pPr>
    </w:p>
    <w:p w:rsidR="00C13110" w:rsidRPr="00BC069D" w:rsidRDefault="00C13110" w:rsidP="004F52BD">
      <w:pPr>
        <w:ind w:firstLine="0"/>
        <w:rPr>
          <w:sz w:val="24"/>
        </w:rPr>
      </w:pPr>
    </w:p>
    <w:p w:rsidR="00BC069D" w:rsidRPr="00BC069D" w:rsidRDefault="00BC069D" w:rsidP="00BC069D">
      <w:pPr>
        <w:jc w:val="right"/>
        <w:rPr>
          <w:sz w:val="24"/>
        </w:rPr>
      </w:pPr>
      <w:r w:rsidRPr="00BC069D">
        <w:rPr>
          <w:sz w:val="24"/>
        </w:rPr>
        <w:t>Приложение</w:t>
      </w:r>
    </w:p>
    <w:p w:rsidR="00BC069D" w:rsidRPr="00BC069D" w:rsidRDefault="00BC069D" w:rsidP="00BC069D">
      <w:pPr>
        <w:jc w:val="right"/>
        <w:rPr>
          <w:sz w:val="24"/>
        </w:rPr>
      </w:pPr>
      <w:r w:rsidRPr="00BC069D">
        <w:rPr>
          <w:sz w:val="24"/>
        </w:rPr>
        <w:t>к  Решению Думы</w:t>
      </w:r>
    </w:p>
    <w:p w:rsidR="00BC069D" w:rsidRPr="00BC069D" w:rsidRDefault="00A940DC" w:rsidP="00BC069D">
      <w:pPr>
        <w:jc w:val="right"/>
        <w:rPr>
          <w:sz w:val="24"/>
        </w:rPr>
      </w:pPr>
      <w:r>
        <w:rPr>
          <w:sz w:val="24"/>
        </w:rPr>
        <w:t>Семеновского МО</w:t>
      </w:r>
    </w:p>
    <w:p w:rsidR="00BC069D" w:rsidRPr="00BC069D" w:rsidRDefault="00526C94" w:rsidP="00BC069D">
      <w:pPr>
        <w:jc w:val="right"/>
        <w:rPr>
          <w:sz w:val="24"/>
        </w:rPr>
      </w:pPr>
      <w:r>
        <w:rPr>
          <w:sz w:val="24"/>
        </w:rPr>
        <w:t xml:space="preserve">  №</w:t>
      </w:r>
      <w:r w:rsidR="007640CB">
        <w:rPr>
          <w:sz w:val="24"/>
        </w:rPr>
        <w:t>65/4</w:t>
      </w:r>
      <w:r>
        <w:rPr>
          <w:sz w:val="24"/>
        </w:rPr>
        <w:t xml:space="preserve"> от </w:t>
      </w:r>
      <w:r w:rsidR="007640CB">
        <w:rPr>
          <w:sz w:val="24"/>
        </w:rPr>
        <w:t>26.12.</w:t>
      </w:r>
      <w:r>
        <w:rPr>
          <w:sz w:val="24"/>
        </w:rPr>
        <w:t>20</w:t>
      </w:r>
      <w:r w:rsidR="007640CB">
        <w:rPr>
          <w:sz w:val="24"/>
        </w:rPr>
        <w:t>16</w:t>
      </w:r>
      <w:r w:rsidR="00BC069D" w:rsidRPr="00BC069D">
        <w:rPr>
          <w:sz w:val="24"/>
        </w:rPr>
        <w:t xml:space="preserve"> г</w:t>
      </w:r>
    </w:p>
    <w:p w:rsidR="00BC069D" w:rsidRPr="00BC069D" w:rsidRDefault="00BC069D" w:rsidP="00BC069D">
      <w:pPr>
        <w:rPr>
          <w:sz w:val="24"/>
        </w:rPr>
      </w:pPr>
    </w:p>
    <w:p w:rsidR="00BC069D" w:rsidRPr="00BC069D" w:rsidRDefault="00BC069D" w:rsidP="00BC069D">
      <w:pPr>
        <w:ind w:firstLine="0"/>
        <w:rPr>
          <w:b/>
          <w:sz w:val="24"/>
        </w:rPr>
      </w:pPr>
    </w:p>
    <w:p w:rsidR="00BC069D" w:rsidRPr="00BC069D" w:rsidRDefault="00BC069D" w:rsidP="00BC069D">
      <w:pPr>
        <w:ind w:firstLine="0"/>
        <w:rPr>
          <w:b/>
          <w:sz w:val="24"/>
        </w:rPr>
      </w:pPr>
    </w:p>
    <w:p w:rsidR="00BC069D" w:rsidRPr="00BC069D" w:rsidRDefault="00BC069D" w:rsidP="00BC069D">
      <w:pPr>
        <w:spacing w:line="360" w:lineRule="auto"/>
        <w:ind w:firstLine="0"/>
        <w:jc w:val="center"/>
        <w:rPr>
          <w:b/>
          <w:sz w:val="24"/>
        </w:rPr>
      </w:pPr>
      <w:r w:rsidRPr="00BC069D">
        <w:rPr>
          <w:b/>
          <w:sz w:val="24"/>
        </w:rPr>
        <w:t>СТРАТЕГИЯ СОЦИАЛЬ</w:t>
      </w:r>
      <w:r w:rsidR="00A940DC">
        <w:rPr>
          <w:b/>
          <w:sz w:val="24"/>
        </w:rPr>
        <w:t>НО-ЭКОНОМИЧЕСКОГО РАЗВИТИЯ СЕМЕНОВСКОГО МУНИЦИПАЛЬНОГО ОБРАЗОВАНИЯ</w:t>
      </w:r>
      <w:r w:rsidRPr="00BC069D">
        <w:rPr>
          <w:b/>
          <w:sz w:val="24"/>
        </w:rPr>
        <w:t xml:space="preserve"> ЗАЛАРИНСКОГО РАЙОНА ИРКУТСКОЙ ОБЛАСТИ НА ПЕРИОД  С 2017 ПО 2030 Г.Г.</w:t>
      </w:r>
    </w:p>
    <w:p w:rsidR="00BC069D" w:rsidRPr="00BC069D" w:rsidRDefault="00BC069D" w:rsidP="00BC069D">
      <w:pPr>
        <w:pStyle w:val="1"/>
        <w:ind w:firstLine="0"/>
        <w:jc w:val="center"/>
        <w:rPr>
          <w:rFonts w:ascii="Times New Roman" w:hAnsi="Times New Roman" w:cs="Times New Roman"/>
          <w:sz w:val="24"/>
          <w:szCs w:val="24"/>
        </w:rPr>
      </w:pPr>
      <w:bookmarkStart w:id="1" w:name="_Toc184627277"/>
      <w:bookmarkStart w:id="2" w:name="_Toc184633688"/>
      <w:r w:rsidRPr="00BC069D">
        <w:rPr>
          <w:rFonts w:ascii="Times New Roman" w:hAnsi="Times New Roman" w:cs="Times New Roman"/>
          <w:sz w:val="24"/>
          <w:szCs w:val="24"/>
        </w:rPr>
        <w:t>ВВЕДЕНИЕ</w:t>
      </w:r>
      <w:bookmarkEnd w:id="1"/>
      <w:bookmarkEnd w:id="2"/>
    </w:p>
    <w:p w:rsidR="00BC069D" w:rsidRPr="00BC069D" w:rsidRDefault="00BC069D" w:rsidP="00BC069D">
      <w:pPr>
        <w:pStyle w:val="a5"/>
        <w:spacing w:line="255" w:lineRule="atLeast"/>
        <w:rPr>
          <w:color w:val="1E1E1E"/>
          <w:sz w:val="24"/>
        </w:rPr>
      </w:pPr>
      <w:r w:rsidRPr="00BC069D">
        <w:rPr>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BC069D">
        <w:rPr>
          <w:color w:val="1E1E1E"/>
          <w:sz w:val="24"/>
        </w:rPr>
        <w:t>,</w:t>
      </w:r>
      <w:proofErr w:type="gramEnd"/>
      <w:r w:rsidRPr="00BC069D">
        <w:rPr>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BC069D" w:rsidRPr="00BC069D" w:rsidRDefault="00BC069D" w:rsidP="00BC069D">
      <w:pPr>
        <w:pStyle w:val="a5"/>
        <w:spacing w:line="255" w:lineRule="atLeast"/>
        <w:rPr>
          <w:color w:val="1E1E1E"/>
          <w:sz w:val="24"/>
        </w:rPr>
      </w:pPr>
      <w:r w:rsidRPr="00BC069D">
        <w:rPr>
          <w:color w:val="1E1E1E"/>
          <w:sz w:val="24"/>
        </w:rPr>
        <w:t>Изменение содержания местного самоуправления в связи с принятием 6 октября 2003 года №</w:t>
      </w:r>
      <w:r w:rsidR="00A940DC">
        <w:rPr>
          <w:color w:val="1E1E1E"/>
          <w:sz w:val="24"/>
        </w:rPr>
        <w:t xml:space="preserve"> </w:t>
      </w:r>
      <w:r w:rsidRPr="00BC069D">
        <w:rPr>
          <w:color w:val="1E1E1E"/>
          <w:sz w:val="24"/>
        </w:rPr>
        <w:t>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BC069D" w:rsidRPr="00BC069D" w:rsidRDefault="00A940DC" w:rsidP="00BC069D">
      <w:pPr>
        <w:pStyle w:val="a5"/>
        <w:spacing w:line="255" w:lineRule="atLeast"/>
        <w:rPr>
          <w:color w:val="1E1E1E"/>
          <w:sz w:val="24"/>
        </w:rPr>
      </w:pPr>
      <w:r>
        <w:rPr>
          <w:color w:val="1E1E1E"/>
          <w:sz w:val="24"/>
        </w:rPr>
        <w:t>Формирование стратегии Семеновского муниципального образования</w:t>
      </w:r>
      <w:r w:rsidR="00BC069D" w:rsidRPr="00BC069D">
        <w:rPr>
          <w:color w:val="1E1E1E"/>
          <w:sz w:val="24"/>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BC069D" w:rsidRPr="00BC069D" w:rsidRDefault="00BC069D" w:rsidP="00BC069D">
      <w:pPr>
        <w:pStyle w:val="a5"/>
        <w:spacing w:line="255" w:lineRule="atLeast"/>
        <w:rPr>
          <w:color w:val="1E1E1E"/>
          <w:sz w:val="24"/>
        </w:rPr>
      </w:pPr>
      <w:r w:rsidRPr="00BC069D">
        <w:rPr>
          <w:color w:val="1E1E1E"/>
          <w:sz w:val="24"/>
        </w:rPr>
        <w:t>В стратегическом плане социаль</w:t>
      </w:r>
      <w:r w:rsidR="00A940DC">
        <w:rPr>
          <w:color w:val="1E1E1E"/>
          <w:sz w:val="24"/>
        </w:rPr>
        <w:t>но-экономического развития Семеновского муниципального образования</w:t>
      </w:r>
      <w:r w:rsidRPr="00BC069D">
        <w:rPr>
          <w:color w:val="1E1E1E"/>
          <w:sz w:val="24"/>
        </w:rPr>
        <w:t xml:space="preserve">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 год.</w:t>
      </w:r>
    </w:p>
    <w:p w:rsidR="00BC069D" w:rsidRPr="00BC069D" w:rsidRDefault="00BC069D" w:rsidP="00BC069D">
      <w:pPr>
        <w:shd w:val="clear" w:color="auto" w:fill="FFFFFF"/>
        <w:ind w:firstLine="709"/>
        <w:rPr>
          <w:b/>
          <w:bCs/>
          <w:sz w:val="24"/>
        </w:rPr>
      </w:pPr>
    </w:p>
    <w:p w:rsidR="00BC069D" w:rsidRPr="00BC069D" w:rsidRDefault="00BC069D" w:rsidP="00BC069D">
      <w:pPr>
        <w:pStyle w:val="1"/>
        <w:ind w:firstLine="720"/>
        <w:rPr>
          <w:rFonts w:ascii="Times New Roman" w:hAnsi="Times New Roman" w:cs="Times New Roman"/>
          <w:sz w:val="24"/>
          <w:szCs w:val="24"/>
        </w:rPr>
      </w:pPr>
      <w:bookmarkStart w:id="3" w:name="_Toc184627278"/>
      <w:bookmarkStart w:id="4" w:name="_Toc184633689"/>
    </w:p>
    <w:p w:rsidR="00BC069D" w:rsidRPr="00BC069D" w:rsidRDefault="00BC069D" w:rsidP="00BC069D">
      <w:pPr>
        <w:pStyle w:val="1"/>
        <w:ind w:firstLine="720"/>
        <w:rPr>
          <w:rFonts w:ascii="Times New Roman" w:hAnsi="Times New Roman" w:cs="Times New Roman"/>
          <w:sz w:val="24"/>
          <w:szCs w:val="24"/>
        </w:rPr>
      </w:pPr>
    </w:p>
    <w:p w:rsidR="00BC069D" w:rsidRPr="00BC069D" w:rsidRDefault="00BC069D" w:rsidP="00BC069D">
      <w:pPr>
        <w:pStyle w:val="1"/>
        <w:ind w:firstLine="720"/>
        <w:rPr>
          <w:rFonts w:ascii="Times New Roman" w:hAnsi="Times New Roman" w:cs="Times New Roman"/>
          <w:sz w:val="24"/>
          <w:szCs w:val="24"/>
        </w:rPr>
      </w:pPr>
    </w:p>
    <w:p w:rsidR="00BC069D" w:rsidRPr="00BC069D" w:rsidRDefault="00BC069D" w:rsidP="00BC069D">
      <w:pPr>
        <w:rPr>
          <w:sz w:val="24"/>
        </w:rPr>
      </w:pPr>
    </w:p>
    <w:p w:rsidR="00BC069D" w:rsidRPr="00BC069D" w:rsidRDefault="00BC069D" w:rsidP="00526C94">
      <w:pPr>
        <w:ind w:firstLine="0"/>
        <w:rPr>
          <w:sz w:val="24"/>
        </w:rPr>
      </w:pPr>
    </w:p>
    <w:p w:rsidR="00BC069D" w:rsidRPr="00BC069D" w:rsidRDefault="00BC069D" w:rsidP="00BC069D">
      <w:pPr>
        <w:rPr>
          <w:sz w:val="24"/>
        </w:rPr>
      </w:pPr>
    </w:p>
    <w:p w:rsidR="00BC069D" w:rsidRPr="00BC069D" w:rsidRDefault="00BC069D" w:rsidP="00BC069D">
      <w:pPr>
        <w:numPr>
          <w:ilvl w:val="0"/>
          <w:numId w:val="6"/>
        </w:numPr>
        <w:jc w:val="center"/>
        <w:rPr>
          <w:b/>
          <w:sz w:val="24"/>
        </w:rPr>
      </w:pPr>
      <w:r w:rsidRPr="00BC069D">
        <w:rPr>
          <w:b/>
          <w:sz w:val="24"/>
        </w:rPr>
        <w:t xml:space="preserve">СОЦИАЛЬНО-ЭКОНОМИЧЕСКОЕ ПОЛОЖЕНИЕ </w:t>
      </w:r>
      <w:bookmarkEnd w:id="3"/>
      <w:bookmarkEnd w:id="4"/>
      <w:r w:rsidR="00A940DC">
        <w:rPr>
          <w:b/>
          <w:sz w:val="24"/>
        </w:rPr>
        <w:t>СЕМЕНОВСКОГО МУНИЦИПАЛЬНОГО ОБРАЗОВАНИЯ</w:t>
      </w:r>
    </w:p>
    <w:p w:rsidR="00BC069D" w:rsidRPr="00BC069D" w:rsidRDefault="00BC069D" w:rsidP="00BC069D">
      <w:pPr>
        <w:jc w:val="center"/>
        <w:rPr>
          <w:i/>
          <w:sz w:val="24"/>
        </w:rPr>
      </w:pPr>
      <w:bookmarkStart w:id="5" w:name="_Toc184627279"/>
      <w:bookmarkStart w:id="6" w:name="_Toc184633690"/>
    </w:p>
    <w:p w:rsidR="00BC069D" w:rsidRPr="00373975" w:rsidRDefault="00BC069D" w:rsidP="00BC069D">
      <w:pPr>
        <w:rPr>
          <w:b/>
          <w:sz w:val="24"/>
        </w:rPr>
      </w:pPr>
      <w:r w:rsidRPr="00BC069D">
        <w:rPr>
          <w:b/>
          <w:sz w:val="24"/>
        </w:rPr>
        <w:t xml:space="preserve">1.1. </w:t>
      </w:r>
      <w:r w:rsidRPr="00373975">
        <w:rPr>
          <w:b/>
          <w:sz w:val="24"/>
        </w:rPr>
        <w:t>Общее географическое  описани</w:t>
      </w:r>
      <w:bookmarkEnd w:id="5"/>
      <w:bookmarkEnd w:id="6"/>
      <w:r w:rsidRPr="00373975">
        <w:rPr>
          <w:b/>
          <w:sz w:val="24"/>
        </w:rPr>
        <w:t>е</w:t>
      </w:r>
    </w:p>
    <w:p w:rsidR="00BC069D" w:rsidRPr="00373975" w:rsidRDefault="00BC069D" w:rsidP="00BC069D">
      <w:pPr>
        <w:rPr>
          <w:sz w:val="24"/>
        </w:rPr>
      </w:pPr>
    </w:p>
    <w:p w:rsidR="00373975" w:rsidRPr="00373975" w:rsidRDefault="00373975" w:rsidP="00373975">
      <w:pPr>
        <w:shd w:val="clear" w:color="auto" w:fill="FFFFFF"/>
        <w:spacing w:line="341" w:lineRule="exact"/>
        <w:ind w:right="19" w:firstLine="567"/>
        <w:rPr>
          <w:spacing w:val="-4"/>
          <w:sz w:val="24"/>
        </w:rPr>
      </w:pPr>
      <w:r w:rsidRPr="00373975">
        <w:rPr>
          <w:spacing w:val="-4"/>
          <w:sz w:val="24"/>
        </w:rPr>
        <w:t xml:space="preserve">Семеновское муниципальное образование расположено в лесостепной зоне   севера Заларинского района Иркутской области. На севере граничит с </w:t>
      </w:r>
      <w:proofErr w:type="spellStart"/>
      <w:r w:rsidRPr="00373975">
        <w:rPr>
          <w:spacing w:val="-4"/>
          <w:sz w:val="24"/>
        </w:rPr>
        <w:t>Зиминским</w:t>
      </w:r>
      <w:proofErr w:type="spellEnd"/>
      <w:r w:rsidRPr="00373975">
        <w:rPr>
          <w:spacing w:val="-4"/>
          <w:sz w:val="24"/>
        </w:rPr>
        <w:t xml:space="preserve"> районом, на востоке с </w:t>
      </w:r>
      <w:proofErr w:type="spellStart"/>
      <w:r w:rsidRPr="00373975">
        <w:rPr>
          <w:spacing w:val="-4"/>
          <w:sz w:val="24"/>
        </w:rPr>
        <w:t>Нукутским</w:t>
      </w:r>
      <w:proofErr w:type="spellEnd"/>
      <w:r w:rsidRPr="00373975">
        <w:rPr>
          <w:spacing w:val="-4"/>
          <w:sz w:val="24"/>
        </w:rPr>
        <w:t xml:space="preserve"> районом, на юге с </w:t>
      </w:r>
      <w:proofErr w:type="spellStart"/>
      <w:r w:rsidRPr="00373975">
        <w:rPr>
          <w:spacing w:val="-4"/>
          <w:sz w:val="24"/>
        </w:rPr>
        <w:t>Бажирским</w:t>
      </w:r>
      <w:proofErr w:type="spellEnd"/>
      <w:r w:rsidRPr="00373975">
        <w:rPr>
          <w:spacing w:val="-4"/>
          <w:sz w:val="24"/>
        </w:rPr>
        <w:t xml:space="preserve"> муниципальным образованием, на западе с </w:t>
      </w:r>
      <w:proofErr w:type="spellStart"/>
      <w:r w:rsidRPr="00373975">
        <w:rPr>
          <w:spacing w:val="-4"/>
          <w:sz w:val="24"/>
        </w:rPr>
        <w:t>Веренс</w:t>
      </w:r>
      <w:r>
        <w:rPr>
          <w:spacing w:val="-4"/>
          <w:sz w:val="24"/>
        </w:rPr>
        <w:t>ким</w:t>
      </w:r>
      <w:proofErr w:type="spellEnd"/>
      <w:r>
        <w:rPr>
          <w:spacing w:val="-4"/>
          <w:sz w:val="24"/>
        </w:rPr>
        <w:t xml:space="preserve"> муниципальным образованием. </w:t>
      </w:r>
    </w:p>
    <w:p w:rsidR="00BC069D" w:rsidRPr="00373975" w:rsidRDefault="00373975" w:rsidP="00A734C5">
      <w:pPr>
        <w:shd w:val="clear" w:color="auto" w:fill="FFFFFF"/>
        <w:spacing w:line="341" w:lineRule="exact"/>
        <w:ind w:right="19" w:firstLine="0"/>
        <w:rPr>
          <w:color w:val="000000"/>
          <w:spacing w:val="-4"/>
          <w:sz w:val="24"/>
        </w:rPr>
      </w:pPr>
      <w:r w:rsidRPr="00373975">
        <w:rPr>
          <w:color w:val="000000"/>
          <w:spacing w:val="-4"/>
          <w:sz w:val="24"/>
        </w:rPr>
        <w:t xml:space="preserve">В состав поселения входят 3 </w:t>
      </w:r>
      <w:proofErr w:type="gramStart"/>
      <w:r w:rsidRPr="00373975">
        <w:rPr>
          <w:color w:val="000000"/>
          <w:spacing w:val="-4"/>
          <w:sz w:val="24"/>
        </w:rPr>
        <w:t>населенных</w:t>
      </w:r>
      <w:proofErr w:type="gramEnd"/>
      <w:r w:rsidRPr="00373975">
        <w:rPr>
          <w:color w:val="000000"/>
          <w:spacing w:val="-4"/>
          <w:sz w:val="24"/>
        </w:rPr>
        <w:t xml:space="preserve"> пу</w:t>
      </w:r>
      <w:r>
        <w:rPr>
          <w:color w:val="000000"/>
          <w:spacing w:val="-4"/>
          <w:sz w:val="24"/>
        </w:rPr>
        <w:t>н</w:t>
      </w:r>
      <w:r w:rsidRPr="00373975">
        <w:rPr>
          <w:color w:val="000000"/>
          <w:spacing w:val="-4"/>
          <w:sz w:val="24"/>
        </w:rPr>
        <w:t xml:space="preserve">кта: </w:t>
      </w:r>
    </w:p>
    <w:p w:rsidR="00373975" w:rsidRPr="00373975" w:rsidRDefault="00373975" w:rsidP="00A734C5">
      <w:pPr>
        <w:shd w:val="clear" w:color="auto" w:fill="FFFFFF"/>
        <w:spacing w:line="341" w:lineRule="exact"/>
        <w:ind w:right="19" w:firstLine="0"/>
        <w:rPr>
          <w:color w:val="000000"/>
          <w:spacing w:val="-4"/>
          <w:sz w:val="24"/>
        </w:rPr>
      </w:pPr>
      <w:r w:rsidRPr="00373975">
        <w:rPr>
          <w:color w:val="000000"/>
          <w:spacing w:val="-4"/>
          <w:sz w:val="24"/>
        </w:rPr>
        <w:t xml:space="preserve">         - Село Семеновское,</w:t>
      </w:r>
    </w:p>
    <w:p w:rsidR="00373975" w:rsidRPr="00373975" w:rsidRDefault="00373975" w:rsidP="00A734C5">
      <w:pPr>
        <w:shd w:val="clear" w:color="auto" w:fill="FFFFFF"/>
        <w:spacing w:line="341" w:lineRule="exact"/>
        <w:ind w:right="19" w:firstLine="0"/>
        <w:rPr>
          <w:color w:val="000000"/>
          <w:spacing w:val="-4"/>
          <w:sz w:val="24"/>
        </w:rPr>
      </w:pPr>
      <w:r w:rsidRPr="00373975">
        <w:rPr>
          <w:color w:val="000000"/>
          <w:spacing w:val="-4"/>
          <w:sz w:val="24"/>
        </w:rPr>
        <w:t xml:space="preserve">         - Деревня Корсунгай,</w:t>
      </w:r>
    </w:p>
    <w:p w:rsidR="00373975" w:rsidRPr="00373975" w:rsidRDefault="00373975" w:rsidP="00A734C5">
      <w:pPr>
        <w:shd w:val="clear" w:color="auto" w:fill="FFFFFF"/>
        <w:spacing w:line="341" w:lineRule="exact"/>
        <w:ind w:right="19" w:firstLine="0"/>
        <w:rPr>
          <w:color w:val="000000"/>
          <w:spacing w:val="-4"/>
          <w:sz w:val="28"/>
          <w:szCs w:val="28"/>
        </w:rPr>
      </w:pPr>
      <w:r w:rsidRPr="00373975">
        <w:rPr>
          <w:color w:val="000000"/>
          <w:spacing w:val="-4"/>
          <w:sz w:val="24"/>
        </w:rPr>
        <w:t xml:space="preserve">         - Участок </w:t>
      </w:r>
      <w:proofErr w:type="spellStart"/>
      <w:r w:rsidRPr="00373975">
        <w:rPr>
          <w:color w:val="000000"/>
          <w:spacing w:val="-4"/>
          <w:sz w:val="24"/>
        </w:rPr>
        <w:t>Мейеровка</w:t>
      </w:r>
      <w:proofErr w:type="spellEnd"/>
    </w:p>
    <w:p w:rsidR="00BC069D" w:rsidRPr="00BC069D" w:rsidRDefault="00BC069D" w:rsidP="00BC069D">
      <w:pPr>
        <w:widowControl w:val="0"/>
        <w:shd w:val="clear" w:color="auto" w:fill="FFFFFF"/>
        <w:autoSpaceDE w:val="0"/>
        <w:autoSpaceDN w:val="0"/>
        <w:adjustRightInd w:val="0"/>
        <w:spacing w:line="341" w:lineRule="exact"/>
        <w:ind w:right="19" w:firstLine="0"/>
        <w:rPr>
          <w:sz w:val="24"/>
        </w:rPr>
      </w:pPr>
      <w:r w:rsidRPr="00BC069D">
        <w:rPr>
          <w:color w:val="000000"/>
          <w:spacing w:val="-4"/>
          <w:sz w:val="24"/>
        </w:rPr>
        <w:t>В данны</w:t>
      </w:r>
      <w:r w:rsidR="00373975">
        <w:rPr>
          <w:color w:val="000000"/>
          <w:spacing w:val="-4"/>
          <w:sz w:val="24"/>
        </w:rPr>
        <w:t>х населённых пунктах имеется</w:t>
      </w:r>
      <w:r w:rsidR="00C57E97">
        <w:rPr>
          <w:color w:val="000000"/>
          <w:spacing w:val="-4"/>
          <w:sz w:val="24"/>
        </w:rPr>
        <w:t xml:space="preserve"> 277</w:t>
      </w:r>
      <w:r w:rsidRPr="00BC069D">
        <w:rPr>
          <w:color w:val="000000"/>
          <w:spacing w:val="-4"/>
          <w:sz w:val="24"/>
        </w:rPr>
        <w:t xml:space="preserve"> д</w:t>
      </w:r>
      <w:r w:rsidR="00373975">
        <w:rPr>
          <w:color w:val="000000"/>
          <w:spacing w:val="-4"/>
          <w:sz w:val="24"/>
        </w:rPr>
        <w:t>воров и проживает населения- 1197</w:t>
      </w:r>
      <w:r w:rsidRPr="00BC069D">
        <w:rPr>
          <w:color w:val="000000"/>
          <w:spacing w:val="-4"/>
          <w:sz w:val="24"/>
        </w:rPr>
        <w:t xml:space="preserve"> человек</w:t>
      </w:r>
      <w:r w:rsidRPr="00BC069D">
        <w:rPr>
          <w:sz w:val="24"/>
        </w:rPr>
        <w:t xml:space="preserve">      Расстояние до города  Иркутска по </w:t>
      </w:r>
      <w:r w:rsidR="00211965">
        <w:rPr>
          <w:sz w:val="24"/>
        </w:rPr>
        <w:t xml:space="preserve">федеральной дороге </w:t>
      </w:r>
      <w:r w:rsidR="004D37C9">
        <w:rPr>
          <w:sz w:val="24"/>
        </w:rPr>
        <w:t xml:space="preserve">М-53 </w:t>
      </w:r>
      <w:r w:rsidR="00211965">
        <w:rPr>
          <w:sz w:val="24"/>
        </w:rPr>
        <w:t>составляет 25</w:t>
      </w:r>
      <w:r w:rsidRPr="00BC069D">
        <w:rPr>
          <w:sz w:val="24"/>
        </w:rPr>
        <w:t>0 км</w:t>
      </w:r>
      <w:proofErr w:type="gramStart"/>
      <w:r w:rsidRPr="00BC069D">
        <w:rPr>
          <w:sz w:val="24"/>
        </w:rPr>
        <w:t xml:space="preserve">., </w:t>
      </w:r>
      <w:proofErr w:type="gramEnd"/>
      <w:r w:rsidRPr="00BC069D">
        <w:rPr>
          <w:sz w:val="24"/>
        </w:rPr>
        <w:t>время поездки  3</w:t>
      </w:r>
      <w:r w:rsidR="00373975">
        <w:rPr>
          <w:sz w:val="24"/>
        </w:rPr>
        <w:t>-4</w:t>
      </w:r>
      <w:r w:rsidRPr="00BC069D">
        <w:rPr>
          <w:sz w:val="24"/>
        </w:rPr>
        <w:t xml:space="preserve"> часа.</w:t>
      </w:r>
    </w:p>
    <w:p w:rsidR="00BC069D" w:rsidRPr="00BC069D" w:rsidRDefault="00BC069D" w:rsidP="00BC069D">
      <w:pPr>
        <w:rPr>
          <w:i/>
          <w:sz w:val="24"/>
        </w:rPr>
      </w:pPr>
      <w:r w:rsidRPr="00BC069D">
        <w:rPr>
          <w:sz w:val="24"/>
        </w:rPr>
        <w:t xml:space="preserve">          Климат</w:t>
      </w:r>
      <w:r w:rsidR="00526C94">
        <w:rPr>
          <w:sz w:val="24"/>
        </w:rPr>
        <w:t xml:space="preserve"> на территории Семеновского</w:t>
      </w:r>
      <w:r w:rsidRPr="00BC069D">
        <w:rPr>
          <w:sz w:val="24"/>
        </w:rPr>
        <w:t xml:space="preserve"> муниципального образования резко континентальный, характерной особенностью   которого являются недостаточное увлажнение и большое колебание температур.</w:t>
      </w:r>
    </w:p>
    <w:p w:rsidR="00BC069D" w:rsidRPr="00BC069D" w:rsidRDefault="00BC069D" w:rsidP="00BC069D">
      <w:pPr>
        <w:rPr>
          <w:b/>
          <w:i/>
          <w:sz w:val="24"/>
        </w:rPr>
      </w:pPr>
      <w:r w:rsidRPr="00BC069D">
        <w:rPr>
          <w:b/>
          <w:i/>
          <w:sz w:val="24"/>
        </w:rPr>
        <w:t>1.2.Оценка социально-экономической ситуации</w:t>
      </w:r>
    </w:p>
    <w:p w:rsidR="00BC069D" w:rsidRPr="00BC069D" w:rsidRDefault="00BC069D" w:rsidP="00BC069D">
      <w:pPr>
        <w:ind w:firstLine="0"/>
        <w:rPr>
          <w:b/>
          <w:sz w:val="24"/>
        </w:rPr>
      </w:pPr>
      <w:r w:rsidRPr="00BC069D">
        <w:rPr>
          <w:b/>
          <w:sz w:val="24"/>
        </w:rPr>
        <w:t xml:space="preserve">      1.2.1 Экономика</w:t>
      </w:r>
    </w:p>
    <w:p w:rsidR="00BC069D" w:rsidRPr="00211965" w:rsidRDefault="00BC069D" w:rsidP="00BC069D">
      <w:pPr>
        <w:rPr>
          <w:sz w:val="24"/>
        </w:rPr>
      </w:pPr>
      <w:r w:rsidRPr="00BC069D">
        <w:rPr>
          <w:sz w:val="24"/>
        </w:rPr>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 </w:t>
      </w:r>
      <w:r w:rsidR="00211965" w:rsidRPr="00211965">
        <w:rPr>
          <w:color w:val="000000"/>
          <w:spacing w:val="-4"/>
          <w:sz w:val="24"/>
        </w:rPr>
        <w:t>На территории поселения находятся  1   средняя общеобразовательная школа,</w:t>
      </w:r>
      <w:r w:rsidR="00EA5BBA">
        <w:rPr>
          <w:color w:val="000000"/>
          <w:spacing w:val="-4"/>
          <w:sz w:val="24"/>
        </w:rPr>
        <w:t xml:space="preserve"> при школе имеется детский сад, </w:t>
      </w:r>
      <w:r w:rsidR="00211965" w:rsidRPr="00211965">
        <w:rPr>
          <w:color w:val="000000"/>
          <w:spacing w:val="-4"/>
          <w:sz w:val="24"/>
        </w:rPr>
        <w:t xml:space="preserve"> 1 начальная школа  в д. </w:t>
      </w:r>
      <w:proofErr w:type="spellStart"/>
      <w:r w:rsidR="00211965" w:rsidRPr="00211965">
        <w:rPr>
          <w:color w:val="000000"/>
          <w:spacing w:val="-4"/>
          <w:sz w:val="24"/>
        </w:rPr>
        <w:t>Мейеровка</w:t>
      </w:r>
      <w:proofErr w:type="spellEnd"/>
      <w:r w:rsidR="00211965" w:rsidRPr="00211965">
        <w:rPr>
          <w:color w:val="000000"/>
          <w:spacing w:val="-4"/>
          <w:sz w:val="24"/>
        </w:rPr>
        <w:t>, 1 Центр Досуга в с</w:t>
      </w:r>
      <w:proofErr w:type="gramStart"/>
      <w:r w:rsidR="00211965" w:rsidRPr="00211965">
        <w:rPr>
          <w:color w:val="000000"/>
          <w:spacing w:val="-4"/>
          <w:sz w:val="24"/>
        </w:rPr>
        <w:t>.С</w:t>
      </w:r>
      <w:proofErr w:type="gramEnd"/>
      <w:r w:rsidR="00211965" w:rsidRPr="00211965">
        <w:rPr>
          <w:color w:val="000000"/>
          <w:spacing w:val="-4"/>
          <w:sz w:val="24"/>
        </w:rPr>
        <w:t xml:space="preserve">еменовское, 2 Дома досуга в </w:t>
      </w:r>
      <w:proofErr w:type="spellStart"/>
      <w:r w:rsidR="00211965" w:rsidRPr="00211965">
        <w:rPr>
          <w:color w:val="000000"/>
          <w:spacing w:val="-4"/>
          <w:sz w:val="24"/>
        </w:rPr>
        <w:t>д.Корсунгай</w:t>
      </w:r>
      <w:proofErr w:type="spellEnd"/>
      <w:r w:rsidR="00211965" w:rsidRPr="00211965">
        <w:rPr>
          <w:color w:val="000000"/>
          <w:spacing w:val="-4"/>
          <w:sz w:val="24"/>
        </w:rPr>
        <w:t xml:space="preserve">, </w:t>
      </w:r>
      <w:proofErr w:type="spellStart"/>
      <w:r w:rsidR="00211965" w:rsidRPr="00211965">
        <w:rPr>
          <w:color w:val="000000"/>
          <w:spacing w:val="-4"/>
          <w:sz w:val="24"/>
        </w:rPr>
        <w:t>д.Мейеровка</w:t>
      </w:r>
      <w:proofErr w:type="spellEnd"/>
      <w:r w:rsidR="00211965" w:rsidRPr="00211965">
        <w:rPr>
          <w:color w:val="000000"/>
          <w:spacing w:val="-4"/>
          <w:sz w:val="24"/>
        </w:rPr>
        <w:t>, две</w:t>
      </w:r>
      <w:r w:rsidR="00EA5BBA">
        <w:rPr>
          <w:color w:val="000000"/>
          <w:spacing w:val="-4"/>
          <w:sz w:val="24"/>
        </w:rPr>
        <w:t xml:space="preserve"> сельские библиотеки </w:t>
      </w:r>
      <w:r w:rsidR="00211965" w:rsidRPr="00211965">
        <w:rPr>
          <w:color w:val="000000"/>
          <w:spacing w:val="-4"/>
          <w:sz w:val="24"/>
        </w:rPr>
        <w:t xml:space="preserve">, 1 отделение Почтовой связи, 2 ФАП в с.Семеновское и </w:t>
      </w:r>
      <w:proofErr w:type="spellStart"/>
      <w:r w:rsidR="00211965" w:rsidRPr="00211965">
        <w:rPr>
          <w:color w:val="000000"/>
          <w:spacing w:val="-4"/>
          <w:sz w:val="24"/>
        </w:rPr>
        <w:t>д.Мейеровка</w:t>
      </w:r>
      <w:proofErr w:type="spellEnd"/>
      <w:r w:rsidR="00211965" w:rsidRPr="00211965">
        <w:rPr>
          <w:color w:val="000000"/>
          <w:spacing w:val="-4"/>
          <w:sz w:val="24"/>
        </w:rPr>
        <w:t xml:space="preserve">, </w:t>
      </w:r>
      <w:r w:rsidR="004D37C9">
        <w:rPr>
          <w:color w:val="000000"/>
          <w:spacing w:val="-4"/>
          <w:sz w:val="24"/>
        </w:rPr>
        <w:t xml:space="preserve"> СХПК «</w:t>
      </w:r>
      <w:proofErr w:type="spellStart"/>
      <w:r w:rsidR="004D37C9">
        <w:rPr>
          <w:color w:val="000000"/>
          <w:spacing w:val="-4"/>
          <w:sz w:val="24"/>
        </w:rPr>
        <w:t>Унга</w:t>
      </w:r>
      <w:proofErr w:type="spellEnd"/>
      <w:r w:rsidR="00211965" w:rsidRPr="00211965">
        <w:rPr>
          <w:color w:val="000000"/>
          <w:spacing w:val="-4"/>
          <w:sz w:val="24"/>
        </w:rPr>
        <w:t xml:space="preserve">», магазины </w:t>
      </w:r>
      <w:r w:rsidR="003A5326">
        <w:rPr>
          <w:color w:val="000000"/>
          <w:spacing w:val="-4"/>
          <w:sz w:val="24"/>
        </w:rPr>
        <w:t xml:space="preserve">индивидуальных </w:t>
      </w:r>
      <w:r w:rsidR="00211965" w:rsidRPr="00211965">
        <w:rPr>
          <w:color w:val="000000"/>
          <w:spacing w:val="-4"/>
          <w:sz w:val="24"/>
        </w:rPr>
        <w:t xml:space="preserve"> предпринимателей – 5.</w:t>
      </w:r>
    </w:p>
    <w:p w:rsidR="00BC069D" w:rsidRPr="00BC069D" w:rsidRDefault="00BC069D" w:rsidP="00BC069D">
      <w:pPr>
        <w:ind w:firstLine="0"/>
        <w:rPr>
          <w:sz w:val="24"/>
        </w:rPr>
      </w:pPr>
      <w:r w:rsidRPr="00BC069D">
        <w:rPr>
          <w:sz w:val="24"/>
        </w:rPr>
        <w:t xml:space="preserve">Вклад поселения в экономику района незначителен.  </w:t>
      </w:r>
    </w:p>
    <w:p w:rsidR="00BC069D" w:rsidRPr="00BC069D" w:rsidRDefault="00BC069D" w:rsidP="00BC069D">
      <w:pPr>
        <w:ind w:firstLine="0"/>
        <w:rPr>
          <w:b/>
          <w:i/>
          <w:sz w:val="24"/>
        </w:rPr>
      </w:pPr>
    </w:p>
    <w:p w:rsidR="00BC069D" w:rsidRPr="00BC069D" w:rsidRDefault="00BC069D" w:rsidP="00BC069D">
      <w:pPr>
        <w:ind w:firstLine="0"/>
        <w:jc w:val="center"/>
        <w:rPr>
          <w:b/>
          <w:sz w:val="24"/>
        </w:rPr>
      </w:pPr>
      <w:r w:rsidRPr="00BC069D">
        <w:rPr>
          <w:b/>
          <w:sz w:val="24"/>
        </w:rPr>
        <w:t>Сельское хозяйство</w:t>
      </w:r>
    </w:p>
    <w:p w:rsidR="00BC069D" w:rsidRPr="00BC069D" w:rsidRDefault="00BC069D" w:rsidP="00BC069D">
      <w:pPr>
        <w:ind w:firstLine="720"/>
        <w:jc w:val="center"/>
        <w:rPr>
          <w:sz w:val="24"/>
        </w:rPr>
      </w:pPr>
    </w:p>
    <w:p w:rsidR="00BC069D" w:rsidRPr="00BC069D" w:rsidRDefault="00BC069D" w:rsidP="00BC069D">
      <w:pPr>
        <w:ind w:firstLine="720"/>
        <w:rPr>
          <w:sz w:val="24"/>
        </w:rPr>
      </w:pPr>
      <w:r w:rsidRPr="00BC069D">
        <w:rPr>
          <w:sz w:val="24"/>
        </w:rPr>
        <w:t>Основным направлением развития сельскохозяйственного</w:t>
      </w:r>
      <w:r w:rsidR="00211965">
        <w:rPr>
          <w:sz w:val="24"/>
        </w:rPr>
        <w:t xml:space="preserve"> производства  является </w:t>
      </w:r>
      <w:r w:rsidRPr="00BC069D">
        <w:rPr>
          <w:sz w:val="24"/>
        </w:rPr>
        <w:t xml:space="preserve"> молочно- мясное животноводство.</w:t>
      </w:r>
    </w:p>
    <w:p w:rsidR="00BC069D" w:rsidRPr="00BC069D" w:rsidRDefault="00211965" w:rsidP="00BC069D">
      <w:pPr>
        <w:ind w:firstLine="720"/>
        <w:rPr>
          <w:sz w:val="24"/>
        </w:rPr>
      </w:pPr>
      <w:r>
        <w:rPr>
          <w:sz w:val="24"/>
        </w:rPr>
        <w:t xml:space="preserve"> На территории Семеновского</w:t>
      </w:r>
      <w:r w:rsidR="00BC069D" w:rsidRPr="00BC069D">
        <w:rPr>
          <w:sz w:val="24"/>
        </w:rPr>
        <w:t xml:space="preserve"> муниципального образования насчитывается </w:t>
      </w:r>
      <w:r w:rsidR="00C13110" w:rsidRPr="00082597">
        <w:rPr>
          <w:sz w:val="24"/>
        </w:rPr>
        <w:t>181</w:t>
      </w:r>
      <w:r w:rsidR="00BC069D" w:rsidRPr="00BC069D">
        <w:rPr>
          <w:sz w:val="24"/>
        </w:rPr>
        <w:t xml:space="preserve"> личных подсобных хозяйств и </w:t>
      </w:r>
      <w:r w:rsidR="00030EEC">
        <w:rPr>
          <w:sz w:val="24"/>
        </w:rPr>
        <w:t>4</w:t>
      </w:r>
      <w:r w:rsidR="00BC069D" w:rsidRPr="00BC069D">
        <w:rPr>
          <w:sz w:val="24"/>
        </w:rPr>
        <w:t xml:space="preserve"> Крестьянско-фермерских хозяйств</w:t>
      </w:r>
      <w:r w:rsidR="00C13110">
        <w:rPr>
          <w:sz w:val="24"/>
        </w:rPr>
        <w:t>а</w:t>
      </w:r>
    </w:p>
    <w:p w:rsidR="00BC069D" w:rsidRPr="00BC069D" w:rsidRDefault="00BC069D" w:rsidP="00BC069D">
      <w:pPr>
        <w:shd w:val="clear" w:color="auto" w:fill="FFFFFF"/>
        <w:ind w:firstLine="0"/>
        <w:rPr>
          <w:b/>
          <w:bCs/>
          <w:sz w:val="24"/>
        </w:rPr>
      </w:pPr>
    </w:p>
    <w:p w:rsidR="00BC069D" w:rsidRPr="00BC069D" w:rsidRDefault="00BC069D" w:rsidP="00BC069D">
      <w:pPr>
        <w:shd w:val="clear" w:color="auto" w:fill="FFFFFF"/>
        <w:ind w:firstLine="0"/>
        <w:rPr>
          <w:sz w:val="24"/>
        </w:rPr>
      </w:pPr>
      <w:r w:rsidRPr="00BC069D">
        <w:rPr>
          <w:b/>
          <w:bCs/>
          <w:sz w:val="24"/>
        </w:rPr>
        <w:t>таблица 1.2.1</w:t>
      </w:r>
    </w:p>
    <w:p w:rsidR="00BC069D" w:rsidRPr="00BC069D" w:rsidRDefault="00BC069D" w:rsidP="00BC069D">
      <w:pPr>
        <w:ind w:firstLine="709"/>
        <w:rPr>
          <w:sz w:val="24"/>
        </w:rPr>
      </w:pPr>
      <w:r w:rsidRPr="00BC069D">
        <w:rPr>
          <w:b/>
          <w:bCs/>
          <w:sz w:val="24"/>
        </w:rPr>
        <w:t>Наличие личных подсобных хозяйств в территориальном разрезе</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24"/>
        <w:gridCol w:w="1296"/>
        <w:gridCol w:w="1260"/>
      </w:tblGrid>
      <w:tr w:rsidR="00BC069D" w:rsidRPr="00BC069D" w:rsidTr="00BC069D">
        <w:trPr>
          <w:trHeight w:val="309"/>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Показатели</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01.01.2015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01.01.2016</w:t>
            </w:r>
          </w:p>
        </w:tc>
      </w:tr>
      <w:tr w:rsidR="00BC069D" w:rsidRPr="00BC069D" w:rsidTr="00BC069D">
        <w:trPr>
          <w:trHeight w:val="25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хозяйств (дворов) всего, в т.ч.:</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277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277</w:t>
            </w:r>
          </w:p>
        </w:tc>
      </w:tr>
      <w:tr w:rsidR="00BC069D" w:rsidRPr="00BC069D" w:rsidTr="00BC069D">
        <w:trPr>
          <w:trHeight w:val="26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1965">
            <w:pPr>
              <w:shd w:val="clear" w:color="auto" w:fill="FFFFFF"/>
              <w:ind w:firstLine="0"/>
              <w:rPr>
                <w:sz w:val="24"/>
                <w:lang w:eastAsia="en-US"/>
              </w:rPr>
            </w:pPr>
            <w:r>
              <w:rPr>
                <w:color w:val="000000"/>
                <w:sz w:val="24"/>
                <w:lang w:eastAsia="en-US"/>
              </w:rPr>
              <w:t>Село Семеновское</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186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186</w:t>
            </w:r>
          </w:p>
        </w:tc>
      </w:tr>
      <w:tr w:rsidR="00BC069D" w:rsidRPr="00BC069D" w:rsidTr="00BC069D">
        <w:trPr>
          <w:trHeight w:val="27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1965">
            <w:pPr>
              <w:shd w:val="clear" w:color="auto" w:fill="FFFFFF"/>
              <w:ind w:firstLine="0"/>
              <w:rPr>
                <w:sz w:val="24"/>
                <w:lang w:eastAsia="en-US"/>
              </w:rPr>
            </w:pPr>
            <w:r>
              <w:rPr>
                <w:sz w:val="24"/>
                <w:lang w:eastAsia="en-US"/>
              </w:rPr>
              <w:t xml:space="preserve">Участок </w:t>
            </w:r>
            <w:proofErr w:type="spellStart"/>
            <w:r>
              <w:rPr>
                <w:sz w:val="24"/>
                <w:lang w:eastAsia="en-US"/>
              </w:rPr>
              <w:t>Мейеровка</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49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49</w:t>
            </w:r>
          </w:p>
        </w:tc>
      </w:tr>
      <w:tr w:rsidR="00BC069D" w:rsidRPr="00BC069D" w:rsidTr="00BC069D">
        <w:trPr>
          <w:trHeight w:val="19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1965">
            <w:pPr>
              <w:shd w:val="clear" w:color="auto" w:fill="FFFFFF"/>
              <w:ind w:firstLine="0"/>
              <w:rPr>
                <w:color w:val="000000"/>
                <w:sz w:val="24"/>
                <w:lang w:eastAsia="en-US"/>
              </w:rPr>
            </w:pPr>
            <w:r>
              <w:rPr>
                <w:color w:val="000000"/>
                <w:sz w:val="24"/>
                <w:lang w:eastAsia="en-US"/>
              </w:rPr>
              <w:t>Деревня Корсунгай</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42</w:t>
            </w:r>
          </w:p>
        </w:tc>
      </w:tr>
      <w:tr w:rsidR="00BC069D" w:rsidRPr="00BC069D" w:rsidTr="00BC069D">
        <w:trPr>
          <w:trHeight w:val="34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C069D" w:rsidRPr="00BC069D" w:rsidRDefault="00BC069D">
            <w:pPr>
              <w:shd w:val="clear" w:color="auto" w:fill="FFFFFF"/>
              <w:ind w:firstLine="0"/>
              <w:rPr>
                <w:color w:val="000000"/>
                <w:sz w:val="24"/>
                <w:lang w:eastAsia="en-US"/>
              </w:rPr>
            </w:pP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C069D" w:rsidRPr="00C13110" w:rsidRDefault="00BC069D">
            <w:pPr>
              <w:shd w:val="clear" w:color="auto" w:fill="FFFFFF"/>
              <w:ind w:firstLine="0"/>
              <w:rPr>
                <w:sz w:val="24"/>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C069D" w:rsidRPr="00C13110" w:rsidRDefault="00BC069D">
            <w:pPr>
              <w:shd w:val="clear" w:color="auto" w:fill="FFFFFF"/>
              <w:ind w:firstLine="0"/>
              <w:rPr>
                <w:sz w:val="24"/>
                <w:lang w:eastAsia="en-US"/>
              </w:rPr>
            </w:pPr>
          </w:p>
        </w:tc>
      </w:tr>
      <w:tr w:rsidR="00BC069D" w:rsidRPr="00BC069D" w:rsidTr="00BC069D">
        <w:trPr>
          <w:trHeight w:val="27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Из них количество хозяйств (дворов), занимающихся ЛПХ, ед.</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BC069D" w:rsidP="00C13110">
            <w:pPr>
              <w:shd w:val="clear" w:color="auto" w:fill="FFFFFF"/>
              <w:ind w:firstLine="0"/>
              <w:rPr>
                <w:sz w:val="24"/>
                <w:lang w:eastAsia="en-US"/>
              </w:rPr>
            </w:pPr>
            <w:r w:rsidRPr="00C13110">
              <w:rPr>
                <w:sz w:val="24"/>
                <w:lang w:eastAsia="en-US"/>
              </w:rPr>
              <w:t>1</w:t>
            </w:r>
            <w:r w:rsidR="00C13110" w:rsidRPr="00C13110">
              <w:rPr>
                <w:sz w:val="24"/>
                <w:lang w:eastAsia="en-US"/>
              </w:rPr>
              <w:t>81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186</w:t>
            </w:r>
          </w:p>
        </w:tc>
      </w:tr>
      <w:tr w:rsidR="00BC069D" w:rsidRPr="00BC069D" w:rsidTr="00BC069D">
        <w:trPr>
          <w:trHeight w:val="300"/>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домохозяев, основным источником доходов которых является ЛПХ</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132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C13110" w:rsidRDefault="00C13110">
            <w:pPr>
              <w:shd w:val="clear" w:color="auto" w:fill="FFFFFF"/>
              <w:ind w:firstLine="0"/>
              <w:rPr>
                <w:sz w:val="24"/>
                <w:lang w:eastAsia="en-US"/>
              </w:rPr>
            </w:pPr>
            <w:r w:rsidRPr="00C13110">
              <w:rPr>
                <w:sz w:val="24"/>
                <w:lang w:eastAsia="en-US"/>
              </w:rPr>
              <w:t>135</w:t>
            </w:r>
          </w:p>
        </w:tc>
      </w:tr>
    </w:tbl>
    <w:p w:rsidR="00BC069D" w:rsidRPr="00BC069D" w:rsidRDefault="00BC069D" w:rsidP="00BC069D">
      <w:pPr>
        <w:ind w:firstLine="0"/>
        <w:rPr>
          <w:sz w:val="24"/>
        </w:rPr>
      </w:pPr>
    </w:p>
    <w:p w:rsidR="00BC069D" w:rsidRPr="00BC069D" w:rsidRDefault="00BC069D" w:rsidP="00BC069D">
      <w:pPr>
        <w:shd w:val="clear" w:color="auto" w:fill="FFFFFF"/>
        <w:ind w:firstLine="0"/>
        <w:rPr>
          <w:b/>
          <w:bCs/>
          <w:sz w:val="24"/>
        </w:rPr>
      </w:pPr>
      <w:r w:rsidRPr="00BC069D">
        <w:rPr>
          <w:b/>
          <w:bCs/>
          <w:sz w:val="24"/>
        </w:rPr>
        <w:t>таблица 1.2.2</w:t>
      </w:r>
    </w:p>
    <w:p w:rsidR="00BC069D" w:rsidRPr="00BC069D" w:rsidRDefault="00BC069D" w:rsidP="00BC069D">
      <w:pPr>
        <w:ind w:firstLine="0"/>
        <w:rPr>
          <w:b/>
          <w:bCs/>
          <w:sz w:val="24"/>
        </w:rPr>
      </w:pPr>
      <w:r w:rsidRPr="00BC069D">
        <w:rPr>
          <w:b/>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41"/>
        <w:gridCol w:w="1228"/>
        <w:gridCol w:w="1410"/>
        <w:gridCol w:w="1621"/>
      </w:tblGrid>
      <w:tr w:rsidR="00BC069D" w:rsidRPr="00BC069D" w:rsidTr="00BC069D">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val="en-US" w:eastAsia="en-US"/>
              </w:rPr>
            </w:pPr>
            <w:r w:rsidRPr="00BC069D">
              <w:rPr>
                <w:sz w:val="24"/>
                <w:lang w:eastAsia="en-US"/>
              </w:rPr>
              <w:t>01.01.2015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01.01.2016</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sz w:val="24"/>
                <w:lang w:eastAsia="en-US"/>
              </w:rPr>
            </w:pPr>
            <w:r w:rsidRPr="00BC069D">
              <w:rPr>
                <w:sz w:val="24"/>
                <w:lang w:eastAsia="en-US"/>
              </w:rPr>
              <w:t>Темпы роста 2015 г. к 2016 г.</w:t>
            </w:r>
          </w:p>
        </w:tc>
      </w:tr>
      <w:tr w:rsidR="00BC069D" w:rsidRPr="00BC069D" w:rsidTr="00BC069D">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897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858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C13110" w:rsidP="00082597">
            <w:pPr>
              <w:shd w:val="clear" w:color="auto" w:fill="FFFFFF"/>
              <w:ind w:firstLine="0"/>
              <w:jc w:val="center"/>
              <w:rPr>
                <w:sz w:val="24"/>
                <w:lang w:eastAsia="en-US"/>
              </w:rPr>
            </w:pPr>
            <w:r>
              <w:rPr>
                <w:sz w:val="24"/>
                <w:lang w:eastAsia="en-US"/>
              </w:rPr>
              <w:t>96%</w:t>
            </w:r>
          </w:p>
        </w:tc>
      </w:tr>
      <w:tr w:rsidR="00BC069D" w:rsidRPr="00BC069D" w:rsidTr="00BC069D">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   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394</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378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C13110" w:rsidP="00082597">
            <w:pPr>
              <w:shd w:val="clear" w:color="auto" w:fill="FFFFFF"/>
              <w:ind w:firstLine="0"/>
              <w:jc w:val="center"/>
              <w:rPr>
                <w:sz w:val="24"/>
                <w:lang w:eastAsia="en-US"/>
              </w:rPr>
            </w:pPr>
            <w:r>
              <w:rPr>
                <w:sz w:val="24"/>
                <w:lang w:eastAsia="en-US"/>
              </w:rPr>
              <w:t>96%</w:t>
            </w:r>
          </w:p>
        </w:tc>
      </w:tr>
      <w:tr w:rsidR="00BC069D" w:rsidRPr="00BC069D" w:rsidTr="00BC069D">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118</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132</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ind w:firstLine="0"/>
              <w:jc w:val="center"/>
              <w:rPr>
                <w:sz w:val="24"/>
                <w:lang w:eastAsia="en-US"/>
              </w:rPr>
            </w:pPr>
            <w:r>
              <w:rPr>
                <w:sz w:val="24"/>
                <w:lang w:eastAsia="en-US"/>
              </w:rPr>
              <w:t>112%</w:t>
            </w:r>
          </w:p>
        </w:tc>
      </w:tr>
      <w:tr w:rsidR="00BC069D" w:rsidRPr="00BC069D" w:rsidTr="00BC069D">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47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24</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ind w:firstLine="0"/>
              <w:jc w:val="center"/>
              <w:rPr>
                <w:sz w:val="24"/>
                <w:lang w:eastAsia="en-US"/>
              </w:rPr>
            </w:pPr>
            <w:r>
              <w:rPr>
                <w:sz w:val="24"/>
                <w:lang w:eastAsia="en-US"/>
              </w:rPr>
              <w:t>51%</w:t>
            </w:r>
          </w:p>
        </w:tc>
      </w:tr>
      <w:tr w:rsidR="00BC069D" w:rsidRPr="00BC069D" w:rsidTr="00BC069D">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450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517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ind w:firstLine="0"/>
              <w:jc w:val="center"/>
              <w:rPr>
                <w:sz w:val="24"/>
                <w:lang w:eastAsia="en-US"/>
              </w:rPr>
            </w:pPr>
            <w:r>
              <w:rPr>
                <w:sz w:val="24"/>
                <w:lang w:eastAsia="en-US"/>
              </w:rPr>
              <w:t>115%</w:t>
            </w:r>
          </w:p>
        </w:tc>
      </w:tr>
      <w:tr w:rsidR="00BC069D" w:rsidRPr="00BC069D" w:rsidTr="00BC069D">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993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pPr>
              <w:shd w:val="clear" w:color="auto" w:fill="FFFFFF"/>
              <w:ind w:firstLine="0"/>
              <w:jc w:val="center"/>
              <w:rPr>
                <w:sz w:val="24"/>
                <w:lang w:eastAsia="en-US"/>
              </w:rPr>
            </w:pPr>
            <w:r>
              <w:rPr>
                <w:sz w:val="24"/>
                <w:lang w:eastAsia="en-US"/>
              </w:rPr>
              <w:t>720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jc w:val="center"/>
              <w:rPr>
                <w:sz w:val="24"/>
                <w:lang w:eastAsia="en-US"/>
              </w:rPr>
            </w:pPr>
            <w:r>
              <w:rPr>
                <w:sz w:val="24"/>
                <w:lang w:eastAsia="en-US"/>
              </w:rPr>
              <w:t>73%</w:t>
            </w:r>
          </w:p>
        </w:tc>
      </w:tr>
      <w:tr w:rsidR="00BC069D" w:rsidRPr="00BC069D" w:rsidTr="00BC069D">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rsidP="00C13110">
            <w:pPr>
              <w:shd w:val="clear" w:color="auto" w:fill="FFFFFF"/>
              <w:rPr>
                <w:sz w:val="24"/>
                <w:lang w:eastAsia="en-US"/>
              </w:rPr>
            </w:pPr>
            <w:r>
              <w:rPr>
                <w:sz w:val="24"/>
                <w:lang w:eastAsia="en-US"/>
              </w:rPr>
              <w:t>122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rsidP="00C13110">
            <w:pPr>
              <w:shd w:val="clear" w:color="auto" w:fill="FFFFFF"/>
              <w:rPr>
                <w:sz w:val="24"/>
                <w:lang w:eastAsia="en-US"/>
              </w:rPr>
            </w:pPr>
            <w:r>
              <w:rPr>
                <w:sz w:val="24"/>
                <w:lang w:eastAsia="en-US"/>
              </w:rPr>
              <w:t>59</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jc w:val="center"/>
              <w:rPr>
                <w:sz w:val="24"/>
                <w:lang w:eastAsia="en-US"/>
              </w:rPr>
            </w:pPr>
            <w:r>
              <w:rPr>
                <w:sz w:val="24"/>
                <w:lang w:eastAsia="en-US"/>
              </w:rPr>
              <w:t>48%</w:t>
            </w:r>
          </w:p>
        </w:tc>
      </w:tr>
      <w:tr w:rsidR="00BC069D" w:rsidRPr="00BC069D" w:rsidTr="00BC069D">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rsidP="00C13110">
            <w:pPr>
              <w:shd w:val="clear" w:color="auto" w:fill="FFFFFF"/>
              <w:rPr>
                <w:sz w:val="24"/>
                <w:lang w:eastAsia="en-US"/>
              </w:rPr>
            </w:pPr>
            <w:r>
              <w:rPr>
                <w:sz w:val="24"/>
                <w:lang w:eastAsia="en-US"/>
              </w:rPr>
              <w:t>322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C13110" w:rsidP="00C13110">
            <w:pPr>
              <w:shd w:val="clear" w:color="auto" w:fill="FFFFFF"/>
              <w:rPr>
                <w:sz w:val="24"/>
                <w:lang w:eastAsia="en-US"/>
              </w:rPr>
            </w:pPr>
            <w:r>
              <w:rPr>
                <w:sz w:val="24"/>
                <w:lang w:eastAsia="en-US"/>
              </w:rPr>
              <w:t>201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3E6A03" w:rsidP="00082597">
            <w:pPr>
              <w:shd w:val="clear" w:color="auto" w:fill="FFFFFF"/>
              <w:jc w:val="center"/>
              <w:rPr>
                <w:sz w:val="24"/>
                <w:lang w:eastAsia="en-US"/>
              </w:rPr>
            </w:pPr>
            <w:r>
              <w:rPr>
                <w:sz w:val="24"/>
                <w:lang w:eastAsia="en-US"/>
              </w:rPr>
              <w:t>62%</w:t>
            </w:r>
          </w:p>
        </w:tc>
      </w:tr>
    </w:tbl>
    <w:p w:rsidR="00BC069D" w:rsidRPr="00BC069D" w:rsidRDefault="00BC069D" w:rsidP="00BC069D">
      <w:pPr>
        <w:ind w:firstLine="0"/>
        <w:rPr>
          <w:b/>
          <w:sz w:val="24"/>
        </w:rPr>
      </w:pPr>
      <w:r w:rsidRPr="00BC069D">
        <w:rPr>
          <w:b/>
          <w:sz w:val="24"/>
        </w:rPr>
        <w:t>Развитие  личных подсобных хозяй</w:t>
      </w:r>
      <w:proofErr w:type="gramStart"/>
      <w:r w:rsidRPr="00BC069D">
        <w:rPr>
          <w:b/>
          <w:sz w:val="24"/>
        </w:rPr>
        <w:t>ств сд</w:t>
      </w:r>
      <w:proofErr w:type="gramEnd"/>
      <w:r w:rsidRPr="00BC069D">
        <w:rPr>
          <w:b/>
          <w:sz w:val="24"/>
        </w:rPr>
        <w:t>ерживают:</w:t>
      </w:r>
    </w:p>
    <w:p w:rsidR="00BC069D" w:rsidRPr="00BC069D" w:rsidRDefault="00BC069D" w:rsidP="00BC069D">
      <w:pPr>
        <w:ind w:firstLine="0"/>
        <w:rPr>
          <w:sz w:val="24"/>
        </w:rPr>
      </w:pPr>
      <w:r w:rsidRPr="00BC069D">
        <w:rPr>
          <w:sz w:val="24"/>
        </w:rPr>
        <w:tab/>
        <w:t xml:space="preserve">- трудности с обеспечением кормами; </w:t>
      </w:r>
    </w:p>
    <w:p w:rsidR="00BC069D" w:rsidRPr="00BC069D" w:rsidRDefault="00BC069D" w:rsidP="00BC069D">
      <w:pPr>
        <w:ind w:firstLine="0"/>
        <w:rPr>
          <w:sz w:val="24"/>
        </w:rPr>
      </w:pPr>
      <w:r w:rsidRPr="00BC069D">
        <w:rPr>
          <w:sz w:val="24"/>
        </w:rPr>
        <w:tab/>
        <w:t>- низкие цены на закупаемую сельскохозяйственную продукцию;</w:t>
      </w:r>
    </w:p>
    <w:p w:rsidR="00BC069D" w:rsidRPr="00BC069D" w:rsidRDefault="00BC069D" w:rsidP="00BC069D">
      <w:pPr>
        <w:ind w:firstLine="0"/>
        <w:rPr>
          <w:sz w:val="24"/>
        </w:rPr>
      </w:pPr>
      <w:r w:rsidRPr="00BC069D">
        <w:rPr>
          <w:sz w:val="24"/>
        </w:rPr>
        <w:tab/>
        <w:t>- отсутствие гарантированных рынков сбыта;</w:t>
      </w:r>
    </w:p>
    <w:p w:rsidR="00BC069D" w:rsidRPr="00BC069D" w:rsidRDefault="00BC069D" w:rsidP="00BC069D">
      <w:pPr>
        <w:ind w:firstLine="0"/>
        <w:rPr>
          <w:sz w:val="24"/>
        </w:rPr>
      </w:pPr>
      <w:r w:rsidRPr="00BC069D">
        <w:rPr>
          <w:sz w:val="24"/>
        </w:rPr>
        <w:t xml:space="preserve">        </w:t>
      </w:r>
      <w:r w:rsidR="0067097C">
        <w:rPr>
          <w:sz w:val="24"/>
        </w:rPr>
        <w:t xml:space="preserve">  </w:t>
      </w:r>
      <w:r w:rsidRPr="00BC069D">
        <w:rPr>
          <w:sz w:val="24"/>
        </w:rPr>
        <w:t xml:space="preserve">  -неразвитость заготовительной деятельности;</w:t>
      </w:r>
    </w:p>
    <w:p w:rsidR="00BC069D" w:rsidRPr="00BC069D" w:rsidRDefault="00BC069D" w:rsidP="00BC069D">
      <w:pPr>
        <w:ind w:firstLine="0"/>
        <w:rPr>
          <w:sz w:val="24"/>
        </w:rPr>
      </w:pPr>
      <w:r w:rsidRPr="00BC069D">
        <w:rPr>
          <w:sz w:val="24"/>
        </w:rPr>
        <w:tab/>
        <w:t>-ограниченное использование мер государственной поддержки;</w:t>
      </w:r>
    </w:p>
    <w:p w:rsidR="00BC069D" w:rsidRPr="00BC069D" w:rsidRDefault="00BC069D" w:rsidP="00BC069D">
      <w:pPr>
        <w:shd w:val="clear" w:color="auto" w:fill="FFFFFF"/>
        <w:ind w:firstLine="0"/>
        <w:rPr>
          <w:b/>
          <w:sz w:val="24"/>
        </w:rPr>
      </w:pPr>
    </w:p>
    <w:p w:rsidR="00BC069D" w:rsidRPr="00BC069D" w:rsidRDefault="00BC069D" w:rsidP="00BC069D">
      <w:pPr>
        <w:shd w:val="clear" w:color="auto" w:fill="FFFFFF"/>
        <w:ind w:firstLine="0"/>
        <w:rPr>
          <w:b/>
          <w:sz w:val="24"/>
        </w:rPr>
      </w:pPr>
      <w:r w:rsidRPr="00BC069D">
        <w:rPr>
          <w:b/>
          <w:sz w:val="24"/>
        </w:rPr>
        <w:t xml:space="preserve"> Потребительский рынок</w:t>
      </w:r>
    </w:p>
    <w:p w:rsidR="00211965" w:rsidRDefault="00BC069D" w:rsidP="00BC069D">
      <w:pPr>
        <w:ind w:firstLine="720"/>
        <w:rPr>
          <w:sz w:val="24"/>
        </w:rPr>
      </w:pPr>
      <w:r w:rsidRPr="00BC069D">
        <w:rPr>
          <w:sz w:val="24"/>
        </w:rPr>
        <w:t>На территории поселения осуществляют деятельно</w:t>
      </w:r>
      <w:r w:rsidR="00211965">
        <w:rPr>
          <w:sz w:val="24"/>
        </w:rPr>
        <w:t xml:space="preserve">сть 5  магазинов </w:t>
      </w:r>
      <w:r w:rsidRPr="00BC069D">
        <w:rPr>
          <w:sz w:val="24"/>
        </w:rPr>
        <w:t>розничной торговли</w:t>
      </w:r>
      <w:r w:rsidR="00211965">
        <w:rPr>
          <w:sz w:val="24"/>
        </w:rPr>
        <w:t>:</w:t>
      </w:r>
    </w:p>
    <w:p w:rsidR="00BC069D" w:rsidRPr="00211965" w:rsidRDefault="00211965" w:rsidP="00BC069D">
      <w:pPr>
        <w:ind w:firstLine="720"/>
        <w:rPr>
          <w:color w:val="C00000"/>
          <w:sz w:val="24"/>
        </w:rPr>
      </w:pPr>
      <w:r>
        <w:rPr>
          <w:sz w:val="24"/>
        </w:rPr>
        <w:t xml:space="preserve">ИП </w:t>
      </w:r>
      <w:r w:rsidR="003E6A03">
        <w:rPr>
          <w:sz w:val="24"/>
        </w:rPr>
        <w:t>Л</w:t>
      </w:r>
      <w:r>
        <w:rPr>
          <w:sz w:val="24"/>
        </w:rPr>
        <w:t xml:space="preserve">арионова </w:t>
      </w:r>
      <w:r w:rsidR="003E6A03">
        <w:rPr>
          <w:sz w:val="24"/>
        </w:rPr>
        <w:t>С.В</w:t>
      </w:r>
      <w:r w:rsidR="003A5326">
        <w:rPr>
          <w:sz w:val="24"/>
        </w:rPr>
        <w:t xml:space="preserve">., </w:t>
      </w:r>
      <w:r w:rsidR="003E6A03">
        <w:rPr>
          <w:sz w:val="24"/>
        </w:rPr>
        <w:t>ИП Федяева Е.В.</w:t>
      </w:r>
      <w:r>
        <w:rPr>
          <w:sz w:val="24"/>
        </w:rPr>
        <w:t xml:space="preserve">, ИП </w:t>
      </w:r>
      <w:r w:rsidR="003E6A03">
        <w:rPr>
          <w:sz w:val="24"/>
        </w:rPr>
        <w:t>Лапаев В.И.</w:t>
      </w:r>
      <w:r>
        <w:rPr>
          <w:sz w:val="24"/>
        </w:rPr>
        <w:t>, ИП Васильева Е.В</w:t>
      </w:r>
      <w:r w:rsidR="003E6A03">
        <w:rPr>
          <w:sz w:val="24"/>
        </w:rPr>
        <w:t xml:space="preserve">., </w:t>
      </w:r>
      <w:r>
        <w:rPr>
          <w:sz w:val="24"/>
        </w:rPr>
        <w:t xml:space="preserve">ИП </w:t>
      </w:r>
      <w:r w:rsidR="003E6A03">
        <w:rPr>
          <w:sz w:val="24"/>
        </w:rPr>
        <w:t>Осипенко Ю.В.</w:t>
      </w:r>
    </w:p>
    <w:p w:rsidR="00BC069D" w:rsidRPr="00BC069D" w:rsidRDefault="00BC069D" w:rsidP="00BC069D">
      <w:pPr>
        <w:ind w:firstLine="720"/>
        <w:rPr>
          <w:sz w:val="24"/>
        </w:rPr>
      </w:pPr>
    </w:p>
    <w:p w:rsidR="00BC069D" w:rsidRPr="00BC069D" w:rsidRDefault="00BC069D" w:rsidP="00BC069D">
      <w:pPr>
        <w:ind w:firstLine="0"/>
        <w:rPr>
          <w:bCs/>
          <w:sz w:val="24"/>
        </w:rPr>
      </w:pPr>
      <w:r w:rsidRPr="00BC069D">
        <w:rPr>
          <w:b/>
          <w:i/>
          <w:sz w:val="24"/>
        </w:rPr>
        <w:t>Малый и средний  бизнес</w:t>
      </w:r>
    </w:p>
    <w:p w:rsidR="00BC069D" w:rsidRPr="00BC069D" w:rsidRDefault="00BC069D" w:rsidP="00BC069D">
      <w:pPr>
        <w:ind w:firstLine="720"/>
        <w:rPr>
          <w:sz w:val="24"/>
        </w:rPr>
      </w:pPr>
      <w:r w:rsidRPr="00BC069D">
        <w:rPr>
          <w:bCs/>
          <w:sz w:val="24"/>
        </w:rPr>
        <w:t xml:space="preserve">На территории поселения зарегистрировано: </w:t>
      </w:r>
      <w:r w:rsidR="00030EEC">
        <w:rPr>
          <w:sz w:val="24"/>
        </w:rPr>
        <w:t>4</w:t>
      </w:r>
      <w:r w:rsidRPr="00BC069D">
        <w:rPr>
          <w:sz w:val="24"/>
        </w:rPr>
        <w:t xml:space="preserve"> КФХ</w:t>
      </w:r>
      <w:r w:rsidR="00211965">
        <w:rPr>
          <w:sz w:val="24"/>
        </w:rPr>
        <w:t>, СХПК «</w:t>
      </w:r>
      <w:proofErr w:type="spellStart"/>
      <w:r w:rsidR="00211965">
        <w:rPr>
          <w:sz w:val="24"/>
        </w:rPr>
        <w:t>Унга</w:t>
      </w:r>
      <w:proofErr w:type="spellEnd"/>
      <w:r w:rsidR="00211965">
        <w:rPr>
          <w:sz w:val="24"/>
        </w:rPr>
        <w:t>»</w:t>
      </w:r>
      <w:r w:rsidRPr="00BC069D">
        <w:rPr>
          <w:sz w:val="24"/>
        </w:rPr>
        <w:t>.</w:t>
      </w:r>
    </w:p>
    <w:p w:rsidR="00BC069D" w:rsidRPr="00BC069D" w:rsidRDefault="00BC069D" w:rsidP="00BC069D">
      <w:pPr>
        <w:ind w:left="60" w:firstLine="0"/>
        <w:rPr>
          <w:b/>
          <w:i/>
          <w:sz w:val="24"/>
        </w:rPr>
      </w:pPr>
      <w:r w:rsidRPr="00BC069D">
        <w:rPr>
          <w:b/>
          <w:i/>
          <w:sz w:val="24"/>
        </w:rPr>
        <w:t>Жилищно-коммунальное хозяйство</w:t>
      </w:r>
    </w:p>
    <w:p w:rsidR="00BC069D" w:rsidRPr="00BC069D" w:rsidRDefault="00BC069D" w:rsidP="00BC069D">
      <w:pPr>
        <w:ind w:left="60" w:firstLine="720"/>
        <w:rPr>
          <w:b/>
          <w:i/>
          <w:sz w:val="24"/>
        </w:rPr>
      </w:pPr>
      <w:r w:rsidRPr="00BC069D">
        <w:rPr>
          <w:sz w:val="24"/>
        </w:rPr>
        <w:t xml:space="preserve">Коммунальные услуги </w:t>
      </w:r>
      <w:r w:rsidR="00211965">
        <w:rPr>
          <w:sz w:val="24"/>
        </w:rPr>
        <w:t xml:space="preserve"> на территории Семеновского</w:t>
      </w:r>
      <w:r w:rsidRPr="00BC069D">
        <w:rPr>
          <w:sz w:val="24"/>
        </w:rPr>
        <w:t xml:space="preserve"> муниципального  образования не предоставляются.</w:t>
      </w:r>
    </w:p>
    <w:p w:rsidR="00BC069D" w:rsidRPr="00BC069D" w:rsidRDefault="00BC069D" w:rsidP="00BC069D">
      <w:pPr>
        <w:ind w:firstLine="0"/>
        <w:rPr>
          <w:b/>
          <w:sz w:val="24"/>
        </w:rPr>
      </w:pPr>
      <w:r w:rsidRPr="00BC069D">
        <w:rPr>
          <w:b/>
          <w:sz w:val="24"/>
        </w:rPr>
        <w:t>Благоустройство</w:t>
      </w:r>
    </w:p>
    <w:p w:rsidR="00BC069D" w:rsidRPr="00BC069D" w:rsidRDefault="00BC069D" w:rsidP="00BC069D">
      <w:pPr>
        <w:ind w:firstLine="0"/>
        <w:rPr>
          <w:sz w:val="24"/>
        </w:rPr>
      </w:pPr>
      <w:r w:rsidRPr="00BC069D">
        <w:rPr>
          <w:sz w:val="24"/>
        </w:rPr>
        <w:t>Услуги благоустройства представлены наличием индивидуальных скважин, индивидуального отопления, электроснабжения.</w:t>
      </w:r>
    </w:p>
    <w:p w:rsidR="00BC069D" w:rsidRPr="00BC069D" w:rsidRDefault="00BC069D" w:rsidP="00BC069D">
      <w:pPr>
        <w:ind w:firstLine="900"/>
        <w:rPr>
          <w:color w:val="000000"/>
          <w:sz w:val="24"/>
        </w:rPr>
      </w:pPr>
      <w:r w:rsidRPr="00BC069D">
        <w:rPr>
          <w:color w:val="000000"/>
          <w:sz w:val="24"/>
        </w:rPr>
        <w:t>Данные по ведомственной принадлежности жилого фонда, его этажности и степени благоустройства представлены в Таблицах 1,2.</w:t>
      </w:r>
    </w:p>
    <w:p w:rsidR="00BC069D" w:rsidRPr="00BC069D" w:rsidRDefault="00BC069D" w:rsidP="00BC069D">
      <w:pPr>
        <w:ind w:firstLine="900"/>
        <w:rPr>
          <w:sz w:val="24"/>
        </w:rPr>
      </w:pPr>
      <w:r w:rsidRPr="00BC069D">
        <w:rPr>
          <w:sz w:val="24"/>
        </w:rPr>
        <w:t xml:space="preserve"> В состав жилого фонда поселка входят одноэтажные дома в деревянном и блочном  исполнении.</w:t>
      </w:r>
    </w:p>
    <w:p w:rsidR="00BC069D" w:rsidRPr="00BC069D" w:rsidRDefault="00BC069D" w:rsidP="00BC069D">
      <w:pPr>
        <w:shd w:val="clear" w:color="auto" w:fill="FFFFFF"/>
        <w:ind w:firstLine="707"/>
        <w:rPr>
          <w:color w:val="000000"/>
          <w:sz w:val="24"/>
        </w:rPr>
      </w:pPr>
      <w:r w:rsidRPr="00BC069D">
        <w:rPr>
          <w:color w:val="000000"/>
          <w:sz w:val="24"/>
        </w:rPr>
        <w:t xml:space="preserve">Таблица 1 </w:t>
      </w:r>
    </w:p>
    <w:p w:rsidR="00BC069D" w:rsidRPr="00BC069D" w:rsidRDefault="00BC069D" w:rsidP="00BC069D">
      <w:pPr>
        <w:shd w:val="clear" w:color="auto" w:fill="FFFFFF"/>
        <w:ind w:firstLine="707"/>
        <w:rPr>
          <w:color w:val="000000"/>
          <w:sz w:val="24"/>
        </w:rPr>
      </w:pPr>
    </w:p>
    <w:tbl>
      <w:tblPr>
        <w:tblW w:w="29760" w:type="dxa"/>
        <w:tblInd w:w="15" w:type="dxa"/>
        <w:shd w:val="clear" w:color="auto" w:fill="FFFFFF"/>
        <w:tblLayout w:type="fixed"/>
        <w:tblLook w:val="04A0"/>
      </w:tblPr>
      <w:tblGrid>
        <w:gridCol w:w="2833"/>
        <w:gridCol w:w="1276"/>
        <w:gridCol w:w="1276"/>
        <w:gridCol w:w="1134"/>
        <w:gridCol w:w="1275"/>
        <w:gridCol w:w="1276"/>
        <w:gridCol w:w="850"/>
        <w:gridCol w:w="9920"/>
        <w:gridCol w:w="9920"/>
      </w:tblGrid>
      <w:tr w:rsidR="00BC069D" w:rsidRPr="00BC069D" w:rsidTr="00BC069D">
        <w:trPr>
          <w:gridAfter w:val="2"/>
          <w:wAfter w:w="19840" w:type="dxa"/>
          <w:trHeight w:val="621"/>
          <w:tblHeader/>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rPr>
                <w:b/>
                <w:bCs/>
                <w:color w:val="000000"/>
                <w:sz w:val="24"/>
                <w:lang w:eastAsia="en-US"/>
              </w:rPr>
            </w:pPr>
            <w:r w:rsidRPr="00BC069D">
              <w:rPr>
                <w:b/>
                <w:bCs/>
                <w:color w:val="000000"/>
                <w:sz w:val="24"/>
                <w:lang w:eastAsia="en-US"/>
              </w:rPr>
              <w:t>Населенный пункт</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rPr>
                <w:b/>
                <w:bCs/>
                <w:color w:val="000000"/>
                <w:sz w:val="24"/>
                <w:lang w:eastAsia="en-US"/>
              </w:rPr>
            </w:pPr>
            <w:r w:rsidRPr="00BC069D">
              <w:rPr>
                <w:b/>
                <w:bCs/>
                <w:color w:val="000000"/>
                <w:sz w:val="24"/>
                <w:lang w:eastAsia="en-US"/>
              </w:rPr>
              <w:t>Расстояние до районного центра (</w:t>
            </w:r>
            <w:proofErr w:type="gramStart"/>
            <w:r w:rsidRPr="00BC069D">
              <w:rPr>
                <w:b/>
                <w:bCs/>
                <w:color w:val="000000"/>
                <w:sz w:val="24"/>
                <w:lang w:eastAsia="en-US"/>
              </w:rPr>
              <w:t>км</w:t>
            </w:r>
            <w:proofErr w:type="gramEnd"/>
            <w:r w:rsidRPr="00BC069D">
              <w:rPr>
                <w:b/>
                <w:bCs/>
                <w:color w:val="000000"/>
                <w:sz w:val="24"/>
                <w:lang w:eastAsia="en-US"/>
              </w:rPr>
              <w:t>)</w:t>
            </w:r>
          </w:p>
        </w:tc>
        <w:tc>
          <w:tcPr>
            <w:tcW w:w="5811"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BC069D" w:rsidRPr="00BC069D" w:rsidRDefault="00BC069D">
            <w:pPr>
              <w:rPr>
                <w:b/>
                <w:bCs/>
                <w:color w:val="000000"/>
                <w:sz w:val="24"/>
                <w:lang w:eastAsia="en-US"/>
              </w:rPr>
            </w:pPr>
            <w:r w:rsidRPr="00BC069D">
              <w:rPr>
                <w:b/>
                <w:bCs/>
                <w:color w:val="000000"/>
                <w:sz w:val="24"/>
                <w:lang w:eastAsia="en-US"/>
              </w:rPr>
              <w:t>Численность постоянно проживающего населения на 01.01.2015 (чел.)</w:t>
            </w:r>
          </w:p>
        </w:tc>
      </w:tr>
      <w:tr w:rsidR="00BC069D" w:rsidRPr="00BC069D" w:rsidTr="00211965">
        <w:trPr>
          <w:gridAfter w:val="2"/>
          <w:wAfter w:w="19840" w:type="dxa"/>
          <w:trHeight w:val="1698"/>
          <w:tblHeader/>
        </w:trPr>
        <w:tc>
          <w:tcPr>
            <w:tcW w:w="28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069D" w:rsidRPr="00BC069D" w:rsidRDefault="00BC069D">
            <w:pPr>
              <w:ind w:firstLine="0"/>
              <w:jc w:val="left"/>
              <w:rPr>
                <w:b/>
                <w:bCs/>
                <w:color w:val="000000"/>
                <w:sz w:val="24"/>
                <w:lang w:eastAsia="en-US"/>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069D" w:rsidRPr="00BC069D" w:rsidRDefault="00BC069D">
            <w:pPr>
              <w:ind w:firstLine="0"/>
              <w:jc w:val="left"/>
              <w:rPr>
                <w:b/>
                <w:bCs/>
                <w:color w:val="000000"/>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ind w:left="112" w:right="112"/>
              <w:rPr>
                <w:b/>
                <w:bCs/>
                <w:color w:val="000000"/>
                <w:sz w:val="24"/>
                <w:lang w:eastAsia="en-US"/>
              </w:rPr>
            </w:pPr>
            <w:r w:rsidRPr="00BC069D">
              <w:rPr>
                <w:b/>
                <w:bCs/>
                <w:color w:val="000000"/>
                <w:sz w:val="24"/>
                <w:lang w:eastAsia="en-US"/>
              </w:rPr>
              <w:t>Благоустроенный жилой фонд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ind w:left="112" w:right="112"/>
              <w:rPr>
                <w:b/>
                <w:bCs/>
                <w:color w:val="000000"/>
                <w:sz w:val="24"/>
                <w:lang w:eastAsia="en-US"/>
              </w:rPr>
            </w:pPr>
            <w:r w:rsidRPr="00BC069D">
              <w:rPr>
                <w:b/>
                <w:bCs/>
                <w:color w:val="000000"/>
                <w:sz w:val="24"/>
                <w:lang w:eastAsia="en-US"/>
              </w:rPr>
              <w:t>Неблагоустроенный жилой фонд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ind w:left="112" w:right="112"/>
              <w:rPr>
                <w:b/>
                <w:bCs/>
                <w:color w:val="000000"/>
                <w:sz w:val="24"/>
                <w:lang w:eastAsia="en-US"/>
              </w:rPr>
            </w:pPr>
            <w:r w:rsidRPr="00BC069D">
              <w:rPr>
                <w:b/>
                <w:bCs/>
                <w:color w:val="000000"/>
                <w:sz w:val="24"/>
                <w:lang w:eastAsia="en-US"/>
              </w:rPr>
              <w:t>Частный сектор благоустроенный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ind w:left="112" w:right="112"/>
              <w:rPr>
                <w:b/>
                <w:bCs/>
                <w:color w:val="000000"/>
                <w:sz w:val="24"/>
                <w:lang w:eastAsia="en-US"/>
              </w:rPr>
            </w:pPr>
            <w:r w:rsidRPr="00BC069D">
              <w:rPr>
                <w:b/>
                <w:bCs/>
                <w:color w:val="000000"/>
                <w:sz w:val="24"/>
                <w:lang w:eastAsia="en-US"/>
              </w:rPr>
              <w:t>Частный сектор неблагоустроенный</w:t>
            </w:r>
          </w:p>
        </w:tc>
        <w:tc>
          <w:tcPr>
            <w:tcW w:w="85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BC069D" w:rsidRPr="00BC069D" w:rsidRDefault="00BC069D">
            <w:pPr>
              <w:ind w:left="112" w:right="112"/>
              <w:rPr>
                <w:b/>
                <w:bCs/>
                <w:color w:val="000000"/>
                <w:sz w:val="24"/>
                <w:lang w:eastAsia="en-US"/>
              </w:rPr>
            </w:pPr>
            <w:r w:rsidRPr="00BC069D">
              <w:rPr>
                <w:b/>
                <w:bCs/>
                <w:color w:val="000000"/>
                <w:sz w:val="24"/>
                <w:lang w:eastAsia="en-US"/>
              </w:rPr>
              <w:t>Всего</w:t>
            </w:r>
          </w:p>
        </w:tc>
      </w:tr>
      <w:tr w:rsidR="003E6A03" w:rsidRPr="00BC069D" w:rsidTr="00BC069D">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Pr>
                <w:color w:val="000000"/>
                <w:sz w:val="24"/>
                <w:lang w:eastAsia="en-US"/>
              </w:rPr>
              <w:t>с. Семеновское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Pr>
                <w:color w:val="000000"/>
                <w:sz w:val="24"/>
                <w:lang w:eastAsia="en-US"/>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pPr>
              <w:rPr>
                <w:sz w:val="24"/>
                <w:lang w:eastAsia="en-US"/>
              </w:rPr>
            </w:pPr>
            <w:r w:rsidRPr="003E6A03">
              <w:rPr>
                <w:sz w:val="24"/>
                <w:lang w:eastAsia="en-US"/>
              </w:rPr>
              <w:t>753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rPr>
                <w:sz w:val="24"/>
                <w:lang w:eastAsia="en-US"/>
              </w:rPr>
            </w:pPr>
            <w:r w:rsidRPr="003E6A03">
              <w:rPr>
                <w:sz w:val="24"/>
                <w:lang w:eastAsia="en-US"/>
              </w:rPr>
              <w:t>753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jc w:val="center"/>
              <w:rPr>
                <w:sz w:val="24"/>
                <w:lang w:eastAsia="en-US"/>
              </w:rPr>
            </w:pPr>
            <w:r w:rsidRPr="003E6A03">
              <w:rPr>
                <w:sz w:val="24"/>
                <w:lang w:eastAsia="en-US"/>
              </w:rPr>
              <w:t>753</w:t>
            </w:r>
          </w:p>
        </w:tc>
      </w:tr>
      <w:tr w:rsidR="003E6A03" w:rsidRPr="00BC069D" w:rsidTr="00BC069D">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proofErr w:type="spellStart"/>
            <w:r>
              <w:rPr>
                <w:color w:val="000000"/>
                <w:sz w:val="24"/>
                <w:lang w:eastAsia="en-US"/>
              </w:rPr>
              <w:lastRenderedPageBreak/>
              <w:t>Уч</w:t>
            </w:r>
            <w:proofErr w:type="spellEnd"/>
            <w:r>
              <w:rPr>
                <w:color w:val="000000"/>
                <w:sz w:val="24"/>
                <w:lang w:eastAsia="en-US"/>
              </w:rPr>
              <w:t xml:space="preserve">. </w:t>
            </w:r>
            <w:proofErr w:type="spellStart"/>
            <w:r>
              <w:rPr>
                <w:color w:val="000000"/>
                <w:sz w:val="24"/>
                <w:lang w:eastAsia="en-US"/>
              </w:rPr>
              <w:t>Мейеровка</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sidRPr="00BC069D">
              <w:rPr>
                <w:color w:val="000000"/>
                <w:sz w:val="24"/>
                <w:lang w:eastAsia="en-US"/>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pPr>
              <w:rPr>
                <w:sz w:val="24"/>
                <w:lang w:eastAsia="en-US"/>
              </w:rPr>
            </w:pPr>
            <w:r w:rsidRPr="003E6A03">
              <w:rPr>
                <w:sz w:val="24"/>
                <w:lang w:eastAsia="en-US"/>
              </w:rPr>
              <w:t>231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rPr>
                <w:sz w:val="24"/>
                <w:lang w:eastAsia="en-US"/>
              </w:rPr>
            </w:pPr>
            <w:r w:rsidRPr="003E6A03">
              <w:rPr>
                <w:sz w:val="24"/>
                <w:lang w:eastAsia="en-US"/>
              </w:rPr>
              <w:t>231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jc w:val="center"/>
              <w:rPr>
                <w:sz w:val="24"/>
                <w:lang w:eastAsia="en-US"/>
              </w:rPr>
            </w:pPr>
            <w:r w:rsidRPr="003E6A03">
              <w:rPr>
                <w:sz w:val="24"/>
                <w:lang w:eastAsia="en-US"/>
              </w:rPr>
              <w:t>231</w:t>
            </w:r>
          </w:p>
        </w:tc>
      </w:tr>
      <w:tr w:rsidR="003E6A03" w:rsidRPr="00BC069D" w:rsidTr="00BC069D">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Pr>
                <w:color w:val="000000"/>
                <w:sz w:val="24"/>
                <w:lang w:eastAsia="en-US"/>
              </w:rPr>
              <w:t>д.Корсунгай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Pr>
                <w:color w:val="000000"/>
                <w:sz w:val="24"/>
                <w:lang w:eastAsia="en-US"/>
              </w:rPr>
              <w:t>4</w:t>
            </w:r>
            <w:r w:rsidRPr="00BC069D">
              <w:rPr>
                <w:color w:val="000000"/>
                <w:sz w:val="24"/>
                <w:lang w:eastAsia="en-US"/>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pPr>
              <w:rPr>
                <w:sz w:val="24"/>
                <w:lang w:eastAsia="en-US"/>
              </w:rPr>
            </w:pPr>
            <w:r w:rsidRPr="003E6A03">
              <w:rPr>
                <w:sz w:val="24"/>
                <w:lang w:eastAsia="en-US"/>
              </w:rPr>
              <w:t>179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rPr>
                <w:sz w:val="24"/>
                <w:lang w:eastAsia="en-US"/>
              </w:rPr>
            </w:pPr>
            <w:r w:rsidRPr="003E6A03">
              <w:rPr>
                <w:sz w:val="24"/>
                <w:lang w:eastAsia="en-US"/>
              </w:rPr>
              <w:t>179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jc w:val="center"/>
              <w:rPr>
                <w:sz w:val="24"/>
                <w:lang w:eastAsia="en-US"/>
              </w:rPr>
            </w:pPr>
            <w:r w:rsidRPr="003E6A03">
              <w:rPr>
                <w:sz w:val="24"/>
                <w:lang w:eastAsia="en-US"/>
              </w:rPr>
              <w:t>179</w:t>
            </w:r>
          </w:p>
        </w:tc>
      </w:tr>
      <w:tr w:rsidR="003E6A03" w:rsidRPr="00BC069D" w:rsidTr="00BC069D">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BC069D" w:rsidRDefault="003E6A03">
            <w:pPr>
              <w:rPr>
                <w:color w:val="000000"/>
                <w:sz w:val="24"/>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rsidP="003E6A03">
            <w:pPr>
              <w:rPr>
                <w:sz w:val="24"/>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rsidP="003E6A03">
            <w:pPr>
              <w:jc w:val="center"/>
              <w:rPr>
                <w:sz w:val="24"/>
                <w:lang w:eastAsia="en-US"/>
              </w:rPr>
            </w:pPr>
          </w:p>
        </w:tc>
      </w:tr>
      <w:tr w:rsidR="003E6A03" w:rsidRPr="00BC069D" w:rsidTr="00BC069D">
        <w:tc>
          <w:tcPr>
            <w:tcW w:w="41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sidRPr="00BC069D">
              <w:rPr>
                <w:color w:val="000000"/>
                <w:sz w:val="24"/>
                <w:lang w:eastAsia="en-US"/>
              </w:rPr>
              <w:t xml:space="preserve"> 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BC069D" w:rsidRDefault="003E6A03">
            <w:pPr>
              <w:rPr>
                <w:color w:val="000000"/>
                <w:sz w:val="24"/>
                <w:lang w:eastAsia="en-US"/>
              </w:rPr>
            </w:pPr>
            <w:r w:rsidRPr="00BC069D">
              <w:rPr>
                <w:color w:val="000000"/>
                <w:sz w:val="24"/>
                <w:lang w:eastAsia="en-U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pPr>
              <w:rPr>
                <w:sz w:val="24"/>
                <w:lang w:eastAsia="en-US"/>
              </w:rPr>
            </w:pPr>
            <w:r w:rsidRPr="003E6A03">
              <w:rPr>
                <w:sz w:val="24"/>
                <w:lang w:eastAsia="en-US"/>
              </w:rPr>
              <w:t>1163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6A03" w:rsidRPr="003E6A03" w:rsidRDefault="003E6A03">
            <w:pPr>
              <w:rPr>
                <w:sz w:val="24"/>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pPr>
              <w:rPr>
                <w:sz w:val="24"/>
                <w:lang w:eastAsia="en-US"/>
              </w:rPr>
            </w:pPr>
            <w:r w:rsidRPr="003E6A03">
              <w:rPr>
                <w:sz w:val="24"/>
                <w:lang w:eastAsia="en-US"/>
              </w:rPr>
              <w:t>1163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6A03" w:rsidRPr="003E6A03" w:rsidRDefault="003E6A03" w:rsidP="003E6A03">
            <w:pPr>
              <w:jc w:val="center"/>
              <w:rPr>
                <w:sz w:val="24"/>
                <w:lang w:eastAsia="en-US"/>
              </w:rPr>
            </w:pPr>
            <w:r w:rsidRPr="003E6A03">
              <w:rPr>
                <w:sz w:val="24"/>
                <w:lang w:eastAsia="en-US"/>
              </w:rPr>
              <w:t>1163</w:t>
            </w:r>
          </w:p>
        </w:tc>
        <w:tc>
          <w:tcPr>
            <w:tcW w:w="9920" w:type="dxa"/>
            <w:shd w:val="clear" w:color="auto" w:fill="auto"/>
            <w:tcMar>
              <w:top w:w="15" w:type="dxa"/>
              <w:left w:w="15" w:type="dxa"/>
              <w:bottom w:w="15" w:type="dxa"/>
              <w:right w:w="15" w:type="dxa"/>
            </w:tcMar>
          </w:tcPr>
          <w:p w:rsidR="003E6A03" w:rsidRPr="00211965" w:rsidRDefault="003E6A03">
            <w:pPr>
              <w:rPr>
                <w:color w:val="C00000"/>
                <w:sz w:val="24"/>
                <w:lang w:eastAsia="en-US"/>
              </w:rPr>
            </w:pPr>
          </w:p>
        </w:tc>
        <w:tc>
          <w:tcPr>
            <w:tcW w:w="9920" w:type="dxa"/>
            <w:shd w:val="clear" w:color="auto" w:fill="auto"/>
            <w:tcMar>
              <w:top w:w="15" w:type="dxa"/>
              <w:left w:w="15" w:type="dxa"/>
              <w:bottom w:w="15" w:type="dxa"/>
              <w:right w:w="15" w:type="dxa"/>
            </w:tcMar>
            <w:vAlign w:val="center"/>
            <w:hideMark/>
          </w:tcPr>
          <w:p w:rsidR="003E6A03" w:rsidRPr="00BC069D" w:rsidRDefault="003E6A03">
            <w:pPr>
              <w:rPr>
                <w:color w:val="000000"/>
                <w:sz w:val="24"/>
                <w:lang w:eastAsia="en-US"/>
              </w:rPr>
            </w:pPr>
            <w:r w:rsidRPr="00BC069D">
              <w:rPr>
                <w:color w:val="000000"/>
                <w:sz w:val="24"/>
                <w:lang w:eastAsia="en-US"/>
              </w:rPr>
              <w:t>235</w:t>
            </w:r>
          </w:p>
        </w:tc>
      </w:tr>
    </w:tbl>
    <w:p w:rsidR="00BC069D" w:rsidRPr="00BC069D" w:rsidRDefault="00BC069D" w:rsidP="00BC069D">
      <w:pPr>
        <w:shd w:val="clear" w:color="auto" w:fill="FFFFFF"/>
        <w:ind w:firstLine="708"/>
        <w:rPr>
          <w:color w:val="000000"/>
          <w:sz w:val="24"/>
        </w:rPr>
      </w:pPr>
    </w:p>
    <w:p w:rsidR="00BC069D" w:rsidRPr="00BC069D" w:rsidRDefault="00BC069D" w:rsidP="00BC069D">
      <w:pPr>
        <w:shd w:val="clear" w:color="auto" w:fill="FFFFFF"/>
        <w:ind w:firstLine="708"/>
        <w:rPr>
          <w:color w:val="000000"/>
          <w:sz w:val="24"/>
        </w:rPr>
      </w:pPr>
      <w:r w:rsidRPr="00BC069D">
        <w:rPr>
          <w:color w:val="000000"/>
          <w:sz w:val="24"/>
        </w:rPr>
        <w:t>Таблица 2</w:t>
      </w:r>
    </w:p>
    <w:tbl>
      <w:tblPr>
        <w:tblpPr w:leftFromText="180" w:rightFromText="180" w:vertAnchor="text" w:horzAnchor="margin" w:tblpY="191"/>
        <w:tblW w:w="10788" w:type="dxa"/>
        <w:shd w:val="clear" w:color="auto" w:fill="FFFFFF"/>
        <w:tblLook w:val="04A0"/>
      </w:tblPr>
      <w:tblGrid>
        <w:gridCol w:w="5380"/>
        <w:gridCol w:w="5408"/>
      </w:tblGrid>
      <w:tr w:rsidR="00BC069D" w:rsidRPr="00BC069D" w:rsidTr="00BC069D">
        <w:trPr>
          <w:trHeight w:val="323"/>
          <w:tblHeader/>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C069D" w:rsidRPr="00BC069D" w:rsidRDefault="00BC069D">
            <w:pPr>
              <w:rPr>
                <w:b/>
                <w:bCs/>
                <w:color w:val="000000"/>
                <w:sz w:val="24"/>
                <w:lang w:eastAsia="en-US"/>
              </w:rPr>
            </w:pPr>
            <w:r w:rsidRPr="00BC069D">
              <w:rPr>
                <w:b/>
                <w:bCs/>
                <w:color w:val="000000"/>
                <w:sz w:val="24"/>
                <w:lang w:eastAsia="en-US"/>
              </w:rPr>
              <w:t>Этажность застройки</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rPr>
                <w:b/>
                <w:bCs/>
                <w:color w:val="000000"/>
                <w:sz w:val="24"/>
                <w:lang w:eastAsia="en-US"/>
              </w:rPr>
            </w:pPr>
            <w:r w:rsidRPr="00BC069D">
              <w:rPr>
                <w:b/>
                <w:bCs/>
                <w:color w:val="000000"/>
                <w:sz w:val="24"/>
                <w:lang w:eastAsia="en-US"/>
              </w:rPr>
              <w:t>Общее количество жилых домов</w:t>
            </w:r>
          </w:p>
        </w:tc>
      </w:tr>
      <w:tr w:rsidR="00BC069D" w:rsidRPr="00BC069D" w:rsidTr="00BC069D">
        <w:trPr>
          <w:trHeight w:val="294"/>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C069D" w:rsidRPr="00BC069D" w:rsidRDefault="00BC069D">
            <w:pPr>
              <w:rPr>
                <w:color w:val="000000"/>
                <w:sz w:val="24"/>
                <w:lang w:eastAsia="en-US"/>
              </w:rPr>
            </w:pPr>
            <w:r w:rsidRPr="00BC069D">
              <w:rPr>
                <w:color w:val="000000"/>
                <w:sz w:val="24"/>
                <w:lang w:eastAsia="en-US"/>
              </w:rPr>
              <w:t>Менее 2 этажей</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rsidP="003E6A03">
            <w:pPr>
              <w:rPr>
                <w:color w:val="000000"/>
                <w:sz w:val="24"/>
                <w:lang w:eastAsia="en-US"/>
              </w:rPr>
            </w:pPr>
            <w:r w:rsidRPr="00BC069D">
              <w:rPr>
                <w:color w:val="000000"/>
                <w:sz w:val="24"/>
                <w:lang w:eastAsia="en-US"/>
              </w:rPr>
              <w:t>2</w:t>
            </w:r>
            <w:r w:rsidR="003E6A03">
              <w:rPr>
                <w:color w:val="000000"/>
                <w:sz w:val="24"/>
                <w:lang w:eastAsia="en-US"/>
              </w:rPr>
              <w:t>37</w:t>
            </w:r>
          </w:p>
        </w:tc>
      </w:tr>
      <w:tr w:rsidR="00BC069D" w:rsidRPr="00BC069D" w:rsidTr="00BC069D">
        <w:trPr>
          <w:trHeight w:val="573"/>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C069D" w:rsidRPr="00BC069D" w:rsidRDefault="00BC069D">
            <w:pPr>
              <w:rPr>
                <w:color w:val="000000"/>
                <w:sz w:val="24"/>
                <w:lang w:eastAsia="en-US"/>
              </w:rPr>
            </w:pPr>
            <w:r w:rsidRPr="00BC069D">
              <w:rPr>
                <w:color w:val="000000"/>
                <w:sz w:val="24"/>
                <w:lang w:eastAsia="en-US"/>
              </w:rPr>
              <w:t>Количество жилых домов, оборудованных мусоропроводами</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C069D" w:rsidRPr="00BC069D" w:rsidRDefault="00BC069D">
            <w:pPr>
              <w:rPr>
                <w:color w:val="000000"/>
                <w:sz w:val="24"/>
                <w:lang w:eastAsia="en-US"/>
              </w:rPr>
            </w:pPr>
            <w:r w:rsidRPr="00BC069D">
              <w:rPr>
                <w:color w:val="000000"/>
                <w:sz w:val="24"/>
                <w:lang w:eastAsia="en-US"/>
              </w:rPr>
              <w:t>0</w:t>
            </w:r>
          </w:p>
        </w:tc>
      </w:tr>
    </w:tbl>
    <w:p w:rsidR="00BC069D" w:rsidRPr="00BC069D" w:rsidRDefault="00BC069D" w:rsidP="00BC069D">
      <w:pPr>
        <w:ind w:firstLine="567"/>
        <w:rPr>
          <w:sz w:val="24"/>
        </w:rPr>
      </w:pPr>
      <w:r w:rsidRPr="00BC069D">
        <w:rPr>
          <w:sz w:val="24"/>
        </w:rPr>
        <w:t xml:space="preserve"> Подача питьевой воды осуществляется из скважин индивидуальных домов.</w:t>
      </w:r>
    </w:p>
    <w:p w:rsidR="00BC069D" w:rsidRPr="00BC069D" w:rsidRDefault="00BC069D" w:rsidP="00BC069D">
      <w:pPr>
        <w:ind w:firstLine="567"/>
        <w:rPr>
          <w:sz w:val="24"/>
        </w:rPr>
      </w:pPr>
      <w:r w:rsidRPr="00BC069D">
        <w:rPr>
          <w:sz w:val="24"/>
        </w:rPr>
        <w:t xml:space="preserve">Качество  извлекаемых подземных вод  по химическим и  микробиологическим  показателям соответствуют  </w:t>
      </w:r>
      <w:proofErr w:type="spellStart"/>
      <w:r w:rsidRPr="00BC069D">
        <w:rPr>
          <w:sz w:val="24"/>
        </w:rPr>
        <w:t>СанПиН</w:t>
      </w:r>
      <w:proofErr w:type="spellEnd"/>
      <w:r w:rsidRPr="00BC069D">
        <w:rPr>
          <w:sz w:val="24"/>
        </w:rPr>
        <w:t xml:space="preserve">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BC069D" w:rsidRPr="00BC069D" w:rsidRDefault="00BC069D" w:rsidP="00BC069D">
      <w:pPr>
        <w:ind w:firstLine="567"/>
        <w:rPr>
          <w:sz w:val="24"/>
        </w:rPr>
      </w:pPr>
      <w:r w:rsidRPr="00BC069D">
        <w:rPr>
          <w:sz w:val="24"/>
        </w:rPr>
        <w:t>Неблагоустроенный жилищный фонд отапливается печами.</w:t>
      </w:r>
    </w:p>
    <w:p w:rsidR="00BC069D" w:rsidRPr="00BC069D" w:rsidRDefault="00BC069D" w:rsidP="00BC069D">
      <w:pPr>
        <w:ind w:firstLine="567"/>
        <w:rPr>
          <w:sz w:val="24"/>
        </w:rPr>
      </w:pPr>
      <w:r w:rsidRPr="00BC069D">
        <w:rPr>
          <w:sz w:val="24"/>
        </w:rPr>
        <w:t xml:space="preserve">Канализационные очистные сооружения </w:t>
      </w:r>
      <w:r w:rsidR="00285E79">
        <w:rPr>
          <w:sz w:val="24"/>
        </w:rPr>
        <w:t xml:space="preserve">в </w:t>
      </w:r>
      <w:r w:rsidRPr="00BC069D">
        <w:rPr>
          <w:sz w:val="24"/>
        </w:rPr>
        <w:t>населенных пункт</w:t>
      </w:r>
      <w:r w:rsidR="00285E79">
        <w:rPr>
          <w:sz w:val="24"/>
        </w:rPr>
        <w:t>ах</w:t>
      </w:r>
      <w:r w:rsidRPr="00BC069D">
        <w:rPr>
          <w:sz w:val="24"/>
        </w:rPr>
        <w:t xml:space="preserve"> </w:t>
      </w:r>
      <w:r w:rsidR="00F00B7D">
        <w:rPr>
          <w:sz w:val="24"/>
        </w:rPr>
        <w:t xml:space="preserve">Семеновского </w:t>
      </w:r>
      <w:r w:rsidRPr="00BC069D">
        <w:rPr>
          <w:sz w:val="24"/>
        </w:rPr>
        <w:t xml:space="preserve">МО </w:t>
      </w:r>
      <w:r w:rsidRPr="00BC069D">
        <w:rPr>
          <w:color w:val="000000"/>
          <w:sz w:val="24"/>
        </w:rPr>
        <w:t xml:space="preserve"> </w:t>
      </w:r>
      <w:r w:rsidRPr="00BC069D">
        <w:rPr>
          <w:sz w:val="24"/>
        </w:rPr>
        <w:t>отсутствуют.</w:t>
      </w:r>
    </w:p>
    <w:p w:rsidR="00BC069D" w:rsidRPr="00BC069D" w:rsidRDefault="00BC069D" w:rsidP="00BC069D">
      <w:pPr>
        <w:ind w:firstLine="0"/>
        <w:rPr>
          <w:spacing w:val="-4"/>
          <w:sz w:val="24"/>
        </w:rPr>
      </w:pPr>
    </w:p>
    <w:p w:rsidR="00BC069D" w:rsidRPr="00BC069D" w:rsidRDefault="00BC069D" w:rsidP="00BC069D">
      <w:pPr>
        <w:ind w:firstLine="0"/>
        <w:rPr>
          <w:b/>
          <w:i/>
          <w:spacing w:val="-4"/>
          <w:sz w:val="24"/>
        </w:rPr>
      </w:pPr>
      <w:r w:rsidRPr="00BC069D">
        <w:rPr>
          <w:b/>
          <w:i/>
          <w:spacing w:val="-4"/>
          <w:sz w:val="24"/>
        </w:rPr>
        <w:t>Связь</w:t>
      </w:r>
    </w:p>
    <w:p w:rsidR="00BC069D" w:rsidRPr="00BC069D" w:rsidRDefault="00F00B7D" w:rsidP="00BC069D">
      <w:pPr>
        <w:shd w:val="clear" w:color="auto" w:fill="FFFFFF"/>
        <w:ind w:firstLine="720"/>
        <w:rPr>
          <w:sz w:val="24"/>
        </w:rPr>
      </w:pPr>
      <w:r>
        <w:rPr>
          <w:bCs/>
          <w:sz w:val="24"/>
        </w:rPr>
        <w:t>Семеновское муниципальное образование</w:t>
      </w:r>
      <w:r w:rsidR="00BC069D" w:rsidRPr="00BC069D">
        <w:rPr>
          <w:bCs/>
          <w:sz w:val="24"/>
        </w:rPr>
        <w:t xml:space="preserve">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w:t>
      </w:r>
      <w:r w:rsidR="00285E79">
        <w:rPr>
          <w:bCs/>
          <w:sz w:val="24"/>
        </w:rPr>
        <w:t xml:space="preserve"> </w:t>
      </w:r>
      <w:r>
        <w:rPr>
          <w:bCs/>
          <w:sz w:val="24"/>
        </w:rPr>
        <w:t xml:space="preserve">- МТС, </w:t>
      </w:r>
      <w:proofErr w:type="spellStart"/>
      <w:r>
        <w:rPr>
          <w:bCs/>
          <w:sz w:val="24"/>
        </w:rPr>
        <w:t>Билайн</w:t>
      </w:r>
      <w:proofErr w:type="spellEnd"/>
      <w:r>
        <w:rPr>
          <w:bCs/>
          <w:sz w:val="24"/>
        </w:rPr>
        <w:t>, ТЕЛЕ-2, Мегафон</w:t>
      </w:r>
      <w:r w:rsidR="00BC069D" w:rsidRPr="00BC069D">
        <w:rPr>
          <w:bCs/>
          <w:sz w:val="24"/>
        </w:rPr>
        <w:t xml:space="preserve">. </w:t>
      </w:r>
    </w:p>
    <w:p w:rsidR="00BC069D" w:rsidRPr="00BC069D" w:rsidRDefault="00BC069D" w:rsidP="00BC069D">
      <w:pPr>
        <w:ind w:firstLine="720"/>
        <w:rPr>
          <w:sz w:val="24"/>
        </w:rPr>
      </w:pPr>
      <w:r w:rsidRPr="00BC069D">
        <w:rPr>
          <w:sz w:val="24"/>
        </w:rPr>
        <w:t>Охват населения телевизионным вещанием составляет 100%.</w:t>
      </w:r>
    </w:p>
    <w:p w:rsidR="00BC069D" w:rsidRPr="00BC069D" w:rsidRDefault="00BC069D" w:rsidP="00BC069D">
      <w:pPr>
        <w:ind w:firstLine="720"/>
        <w:rPr>
          <w:sz w:val="24"/>
        </w:rPr>
      </w:pPr>
      <w:r w:rsidRPr="00BC069D">
        <w:rPr>
          <w:sz w:val="24"/>
        </w:rPr>
        <w:t>На территории поселения находится 1 отделени</w:t>
      </w:r>
      <w:r w:rsidR="003E6A03">
        <w:rPr>
          <w:sz w:val="24"/>
        </w:rPr>
        <w:t>е</w:t>
      </w:r>
      <w:r w:rsidRPr="00BC069D">
        <w:rPr>
          <w:sz w:val="24"/>
        </w:rPr>
        <w:t xml:space="preserve"> почтовой связи.</w:t>
      </w:r>
    </w:p>
    <w:p w:rsidR="00BC069D" w:rsidRPr="00BC069D" w:rsidRDefault="00BC069D" w:rsidP="00BC069D">
      <w:pPr>
        <w:pStyle w:val="a5"/>
        <w:spacing w:before="0" w:beforeAutospacing="0" w:after="0" w:afterAutospacing="0"/>
        <w:ind w:firstLine="0"/>
        <w:rPr>
          <w:sz w:val="24"/>
        </w:rPr>
      </w:pPr>
    </w:p>
    <w:p w:rsidR="00BC069D" w:rsidRPr="00BC069D" w:rsidRDefault="00BC069D" w:rsidP="00BC069D">
      <w:pPr>
        <w:pStyle w:val="afa"/>
        <w:spacing w:line="240" w:lineRule="auto"/>
        <w:ind w:firstLine="0"/>
        <w:jc w:val="right"/>
        <w:rPr>
          <w:b/>
          <w:i/>
          <w:sz w:val="24"/>
          <w:szCs w:val="24"/>
        </w:rPr>
      </w:pPr>
      <w:r w:rsidRPr="00BC069D">
        <w:rPr>
          <w:b/>
          <w:i/>
          <w:sz w:val="24"/>
          <w:szCs w:val="24"/>
        </w:rPr>
        <w:t>Рынок труда</w:t>
      </w:r>
      <w:r w:rsidRPr="00BC069D">
        <w:rPr>
          <w:b/>
          <w:bCs/>
          <w:sz w:val="24"/>
          <w:szCs w:val="24"/>
        </w:rPr>
        <w:t xml:space="preserve">                                                                                                                 таблица 1.2.3</w:t>
      </w:r>
    </w:p>
    <w:p w:rsidR="00BC069D" w:rsidRPr="00BC069D" w:rsidRDefault="00BC069D" w:rsidP="00BC069D">
      <w:pPr>
        <w:ind w:firstLine="567"/>
        <w:rPr>
          <w:sz w:val="24"/>
        </w:rPr>
      </w:pPr>
    </w:p>
    <w:p w:rsidR="00BC069D" w:rsidRPr="00F00B7D" w:rsidRDefault="00BC069D" w:rsidP="00BC069D">
      <w:pPr>
        <w:ind w:firstLine="567"/>
        <w:jc w:val="center"/>
        <w:rPr>
          <w:b/>
          <w:sz w:val="24"/>
        </w:rPr>
      </w:pPr>
      <w:r w:rsidRPr="00BC069D">
        <w:rPr>
          <w:b/>
          <w:bCs/>
          <w:sz w:val="24"/>
        </w:rPr>
        <w:t>Рынок труда в поселении на 01.01.</w:t>
      </w:r>
      <w:r w:rsidRPr="00F00B7D">
        <w:rPr>
          <w:b/>
          <w:sz w:val="24"/>
        </w:rPr>
        <w:t>2016</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415"/>
        <w:gridCol w:w="1169"/>
        <w:gridCol w:w="1319"/>
      </w:tblGrid>
      <w:tr w:rsidR="00BC069D" w:rsidRPr="00BC069D" w:rsidTr="00BC069D">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01.01.2015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01.01.2016г.</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1163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1197</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637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641</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pPr>
              <w:shd w:val="clear" w:color="auto" w:fill="FFFFFF"/>
              <w:ind w:firstLine="0"/>
              <w:rPr>
                <w:sz w:val="24"/>
                <w:lang w:eastAsia="en-US"/>
              </w:rPr>
            </w:pPr>
            <w:r>
              <w:rPr>
                <w:sz w:val="24"/>
                <w:lang w:eastAsia="en-US"/>
              </w:rPr>
              <w:t>103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pPr>
              <w:shd w:val="clear" w:color="auto" w:fill="FFFFFF"/>
              <w:ind w:firstLine="0"/>
              <w:rPr>
                <w:sz w:val="24"/>
                <w:lang w:eastAsia="en-US"/>
              </w:rPr>
            </w:pPr>
            <w:r>
              <w:rPr>
                <w:sz w:val="24"/>
                <w:lang w:eastAsia="en-US"/>
              </w:rPr>
              <w:t>109</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    в том числе </w:t>
            </w:r>
            <w:proofErr w:type="gramStart"/>
            <w:r w:rsidRPr="00BC069D">
              <w:rPr>
                <w:color w:val="000000"/>
                <w:sz w:val="24"/>
                <w:lang w:eastAsia="en-US"/>
              </w:rPr>
              <w:t>на</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C069D" w:rsidRPr="00BC069D" w:rsidRDefault="00BC069D">
            <w:pPr>
              <w:shd w:val="clear" w:color="auto" w:fill="FFFFFF"/>
              <w:ind w:firstLine="0"/>
              <w:rPr>
                <w:sz w:val="24"/>
                <w:lang w:eastAsia="en-US"/>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C069D" w:rsidRPr="00BC069D" w:rsidRDefault="00BC069D">
            <w:pPr>
              <w:shd w:val="clear" w:color="auto" w:fill="FFFFFF"/>
              <w:ind w:firstLine="0"/>
              <w:rPr>
                <w:sz w:val="24"/>
                <w:lang w:eastAsia="en-US"/>
              </w:rPr>
            </w:pP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proofErr w:type="gramStart"/>
            <w:r w:rsidRPr="00BC069D">
              <w:rPr>
                <w:color w:val="000000"/>
                <w:sz w:val="24"/>
                <w:lang w:eastAsia="en-US"/>
              </w:rPr>
              <w:t>учреждениях</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pPr>
              <w:shd w:val="clear" w:color="auto" w:fill="FFFFFF"/>
              <w:ind w:firstLine="0"/>
              <w:rPr>
                <w:sz w:val="24"/>
                <w:lang w:eastAsia="en-US"/>
              </w:rPr>
            </w:pPr>
            <w:r>
              <w:rPr>
                <w:sz w:val="24"/>
                <w:lang w:eastAsia="en-US"/>
              </w:rPr>
              <w:t>98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pPr>
              <w:shd w:val="clear" w:color="auto" w:fill="FFFFFF"/>
              <w:ind w:firstLine="0"/>
              <w:rPr>
                <w:sz w:val="24"/>
                <w:lang w:eastAsia="en-US"/>
              </w:rPr>
            </w:pPr>
            <w:r>
              <w:rPr>
                <w:sz w:val="24"/>
                <w:lang w:eastAsia="en-US"/>
              </w:rPr>
              <w:t>103</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6</w:t>
            </w:r>
          </w:p>
        </w:tc>
      </w:tr>
      <w:tr w:rsidR="00BC069D" w:rsidRPr="00BC069D" w:rsidTr="00BC069D">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lastRenderedPageBreak/>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97C48" w:rsidP="00F17448">
            <w:pPr>
              <w:shd w:val="clear" w:color="auto" w:fill="FFFFFF"/>
              <w:ind w:firstLine="0"/>
              <w:rPr>
                <w:sz w:val="24"/>
                <w:lang w:eastAsia="en-US"/>
              </w:rPr>
            </w:pPr>
            <w:r>
              <w:rPr>
                <w:sz w:val="24"/>
                <w:lang w:eastAsia="en-US"/>
              </w:rPr>
              <w:t>1</w:t>
            </w:r>
            <w:r w:rsidR="00F17448">
              <w:rPr>
                <w:sz w:val="24"/>
                <w:lang w:eastAsia="en-US"/>
              </w:rPr>
              <w:t>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97C48" w:rsidP="00F17448">
            <w:pPr>
              <w:shd w:val="clear" w:color="auto" w:fill="FFFFFF"/>
              <w:ind w:firstLine="0"/>
              <w:rPr>
                <w:sz w:val="24"/>
                <w:lang w:eastAsia="en-US"/>
              </w:rPr>
            </w:pPr>
            <w:r>
              <w:rPr>
                <w:sz w:val="24"/>
                <w:lang w:eastAsia="en-US"/>
              </w:rPr>
              <w:t>1</w:t>
            </w:r>
            <w:r w:rsidR="00F17448">
              <w:rPr>
                <w:sz w:val="24"/>
                <w:lang w:eastAsia="en-US"/>
              </w:rPr>
              <w:t>6</w:t>
            </w:r>
          </w:p>
        </w:tc>
      </w:tr>
      <w:tr w:rsidR="00BC069D" w:rsidRPr="00BC069D" w:rsidTr="00BC069D">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 xml:space="preserve">Количество </w:t>
            </w:r>
            <w:proofErr w:type="gramStart"/>
            <w:r w:rsidRPr="00BC069D">
              <w:rPr>
                <w:color w:val="000000"/>
                <w:sz w:val="24"/>
                <w:lang w:eastAsia="en-US"/>
              </w:rPr>
              <w:t>занятых</w:t>
            </w:r>
            <w:proofErr w:type="gramEnd"/>
            <w:r w:rsidRPr="00BC069D">
              <w:rPr>
                <w:color w:val="000000"/>
                <w:sz w:val="24"/>
                <w:lang w:eastAsia="en-US"/>
              </w:rPr>
              <w:t xml:space="preserve">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181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186</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277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277</w:t>
            </w:r>
          </w:p>
        </w:tc>
      </w:tr>
      <w:tr w:rsidR="00BC069D" w:rsidRPr="00BC069D" w:rsidTr="00BC069D">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181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186</w:t>
            </w:r>
          </w:p>
        </w:tc>
      </w:tr>
      <w:tr w:rsidR="00BC069D" w:rsidRPr="00BC069D" w:rsidTr="00BC069D">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253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3E6A03">
            <w:pPr>
              <w:shd w:val="clear" w:color="auto" w:fill="FFFFFF"/>
              <w:ind w:firstLine="0"/>
              <w:rPr>
                <w:sz w:val="24"/>
                <w:lang w:eastAsia="en-US"/>
              </w:rPr>
            </w:pPr>
            <w:r>
              <w:rPr>
                <w:sz w:val="24"/>
                <w:lang w:eastAsia="en-US"/>
              </w:rPr>
              <w:t>265</w:t>
            </w:r>
          </w:p>
        </w:tc>
      </w:tr>
    </w:tbl>
    <w:p w:rsidR="00BC069D" w:rsidRPr="00BC069D" w:rsidRDefault="00BC069D" w:rsidP="00BC069D">
      <w:pPr>
        <w:shd w:val="clear" w:color="auto" w:fill="FFFFFF"/>
        <w:ind w:firstLine="0"/>
        <w:jc w:val="right"/>
        <w:rPr>
          <w:sz w:val="24"/>
        </w:rPr>
      </w:pPr>
    </w:p>
    <w:p w:rsidR="00BC069D" w:rsidRPr="00BC069D" w:rsidRDefault="00BC069D" w:rsidP="00BC069D">
      <w:pPr>
        <w:shd w:val="clear" w:color="auto" w:fill="FFFFFF"/>
        <w:ind w:firstLine="0"/>
        <w:jc w:val="right"/>
        <w:rPr>
          <w:b/>
          <w:bCs/>
          <w:sz w:val="24"/>
        </w:rPr>
      </w:pPr>
      <w:r w:rsidRPr="00BC069D">
        <w:rPr>
          <w:b/>
          <w:bCs/>
          <w:sz w:val="24"/>
        </w:rPr>
        <w:t>таблица 1.2.4</w:t>
      </w:r>
    </w:p>
    <w:p w:rsidR="00BC069D" w:rsidRPr="00BC069D" w:rsidRDefault="00BC069D" w:rsidP="00BC069D">
      <w:pPr>
        <w:shd w:val="clear" w:color="auto" w:fill="FFFFFF"/>
        <w:ind w:firstLine="709"/>
        <w:rPr>
          <w:b/>
          <w:bCs/>
          <w:sz w:val="24"/>
        </w:rPr>
      </w:pPr>
    </w:p>
    <w:p w:rsidR="00BC069D" w:rsidRPr="00BC069D" w:rsidRDefault="00BC069D" w:rsidP="00BC069D">
      <w:pPr>
        <w:shd w:val="clear" w:color="auto" w:fill="FFFFFF"/>
        <w:ind w:firstLine="709"/>
        <w:rPr>
          <w:sz w:val="24"/>
        </w:rPr>
      </w:pPr>
      <w:r w:rsidRPr="00BC069D">
        <w:rPr>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80"/>
        <w:gridCol w:w="1620"/>
        <w:gridCol w:w="1320"/>
        <w:gridCol w:w="1260"/>
        <w:gridCol w:w="1800"/>
      </w:tblGrid>
      <w:tr w:rsidR="00BC069D" w:rsidRPr="00BC069D" w:rsidTr="00BC069D">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rPr>
                <w:sz w:val="24"/>
                <w:lang w:eastAsia="en-US"/>
              </w:rPr>
            </w:pPr>
            <w:r w:rsidRPr="00BC069D">
              <w:rPr>
                <w:color w:val="000000"/>
                <w:sz w:val="24"/>
                <w:lang w:eastAsia="en-US"/>
              </w:rPr>
              <w:t>01.01.2015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01.01.2016 г.</w:t>
            </w:r>
          </w:p>
        </w:tc>
      </w:tr>
      <w:tr w:rsidR="00BC069D" w:rsidRPr="00BC069D" w:rsidTr="00BC069D">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BC069D" w:rsidRPr="00BC069D" w:rsidRDefault="00BC069D">
            <w:pPr>
              <w:ind w:firstLine="0"/>
              <w:jc w:val="left"/>
              <w:rPr>
                <w:sz w:val="24"/>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rPr>
                <w:color w:val="000000"/>
                <w:sz w:val="24"/>
                <w:lang w:eastAsia="en-US"/>
              </w:rPr>
            </w:pPr>
            <w:r w:rsidRPr="00BC069D">
              <w:rPr>
                <w:color w:val="000000"/>
                <w:sz w:val="24"/>
                <w:lang w:eastAsia="en-US"/>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rPr>
                <w:color w:val="000000"/>
                <w:sz w:val="24"/>
                <w:lang w:eastAsia="en-US"/>
              </w:rPr>
            </w:pPr>
            <w:r w:rsidRPr="00BC069D">
              <w:rPr>
                <w:color w:val="000000"/>
                <w:sz w:val="24"/>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rPr>
                <w:color w:val="000000"/>
                <w:sz w:val="24"/>
                <w:lang w:eastAsia="en-US"/>
              </w:rPr>
            </w:pPr>
            <w:r w:rsidRPr="00BC069D">
              <w:rPr>
                <w:color w:val="000000"/>
                <w:sz w:val="24"/>
                <w:lang w:eastAsia="en-US"/>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rsidP="00853B63">
            <w:pPr>
              <w:shd w:val="clear" w:color="auto" w:fill="FFFFFF"/>
              <w:jc w:val="center"/>
              <w:rPr>
                <w:color w:val="000000"/>
                <w:sz w:val="24"/>
                <w:lang w:eastAsia="en-US"/>
              </w:rPr>
            </w:pPr>
            <w:r w:rsidRPr="00BC069D">
              <w:rPr>
                <w:color w:val="000000"/>
                <w:sz w:val="24"/>
                <w:lang w:eastAsia="en-US"/>
              </w:rPr>
              <w:t>%</w:t>
            </w:r>
          </w:p>
        </w:tc>
      </w:tr>
      <w:tr w:rsidR="00BC069D" w:rsidRPr="00BC069D" w:rsidTr="00BC06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51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51</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47</w:t>
            </w:r>
            <w:r w:rsidR="00CB6BB2">
              <w:rPr>
                <w:sz w:val="24"/>
                <w:lang w:eastAsia="en-US"/>
              </w:rPr>
              <w:t>%</w:t>
            </w:r>
          </w:p>
        </w:tc>
      </w:tr>
      <w:tr w:rsidR="00BC069D" w:rsidRPr="00BC069D" w:rsidTr="00BC06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rsidP="00CB6BB2">
            <w:pPr>
              <w:shd w:val="clear" w:color="auto" w:fill="FFFFFF"/>
              <w:ind w:firstLine="0"/>
              <w:jc w:val="center"/>
              <w:rPr>
                <w:sz w:val="24"/>
                <w:lang w:eastAsia="en-US"/>
              </w:rPr>
            </w:pPr>
            <w:r>
              <w:rPr>
                <w:sz w:val="24"/>
                <w:lang w:eastAsia="en-US"/>
              </w:rPr>
              <w:t>1</w:t>
            </w:r>
            <w:r w:rsidR="002151D1">
              <w:rPr>
                <w:sz w:val="24"/>
                <w:lang w:eastAsia="en-US"/>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rsidP="00CB6BB2">
            <w:pPr>
              <w:shd w:val="clear" w:color="auto" w:fill="FFFFFF"/>
              <w:ind w:firstLine="0"/>
              <w:jc w:val="center"/>
              <w:rPr>
                <w:sz w:val="24"/>
                <w:lang w:eastAsia="en-US"/>
              </w:rPr>
            </w:pPr>
            <w:r>
              <w:rPr>
                <w:sz w:val="24"/>
                <w:lang w:eastAsia="en-US"/>
              </w:rPr>
              <w:t>1</w:t>
            </w:r>
            <w:r w:rsidR="002151D1">
              <w:rPr>
                <w:sz w:val="24"/>
                <w:lang w:eastAsia="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13</w:t>
            </w:r>
            <w:r w:rsidR="00CB6BB2">
              <w:rPr>
                <w:sz w:val="24"/>
                <w:lang w:eastAsia="en-US"/>
              </w:rPr>
              <w:t>%</w:t>
            </w:r>
          </w:p>
        </w:tc>
      </w:tr>
      <w:tr w:rsidR="00BC069D" w:rsidRPr="00BC069D" w:rsidTr="00BC06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3</w:t>
            </w:r>
            <w:r w:rsidR="00CB6BB2">
              <w:rPr>
                <w:sz w:val="24"/>
                <w:lang w:eastAsia="en-US"/>
              </w:rPr>
              <w:t>%</w:t>
            </w:r>
          </w:p>
        </w:tc>
      </w:tr>
      <w:tr w:rsidR="00BC069D" w:rsidRPr="00BC069D" w:rsidTr="00BC06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rsidP="00CB6BB2">
            <w:pPr>
              <w:shd w:val="clear" w:color="auto" w:fill="FFFFFF"/>
              <w:ind w:firstLine="0"/>
              <w:jc w:val="center"/>
              <w:rPr>
                <w:sz w:val="24"/>
                <w:lang w:eastAsia="en-US"/>
              </w:rPr>
            </w:pPr>
            <w:r w:rsidRPr="00BC069D">
              <w:rPr>
                <w:sz w:val="24"/>
                <w:lang w:eastAsia="en-US"/>
              </w:rPr>
              <w:t>6</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CB6BB2" w:rsidP="00CB6BB2">
            <w:pPr>
              <w:shd w:val="clear" w:color="auto" w:fill="FFFFFF"/>
              <w:ind w:firstLine="0"/>
              <w:jc w:val="center"/>
              <w:rPr>
                <w:sz w:val="24"/>
                <w:lang w:eastAsia="en-US"/>
              </w:rPr>
            </w:pPr>
            <w:r>
              <w:rPr>
                <w:sz w:val="24"/>
                <w:lang w:eastAsia="en-US"/>
              </w:rPr>
              <w:t>5%</w:t>
            </w:r>
          </w:p>
        </w:tc>
      </w:tr>
      <w:tr w:rsidR="00BC069D" w:rsidRPr="00BC069D" w:rsidTr="00BC06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2151D1" w:rsidP="00CB6BB2">
            <w:pPr>
              <w:shd w:val="clear" w:color="auto" w:fill="FFFFFF"/>
              <w:ind w:firstLine="0"/>
              <w:jc w:val="center"/>
              <w:rPr>
                <w:sz w:val="24"/>
                <w:lang w:eastAsia="en-US"/>
              </w:rPr>
            </w:pPr>
            <w:r>
              <w:rPr>
                <w:sz w:val="24"/>
                <w:lang w:eastAsia="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CB6BB2" w:rsidP="00CB6BB2">
            <w:pPr>
              <w:shd w:val="clear" w:color="auto" w:fill="FFFFFF"/>
              <w:ind w:firstLine="0"/>
              <w:jc w:val="center"/>
              <w:rPr>
                <w:sz w:val="24"/>
                <w:lang w:eastAsia="en-US"/>
              </w:rPr>
            </w:pPr>
            <w:r>
              <w:rPr>
                <w:sz w:val="24"/>
                <w:lang w:eastAsia="en-US"/>
              </w:rPr>
              <w:t>9%</w:t>
            </w:r>
          </w:p>
        </w:tc>
      </w:tr>
      <w:tr w:rsidR="00BC069D" w:rsidRPr="00BC069D" w:rsidTr="00BC06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color w:val="000000"/>
                <w:sz w:val="24"/>
                <w:lang w:eastAsia="en-US"/>
              </w:rPr>
            </w:pPr>
            <w:r w:rsidRPr="00BC069D">
              <w:rPr>
                <w:color w:val="000000"/>
                <w:sz w:val="24"/>
                <w:lang w:eastAsia="en-US"/>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rsidP="00CB6BB2">
            <w:pPr>
              <w:shd w:val="clear" w:color="auto" w:fill="FFFFFF"/>
              <w:ind w:firstLine="0"/>
              <w:jc w:val="center"/>
              <w:rPr>
                <w:sz w:val="24"/>
                <w:lang w:eastAsia="en-US"/>
              </w:rPr>
            </w:pPr>
            <w:r>
              <w:rPr>
                <w:sz w:val="24"/>
                <w:lang w:eastAsia="en-US"/>
              </w:rPr>
              <w:t>19</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F17448" w:rsidP="00CB6BB2">
            <w:pPr>
              <w:shd w:val="clear" w:color="auto" w:fill="FFFFFF"/>
              <w:ind w:firstLine="0"/>
              <w:jc w:val="center"/>
              <w:rPr>
                <w:sz w:val="24"/>
                <w:lang w:eastAsia="en-US"/>
              </w:rPr>
            </w:pPr>
            <w:r>
              <w:rPr>
                <w:sz w:val="24"/>
                <w:lang w:eastAsia="en-US"/>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8A33D0" w:rsidP="00CB6BB2">
            <w:pPr>
              <w:shd w:val="clear" w:color="auto" w:fill="FFFFFF"/>
              <w:ind w:firstLine="0"/>
              <w:jc w:val="center"/>
              <w:rPr>
                <w:sz w:val="24"/>
                <w:lang w:eastAsia="en-US"/>
              </w:rPr>
            </w:pPr>
            <w:r>
              <w:rPr>
                <w:sz w:val="24"/>
                <w:lang w:eastAsia="en-US"/>
              </w:rPr>
              <w:t>19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CB6BB2" w:rsidP="00CB6BB2">
            <w:pPr>
              <w:shd w:val="clear" w:color="auto" w:fill="FFFFFF"/>
              <w:ind w:firstLine="0"/>
              <w:jc w:val="center"/>
              <w:rPr>
                <w:sz w:val="24"/>
                <w:lang w:eastAsia="en-US"/>
              </w:rPr>
            </w:pPr>
            <w:r>
              <w:rPr>
                <w:sz w:val="24"/>
                <w:lang w:eastAsia="en-US"/>
              </w:rPr>
              <w:t>17%</w:t>
            </w:r>
          </w:p>
        </w:tc>
      </w:tr>
    </w:tbl>
    <w:p w:rsidR="00BC069D" w:rsidRPr="00BC069D" w:rsidRDefault="00BC069D" w:rsidP="00BC069D">
      <w:pPr>
        <w:shd w:val="clear" w:color="auto" w:fill="FFFFFF"/>
        <w:ind w:firstLine="709"/>
        <w:rPr>
          <w:b/>
          <w:bCs/>
          <w:sz w:val="24"/>
        </w:rPr>
      </w:pPr>
    </w:p>
    <w:p w:rsidR="00BC069D" w:rsidRPr="00BC069D" w:rsidRDefault="00BC069D" w:rsidP="00BC069D">
      <w:pPr>
        <w:widowControl w:val="0"/>
        <w:autoSpaceDE w:val="0"/>
        <w:autoSpaceDN w:val="0"/>
        <w:adjustRightInd w:val="0"/>
        <w:rPr>
          <w:sz w:val="24"/>
        </w:rPr>
      </w:pPr>
      <w:r w:rsidRPr="00BC069D">
        <w:rPr>
          <w:sz w:val="24"/>
        </w:rPr>
        <w:t xml:space="preserve"> Структура деятельности трудоспособного населения в текущем году к уровню 2015 года изменилась значительно. </w:t>
      </w:r>
      <w:proofErr w:type="gramStart"/>
      <w:r w:rsidRPr="00BC069D">
        <w:rPr>
          <w:sz w:val="24"/>
        </w:rPr>
        <w:t>По  прежнему</w:t>
      </w:r>
      <w:proofErr w:type="gramEnd"/>
      <w:r w:rsidRPr="00BC069D">
        <w:rPr>
          <w:sz w:val="24"/>
        </w:rPr>
        <w:t>, наибольший удельный вес трудоспособного населения приходится на о</w:t>
      </w:r>
      <w:r w:rsidR="00F00B7D">
        <w:rPr>
          <w:sz w:val="24"/>
        </w:rPr>
        <w:t>бразование</w:t>
      </w:r>
      <w:r w:rsidR="00184F10">
        <w:rPr>
          <w:sz w:val="24"/>
        </w:rPr>
        <w:t>.</w:t>
      </w:r>
    </w:p>
    <w:p w:rsidR="00BC069D" w:rsidRPr="00BC069D" w:rsidRDefault="00BC069D" w:rsidP="00BC069D">
      <w:pPr>
        <w:widowControl w:val="0"/>
        <w:autoSpaceDE w:val="0"/>
        <w:autoSpaceDN w:val="0"/>
        <w:adjustRightInd w:val="0"/>
        <w:rPr>
          <w:b/>
          <w:i/>
          <w:sz w:val="24"/>
        </w:rPr>
      </w:pPr>
      <w:r w:rsidRPr="00BC069D">
        <w:rPr>
          <w:b/>
          <w:i/>
          <w:sz w:val="24"/>
        </w:rPr>
        <w:t>Бюджет</w:t>
      </w:r>
    </w:p>
    <w:p w:rsidR="00BC069D" w:rsidRPr="00BC069D" w:rsidRDefault="00BC069D" w:rsidP="00BC069D">
      <w:pPr>
        <w:widowControl w:val="0"/>
        <w:autoSpaceDE w:val="0"/>
        <w:autoSpaceDN w:val="0"/>
        <w:adjustRightInd w:val="0"/>
        <w:rPr>
          <w:sz w:val="24"/>
        </w:rPr>
      </w:pPr>
      <w:r w:rsidRPr="00BC069D">
        <w:rPr>
          <w:sz w:val="24"/>
        </w:rPr>
        <w:t>В 2014 году в общем объёме доходов бюджета поселения собственные доходы составляли всего            5 %. Объем  собственных доходов остается на уровне прошлого года</w:t>
      </w:r>
    </w:p>
    <w:p w:rsidR="00BC069D" w:rsidRPr="00BC069D" w:rsidRDefault="00BC069D" w:rsidP="00BC069D">
      <w:pPr>
        <w:shd w:val="clear" w:color="auto" w:fill="FFFFFF"/>
        <w:ind w:firstLine="0"/>
        <w:jc w:val="right"/>
        <w:rPr>
          <w:b/>
          <w:bCs/>
          <w:sz w:val="24"/>
        </w:rPr>
      </w:pPr>
      <w:r w:rsidRPr="00BC069D">
        <w:rPr>
          <w:b/>
          <w:bCs/>
          <w:sz w:val="24"/>
        </w:rPr>
        <w:t>таблица 1.2.5</w:t>
      </w:r>
    </w:p>
    <w:p w:rsidR="00BC069D" w:rsidRPr="00BC069D" w:rsidRDefault="00BC069D" w:rsidP="00BC069D">
      <w:pPr>
        <w:shd w:val="clear" w:color="auto" w:fill="FFFFFF"/>
        <w:ind w:firstLine="720"/>
        <w:jc w:val="center"/>
        <w:rPr>
          <w:b/>
          <w:color w:val="000000"/>
          <w:sz w:val="24"/>
        </w:rPr>
      </w:pPr>
    </w:p>
    <w:p w:rsidR="00BC069D" w:rsidRPr="00BC069D" w:rsidRDefault="00BC069D" w:rsidP="00BC069D">
      <w:pPr>
        <w:shd w:val="clear" w:color="auto" w:fill="FFFFFF"/>
        <w:ind w:firstLine="720"/>
        <w:jc w:val="center"/>
        <w:rPr>
          <w:b/>
          <w:color w:val="000000"/>
          <w:sz w:val="24"/>
        </w:rPr>
      </w:pPr>
      <w:r w:rsidRPr="00BC069D">
        <w:rPr>
          <w:b/>
          <w:color w:val="000000"/>
          <w:sz w:val="24"/>
        </w:rPr>
        <w:t>Исполнение бюджета сельского поселения</w:t>
      </w:r>
    </w:p>
    <w:p w:rsidR="00BC069D" w:rsidRPr="00BC069D" w:rsidRDefault="00BC069D" w:rsidP="00BC069D">
      <w:pPr>
        <w:shd w:val="clear" w:color="auto" w:fill="FFFFFF"/>
        <w:ind w:firstLine="720"/>
        <w:rPr>
          <w:color w:val="000000"/>
          <w:sz w:val="24"/>
        </w:rPr>
      </w:pPr>
    </w:p>
    <w:p w:rsidR="00BC069D" w:rsidRPr="00BC069D" w:rsidRDefault="00BC069D" w:rsidP="00BC069D">
      <w:pPr>
        <w:shd w:val="clear" w:color="auto" w:fill="FFFFFF"/>
        <w:ind w:firstLine="720"/>
        <w:rPr>
          <w:sz w:val="24"/>
        </w:rPr>
      </w:pPr>
      <w:r w:rsidRPr="00BC069D">
        <w:rPr>
          <w:color w:val="000000"/>
          <w:sz w:val="24"/>
        </w:rPr>
        <w:t>тыс. руб.</w:t>
      </w:r>
    </w:p>
    <w:tbl>
      <w:tblPr>
        <w:tblW w:w="0" w:type="auto"/>
        <w:tblInd w:w="-140" w:type="dxa"/>
        <w:tblLayout w:type="fixed"/>
        <w:tblCellMar>
          <w:left w:w="40" w:type="dxa"/>
          <w:right w:w="40" w:type="dxa"/>
        </w:tblCellMar>
        <w:tblLook w:val="04A0"/>
      </w:tblPr>
      <w:tblGrid>
        <w:gridCol w:w="4140"/>
        <w:gridCol w:w="1051"/>
        <w:gridCol w:w="1066"/>
        <w:gridCol w:w="840"/>
        <w:gridCol w:w="936"/>
        <w:gridCol w:w="950"/>
        <w:gridCol w:w="1097"/>
      </w:tblGrid>
      <w:tr w:rsidR="00BC069D" w:rsidRPr="00BC069D" w:rsidTr="00BC069D">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720"/>
              <w:rPr>
                <w:sz w:val="24"/>
                <w:lang w:eastAsia="en-US"/>
              </w:rPr>
            </w:pPr>
            <w:r w:rsidRPr="00BC069D">
              <w:rPr>
                <w:color w:val="000000"/>
                <w:sz w:val="24"/>
                <w:lang w:eastAsia="en-US"/>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720"/>
              <w:rPr>
                <w:sz w:val="24"/>
                <w:lang w:eastAsia="en-US"/>
              </w:rPr>
            </w:pPr>
            <w:r w:rsidRPr="00BC069D">
              <w:rPr>
                <w:sz w:val="24"/>
                <w:lang w:eastAsia="en-US"/>
              </w:rPr>
              <w:t>2014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720"/>
              <w:rPr>
                <w:sz w:val="24"/>
                <w:lang w:eastAsia="en-US"/>
              </w:rPr>
            </w:pPr>
            <w:r w:rsidRPr="00BC069D">
              <w:rPr>
                <w:sz w:val="24"/>
                <w:lang w:eastAsia="en-US"/>
              </w:rPr>
              <w:t>2015 год</w:t>
            </w:r>
          </w:p>
        </w:tc>
      </w:tr>
      <w:tr w:rsidR="00BC069D" w:rsidRPr="00BC069D" w:rsidTr="00BC069D">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BC069D" w:rsidRPr="00BC069D" w:rsidRDefault="00BC069D">
            <w:pPr>
              <w:ind w:firstLine="0"/>
              <w:jc w:val="left"/>
              <w:rPr>
                <w:sz w:val="24"/>
                <w:lang w:eastAsia="en-US"/>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069D" w:rsidRPr="00BC069D" w:rsidRDefault="00BC069D">
            <w:pPr>
              <w:shd w:val="clear" w:color="auto" w:fill="FFFFFF"/>
              <w:ind w:firstLine="0"/>
              <w:rPr>
                <w:sz w:val="24"/>
                <w:lang w:eastAsia="en-US"/>
              </w:rPr>
            </w:pPr>
            <w:r w:rsidRPr="00BC069D">
              <w:rPr>
                <w:color w:val="000000"/>
                <w:sz w:val="24"/>
                <w:lang w:eastAsia="en-US"/>
              </w:rPr>
              <w:t>% исп.</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b/>
                <w:sz w:val="24"/>
                <w:lang w:eastAsia="en-US"/>
              </w:rPr>
            </w:pPr>
            <w:r w:rsidRPr="00BC069D">
              <w:rPr>
                <w:b/>
                <w:color w:val="000000"/>
                <w:sz w:val="24"/>
                <w:lang w:eastAsia="en-US"/>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8161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7998,5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98</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8469,6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8384,9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99</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126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180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65</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185,6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204,2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110</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27,1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75</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40,2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41,0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102</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90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80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90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201,1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158,9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79</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22,2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22,2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8,9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127</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Доходы от использования имущества, находящегося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17,5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103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35,2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35,2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sz w:val="24"/>
                <w:lang w:eastAsia="en-US"/>
              </w:rPr>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0,2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0,2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720"/>
              <w:rPr>
                <w:sz w:val="24"/>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r>
      <w:tr w:rsidR="00BC069D" w:rsidRPr="00BC069D" w:rsidTr="00BC069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sz w:val="24"/>
                <w:lang w:eastAsia="en-US"/>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7284,3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7284,2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99</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7549,6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7549,6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b/>
                <w:sz w:val="24"/>
                <w:lang w:eastAsia="en-US"/>
              </w:rPr>
            </w:pPr>
            <w:r w:rsidRPr="00BC069D">
              <w:rPr>
                <w:b/>
                <w:color w:val="000000"/>
                <w:sz w:val="24"/>
                <w:lang w:eastAsia="en-US"/>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8354,7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8090,8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8566,1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8189,9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b/>
                <w:sz w:val="24"/>
                <w:lang w:eastAsia="en-US"/>
              </w:rPr>
            </w:pPr>
            <w:r>
              <w:rPr>
                <w:b/>
                <w:sz w:val="24"/>
                <w:lang w:eastAsia="en-US"/>
              </w:rPr>
              <w:t>96</w:t>
            </w:r>
          </w:p>
        </w:tc>
      </w:tr>
      <w:tr w:rsidR="00BC069D" w:rsidRPr="00BC069D" w:rsidTr="00BC069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color w:val="000000"/>
                <w:sz w:val="24"/>
                <w:lang w:eastAsia="en-US"/>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4205,8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4205,8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3858,2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3858,2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color w:val="000000"/>
                <w:sz w:val="24"/>
                <w:lang w:eastAsia="en-US"/>
              </w:rPr>
              <w:lastRenderedPageBreak/>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77,2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82,5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82,5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11,4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26,6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26,6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color w:val="000000"/>
                <w:sz w:val="24"/>
                <w:lang w:eastAsia="en-US"/>
              </w:rPr>
            </w:pPr>
            <w:r w:rsidRPr="00BC069D">
              <w:rPr>
                <w:color w:val="000000"/>
                <w:sz w:val="24"/>
                <w:lang w:eastAsia="en-US"/>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54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54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99,9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99,9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color w:val="000000"/>
                <w:sz w:val="24"/>
                <w:lang w:eastAsia="en-US"/>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3341,9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3315,3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99</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3583,9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3583,9</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100</w:t>
            </w:r>
          </w:p>
        </w:tc>
      </w:tr>
      <w:tr w:rsidR="00BC069D" w:rsidRPr="00BC069D" w:rsidTr="00BC069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color w:val="000000"/>
                <w:sz w:val="24"/>
                <w:lang w:eastAsia="en-US"/>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C069D" w:rsidRPr="00BC069D" w:rsidRDefault="00BC069D">
            <w:pPr>
              <w:shd w:val="clear" w:color="auto" w:fill="FFFFFF"/>
              <w:ind w:firstLine="0"/>
              <w:rPr>
                <w:sz w:val="24"/>
                <w:lang w:eastAsia="en-US"/>
              </w:rPr>
            </w:pPr>
          </w:p>
        </w:tc>
      </w:tr>
      <w:tr w:rsidR="00BC069D" w:rsidRPr="00BC069D" w:rsidTr="00BC069D">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BC069D">
            <w:pPr>
              <w:shd w:val="clear" w:color="auto" w:fill="FFFFFF"/>
              <w:ind w:firstLine="140"/>
              <w:rPr>
                <w:sz w:val="24"/>
                <w:lang w:eastAsia="en-US"/>
              </w:rPr>
            </w:pPr>
            <w:r w:rsidRPr="00BC069D">
              <w:rPr>
                <w:color w:val="000000"/>
                <w:sz w:val="24"/>
                <w:lang w:eastAsia="en-US"/>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233,8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79,5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34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BC069D" w:rsidRPr="00BC069D" w:rsidRDefault="00C76750">
            <w:pPr>
              <w:shd w:val="clear" w:color="auto" w:fill="FFFFFF"/>
              <w:ind w:firstLine="0"/>
              <w:rPr>
                <w:sz w:val="24"/>
                <w:lang w:eastAsia="en-US"/>
              </w:rPr>
            </w:pPr>
            <w:r>
              <w:rPr>
                <w:sz w:val="24"/>
                <w:lang w:eastAsia="en-US"/>
              </w:rPr>
              <w:t>0</w:t>
            </w:r>
          </w:p>
        </w:tc>
      </w:tr>
    </w:tbl>
    <w:p w:rsidR="00BC069D" w:rsidRPr="00BC069D" w:rsidRDefault="00BC069D" w:rsidP="00BC069D">
      <w:pPr>
        <w:ind w:firstLine="720"/>
        <w:rPr>
          <w:b/>
          <w:spacing w:val="-4"/>
          <w:sz w:val="24"/>
        </w:rPr>
      </w:pPr>
    </w:p>
    <w:p w:rsidR="00BC069D" w:rsidRPr="00BC069D" w:rsidRDefault="00BC069D" w:rsidP="00BC069D">
      <w:pPr>
        <w:ind w:firstLine="720"/>
        <w:rPr>
          <w:b/>
          <w:spacing w:val="-4"/>
          <w:sz w:val="24"/>
        </w:rPr>
      </w:pPr>
    </w:p>
    <w:p w:rsidR="00BC069D" w:rsidRPr="00BC069D" w:rsidRDefault="00BC069D" w:rsidP="00BC069D">
      <w:pPr>
        <w:ind w:firstLine="0"/>
        <w:rPr>
          <w:b/>
          <w:spacing w:val="-4"/>
          <w:sz w:val="24"/>
        </w:rPr>
      </w:pPr>
      <w:r w:rsidRPr="00BC069D">
        <w:rPr>
          <w:b/>
          <w:spacing w:val="-4"/>
          <w:sz w:val="24"/>
        </w:rPr>
        <w:t>1.2.2.Социальная сфера</w:t>
      </w:r>
    </w:p>
    <w:p w:rsidR="00BC069D" w:rsidRPr="00BC069D" w:rsidRDefault="00BC069D" w:rsidP="00BC069D">
      <w:pPr>
        <w:ind w:firstLine="720"/>
        <w:rPr>
          <w:b/>
          <w:spacing w:val="-4"/>
          <w:sz w:val="24"/>
        </w:rPr>
      </w:pPr>
    </w:p>
    <w:p w:rsidR="00BC069D" w:rsidRPr="00BC069D" w:rsidRDefault="00BC069D" w:rsidP="00BC069D">
      <w:pPr>
        <w:pStyle w:val="af1"/>
        <w:ind w:firstLine="720"/>
        <w:rPr>
          <w:rFonts w:ascii="Times New Roman" w:hAnsi="Times New Roman" w:cs="Times New Roman"/>
          <w:b/>
          <w:i/>
          <w:sz w:val="24"/>
        </w:rPr>
      </w:pPr>
      <w:r w:rsidRPr="00BC069D">
        <w:rPr>
          <w:rFonts w:ascii="Times New Roman" w:hAnsi="Times New Roman" w:cs="Times New Roman"/>
          <w:b/>
          <w:i/>
          <w:sz w:val="24"/>
        </w:rPr>
        <w:t>Здравоохранение, образование, культура</w:t>
      </w:r>
    </w:p>
    <w:p w:rsidR="00BC069D" w:rsidRPr="00BC069D" w:rsidRDefault="0013622C" w:rsidP="00BC069D">
      <w:pPr>
        <w:widowControl w:val="0"/>
        <w:autoSpaceDE w:val="0"/>
        <w:autoSpaceDN w:val="0"/>
        <w:adjustRightInd w:val="0"/>
        <w:rPr>
          <w:sz w:val="24"/>
        </w:rPr>
      </w:pPr>
      <w:r>
        <w:rPr>
          <w:sz w:val="24"/>
        </w:rPr>
        <w:t xml:space="preserve">     На территории Семеновского муниципального образования</w:t>
      </w:r>
      <w:r w:rsidR="00BC069D" w:rsidRPr="00BC069D">
        <w:rPr>
          <w:sz w:val="24"/>
        </w:rPr>
        <w:t xml:space="preserve"> функционируют следующие объекты социальной сферы:</w:t>
      </w:r>
    </w:p>
    <w:p w:rsidR="00BC069D" w:rsidRDefault="00BC069D" w:rsidP="00BC069D">
      <w:pPr>
        <w:widowControl w:val="0"/>
        <w:autoSpaceDE w:val="0"/>
        <w:autoSpaceDN w:val="0"/>
        <w:adjustRightInd w:val="0"/>
        <w:rPr>
          <w:sz w:val="24"/>
        </w:rPr>
      </w:pPr>
      <w:r w:rsidRPr="00BC069D">
        <w:rPr>
          <w:sz w:val="24"/>
        </w:rPr>
        <w:t xml:space="preserve"> </w:t>
      </w:r>
      <w:r w:rsidR="00526C94">
        <w:rPr>
          <w:sz w:val="24"/>
        </w:rPr>
        <w:t xml:space="preserve">   </w:t>
      </w:r>
      <w:r w:rsidR="00F00B7D">
        <w:rPr>
          <w:sz w:val="24"/>
        </w:rPr>
        <w:t xml:space="preserve"> - МБУК Семеновский ЦИКДД «Рассвет»</w:t>
      </w:r>
    </w:p>
    <w:p w:rsidR="00433DB9" w:rsidRDefault="00433DB9" w:rsidP="00BC069D">
      <w:pPr>
        <w:widowControl w:val="0"/>
        <w:autoSpaceDE w:val="0"/>
        <w:autoSpaceDN w:val="0"/>
        <w:adjustRightInd w:val="0"/>
        <w:rPr>
          <w:sz w:val="24"/>
        </w:rPr>
      </w:pPr>
      <w:r>
        <w:rPr>
          <w:sz w:val="24"/>
        </w:rPr>
        <w:t xml:space="preserve">     - </w:t>
      </w:r>
      <w:proofErr w:type="spellStart"/>
      <w:r>
        <w:rPr>
          <w:sz w:val="24"/>
        </w:rPr>
        <w:t>Корсунгайский</w:t>
      </w:r>
      <w:proofErr w:type="spellEnd"/>
      <w:r>
        <w:rPr>
          <w:sz w:val="24"/>
        </w:rPr>
        <w:t xml:space="preserve"> Дом досуга</w:t>
      </w:r>
    </w:p>
    <w:p w:rsidR="00433DB9" w:rsidRPr="00BC069D" w:rsidRDefault="00433DB9" w:rsidP="00BC069D">
      <w:pPr>
        <w:widowControl w:val="0"/>
        <w:autoSpaceDE w:val="0"/>
        <w:autoSpaceDN w:val="0"/>
        <w:adjustRightInd w:val="0"/>
        <w:rPr>
          <w:sz w:val="24"/>
        </w:rPr>
      </w:pPr>
      <w:r>
        <w:rPr>
          <w:sz w:val="24"/>
        </w:rPr>
        <w:t xml:space="preserve">     - </w:t>
      </w:r>
      <w:proofErr w:type="spellStart"/>
      <w:r>
        <w:rPr>
          <w:sz w:val="24"/>
        </w:rPr>
        <w:t>Мейеровский</w:t>
      </w:r>
      <w:proofErr w:type="spellEnd"/>
      <w:r>
        <w:rPr>
          <w:sz w:val="24"/>
        </w:rPr>
        <w:t xml:space="preserve"> Дом досуга</w:t>
      </w:r>
    </w:p>
    <w:p w:rsidR="00BC069D" w:rsidRDefault="00BC069D" w:rsidP="00BC069D">
      <w:pPr>
        <w:widowControl w:val="0"/>
        <w:autoSpaceDE w:val="0"/>
        <w:autoSpaceDN w:val="0"/>
        <w:adjustRightInd w:val="0"/>
        <w:rPr>
          <w:sz w:val="24"/>
        </w:rPr>
      </w:pPr>
      <w:r w:rsidRPr="00BC069D">
        <w:rPr>
          <w:sz w:val="24"/>
        </w:rPr>
        <w:t xml:space="preserve">     - </w:t>
      </w:r>
      <w:r w:rsidR="00433DB9">
        <w:rPr>
          <w:sz w:val="24"/>
        </w:rPr>
        <w:t>Семеновский фельдшерско-акушерский пункт</w:t>
      </w:r>
    </w:p>
    <w:p w:rsidR="00433DB9" w:rsidRPr="00BC069D" w:rsidRDefault="00433DB9" w:rsidP="00BC069D">
      <w:pPr>
        <w:widowControl w:val="0"/>
        <w:autoSpaceDE w:val="0"/>
        <w:autoSpaceDN w:val="0"/>
        <w:adjustRightInd w:val="0"/>
        <w:rPr>
          <w:sz w:val="24"/>
        </w:rPr>
      </w:pPr>
      <w:r>
        <w:rPr>
          <w:sz w:val="24"/>
        </w:rPr>
        <w:t xml:space="preserve">     - </w:t>
      </w:r>
      <w:proofErr w:type="spellStart"/>
      <w:r>
        <w:rPr>
          <w:sz w:val="24"/>
        </w:rPr>
        <w:t>Мейеровский</w:t>
      </w:r>
      <w:proofErr w:type="spellEnd"/>
      <w:r>
        <w:rPr>
          <w:sz w:val="24"/>
        </w:rPr>
        <w:t xml:space="preserve"> </w:t>
      </w:r>
      <w:proofErr w:type="spellStart"/>
      <w:r>
        <w:rPr>
          <w:sz w:val="24"/>
        </w:rPr>
        <w:t>фельдшерск</w:t>
      </w:r>
      <w:proofErr w:type="gramStart"/>
      <w:r>
        <w:rPr>
          <w:sz w:val="24"/>
        </w:rPr>
        <w:t>о</w:t>
      </w:r>
      <w:proofErr w:type="spellEnd"/>
      <w:r>
        <w:rPr>
          <w:sz w:val="24"/>
        </w:rPr>
        <w:t>-</w:t>
      </w:r>
      <w:proofErr w:type="gramEnd"/>
      <w:r>
        <w:rPr>
          <w:sz w:val="24"/>
        </w:rPr>
        <w:t xml:space="preserve"> акушерский пункт</w:t>
      </w:r>
    </w:p>
    <w:p w:rsidR="00433DB9" w:rsidRDefault="00F00B7D" w:rsidP="00BC069D">
      <w:pPr>
        <w:widowControl w:val="0"/>
        <w:autoSpaceDE w:val="0"/>
        <w:autoSpaceDN w:val="0"/>
        <w:adjustRightInd w:val="0"/>
        <w:rPr>
          <w:sz w:val="24"/>
        </w:rPr>
      </w:pPr>
      <w:r>
        <w:rPr>
          <w:sz w:val="24"/>
        </w:rPr>
        <w:t xml:space="preserve">     - МБОУ Семеновская  </w:t>
      </w:r>
      <w:r w:rsidR="00433DB9">
        <w:rPr>
          <w:sz w:val="24"/>
        </w:rPr>
        <w:t>средняя общеобразовательная школа</w:t>
      </w:r>
    </w:p>
    <w:p w:rsidR="00BC069D" w:rsidRPr="00BC069D" w:rsidRDefault="00F00B7D" w:rsidP="00BC069D">
      <w:pPr>
        <w:widowControl w:val="0"/>
        <w:autoSpaceDE w:val="0"/>
        <w:autoSpaceDN w:val="0"/>
        <w:adjustRightInd w:val="0"/>
        <w:rPr>
          <w:sz w:val="24"/>
        </w:rPr>
      </w:pPr>
      <w:r>
        <w:rPr>
          <w:sz w:val="24"/>
        </w:rPr>
        <w:t xml:space="preserve">     - </w:t>
      </w:r>
      <w:proofErr w:type="spellStart"/>
      <w:r>
        <w:rPr>
          <w:sz w:val="24"/>
        </w:rPr>
        <w:t>Мейеровская</w:t>
      </w:r>
      <w:proofErr w:type="spellEnd"/>
      <w:r>
        <w:rPr>
          <w:sz w:val="24"/>
        </w:rPr>
        <w:t xml:space="preserve"> </w:t>
      </w:r>
      <w:r w:rsidR="00433DB9">
        <w:rPr>
          <w:sz w:val="24"/>
        </w:rPr>
        <w:t>начальная  школа</w:t>
      </w:r>
    </w:p>
    <w:p w:rsidR="00BC069D" w:rsidRPr="00BC069D" w:rsidRDefault="00BC069D" w:rsidP="00BC069D">
      <w:pPr>
        <w:widowControl w:val="0"/>
        <w:autoSpaceDE w:val="0"/>
        <w:autoSpaceDN w:val="0"/>
        <w:adjustRightInd w:val="0"/>
        <w:rPr>
          <w:sz w:val="24"/>
        </w:rPr>
      </w:pPr>
      <w:r w:rsidRPr="00BC069D">
        <w:rPr>
          <w:sz w:val="24"/>
        </w:rPr>
        <w:t xml:space="preserve"> Услуги здравоохранения оказывают </w:t>
      </w:r>
      <w:proofErr w:type="spellStart"/>
      <w:r w:rsidRPr="00BC069D">
        <w:rPr>
          <w:sz w:val="24"/>
        </w:rPr>
        <w:t>ФАП</w:t>
      </w:r>
      <w:r w:rsidR="00433DB9">
        <w:rPr>
          <w:sz w:val="24"/>
        </w:rPr>
        <w:t>ы</w:t>
      </w:r>
      <w:proofErr w:type="spellEnd"/>
      <w:r w:rsidRPr="00BC069D">
        <w:rPr>
          <w:sz w:val="24"/>
        </w:rPr>
        <w:t>,</w:t>
      </w:r>
      <w:r w:rsidR="00F00B7D">
        <w:rPr>
          <w:sz w:val="24"/>
        </w:rPr>
        <w:t xml:space="preserve"> расположенный в с</w:t>
      </w:r>
      <w:proofErr w:type="gramStart"/>
      <w:r w:rsidR="00F00B7D">
        <w:rPr>
          <w:sz w:val="24"/>
        </w:rPr>
        <w:t>.С</w:t>
      </w:r>
      <w:proofErr w:type="gramEnd"/>
      <w:r w:rsidR="00F00B7D">
        <w:rPr>
          <w:sz w:val="24"/>
        </w:rPr>
        <w:t>еменовское и участ</w:t>
      </w:r>
      <w:r w:rsidR="00433DB9">
        <w:rPr>
          <w:sz w:val="24"/>
        </w:rPr>
        <w:t>ке</w:t>
      </w:r>
      <w:r w:rsidR="00F00B7D">
        <w:rPr>
          <w:sz w:val="24"/>
        </w:rPr>
        <w:t xml:space="preserve"> </w:t>
      </w:r>
      <w:proofErr w:type="spellStart"/>
      <w:r w:rsidR="00F00B7D">
        <w:rPr>
          <w:sz w:val="24"/>
        </w:rPr>
        <w:t>Мейеровка</w:t>
      </w:r>
      <w:proofErr w:type="spellEnd"/>
      <w:r w:rsidRPr="00BC069D">
        <w:rPr>
          <w:sz w:val="24"/>
        </w:rPr>
        <w:t>. Ежегодно</w:t>
      </w:r>
      <w:r w:rsidR="00433DB9">
        <w:rPr>
          <w:sz w:val="24"/>
        </w:rPr>
        <w:t xml:space="preserve"> выездными бригадами</w:t>
      </w:r>
      <w:r w:rsidRPr="00BC069D">
        <w:rPr>
          <w:sz w:val="24"/>
        </w:rPr>
        <w:t xml:space="preserve"> проводится флюорографическое обследование  и диспансеризация населения.</w:t>
      </w:r>
    </w:p>
    <w:p w:rsidR="00BC069D" w:rsidRPr="00BC069D" w:rsidRDefault="00BC069D" w:rsidP="00BC069D">
      <w:pPr>
        <w:widowControl w:val="0"/>
        <w:autoSpaceDE w:val="0"/>
        <w:autoSpaceDN w:val="0"/>
        <w:adjustRightInd w:val="0"/>
        <w:rPr>
          <w:sz w:val="24"/>
        </w:rPr>
      </w:pPr>
      <w:r w:rsidRPr="00BC069D">
        <w:rPr>
          <w:sz w:val="24"/>
        </w:rPr>
        <w:t xml:space="preserve"> </w:t>
      </w:r>
      <w:r w:rsidR="00F00B7D">
        <w:rPr>
          <w:sz w:val="24"/>
        </w:rPr>
        <w:t xml:space="preserve">     МБУК Семеновский ЦИКДД «Рассвет»</w:t>
      </w:r>
      <w:r w:rsidRPr="00BC069D">
        <w:rPr>
          <w:sz w:val="24"/>
        </w:rPr>
        <w:t xml:space="preserve"> включает в се</w:t>
      </w:r>
      <w:r w:rsidR="00F00B7D">
        <w:rPr>
          <w:sz w:val="24"/>
        </w:rPr>
        <w:t xml:space="preserve">бя </w:t>
      </w:r>
      <w:r w:rsidR="00433DB9">
        <w:rPr>
          <w:sz w:val="24"/>
        </w:rPr>
        <w:t xml:space="preserve"> сельские </w:t>
      </w:r>
      <w:r w:rsidR="00F00B7D">
        <w:rPr>
          <w:sz w:val="24"/>
        </w:rPr>
        <w:t xml:space="preserve">библиотеки </w:t>
      </w:r>
      <w:proofErr w:type="gramStart"/>
      <w:r w:rsidR="00F00B7D">
        <w:rPr>
          <w:sz w:val="24"/>
        </w:rPr>
        <w:t>в</w:t>
      </w:r>
      <w:proofErr w:type="gramEnd"/>
      <w:r w:rsidR="00F00B7D">
        <w:rPr>
          <w:sz w:val="24"/>
        </w:rPr>
        <w:t xml:space="preserve"> с. Семеновское и </w:t>
      </w:r>
      <w:proofErr w:type="spellStart"/>
      <w:r w:rsidR="00F00B7D">
        <w:rPr>
          <w:sz w:val="24"/>
        </w:rPr>
        <w:t>уч</w:t>
      </w:r>
      <w:proofErr w:type="spellEnd"/>
      <w:r w:rsidR="00285E79">
        <w:rPr>
          <w:sz w:val="24"/>
        </w:rPr>
        <w:t>.</w:t>
      </w:r>
      <w:r w:rsidR="00F00B7D">
        <w:rPr>
          <w:sz w:val="24"/>
        </w:rPr>
        <w:t xml:space="preserve"> </w:t>
      </w:r>
      <w:proofErr w:type="spellStart"/>
      <w:r w:rsidR="00F00B7D">
        <w:rPr>
          <w:sz w:val="24"/>
        </w:rPr>
        <w:t>Мейеровка</w:t>
      </w:r>
      <w:proofErr w:type="spellEnd"/>
      <w:r w:rsidRPr="00BC069D">
        <w:rPr>
          <w:sz w:val="24"/>
        </w:rPr>
        <w:t>.</w:t>
      </w:r>
    </w:p>
    <w:p w:rsidR="00BC069D" w:rsidRPr="00BC069D" w:rsidRDefault="00BC069D" w:rsidP="0013622C">
      <w:pPr>
        <w:pStyle w:val="1"/>
        <w:ind w:firstLine="720"/>
        <w:jc w:val="center"/>
        <w:rPr>
          <w:rFonts w:ascii="Times New Roman" w:hAnsi="Times New Roman" w:cs="Times New Roman"/>
          <w:sz w:val="24"/>
          <w:szCs w:val="24"/>
        </w:rPr>
      </w:pPr>
      <w:r w:rsidRPr="00BC069D">
        <w:rPr>
          <w:rFonts w:ascii="Times New Roman" w:hAnsi="Times New Roman" w:cs="Times New Roman"/>
          <w:sz w:val="24"/>
          <w:szCs w:val="24"/>
        </w:rPr>
        <w:t>2. ПРОБЛЕМЫ  СОЦИАЛ</w:t>
      </w:r>
      <w:r w:rsidR="0013622C">
        <w:rPr>
          <w:rFonts w:ascii="Times New Roman" w:hAnsi="Times New Roman" w:cs="Times New Roman"/>
          <w:sz w:val="24"/>
          <w:szCs w:val="24"/>
        </w:rPr>
        <w:t>ЬНО-ЭКОНОМИЧЕСКОГО РАЗВИТИЯ СЕМЕНОВСКОГО МУНИЦИПАЛЬНОГО ОБРАЗОВАНИЯ</w:t>
      </w:r>
    </w:p>
    <w:p w:rsidR="00BC069D" w:rsidRPr="00BC069D" w:rsidRDefault="00BC069D" w:rsidP="00BC069D">
      <w:pPr>
        <w:pStyle w:val="2"/>
        <w:ind w:firstLine="720"/>
        <w:rPr>
          <w:rFonts w:ascii="Times New Roman" w:hAnsi="Times New Roman" w:cs="Times New Roman"/>
          <w:color w:val="000000"/>
          <w:sz w:val="24"/>
          <w:szCs w:val="24"/>
        </w:rPr>
      </w:pPr>
      <w:r w:rsidRPr="00BC069D">
        <w:rPr>
          <w:rFonts w:ascii="Times New Roman" w:hAnsi="Times New Roman" w:cs="Times New Roman"/>
          <w:i/>
          <w:color w:val="000000"/>
          <w:sz w:val="24"/>
          <w:szCs w:val="24"/>
        </w:rPr>
        <w:t xml:space="preserve">Основной проблемой в социально-экономическом развитии поселения является  отсутствие градообразующих предприятий.   </w:t>
      </w:r>
    </w:p>
    <w:p w:rsidR="00BC069D" w:rsidRPr="00BC069D" w:rsidRDefault="00BC069D" w:rsidP="00BC069D">
      <w:pPr>
        <w:rPr>
          <w:sz w:val="24"/>
        </w:rPr>
      </w:pPr>
    </w:p>
    <w:p w:rsidR="00BC069D" w:rsidRPr="00BC069D" w:rsidRDefault="00BC069D" w:rsidP="00BC069D">
      <w:pPr>
        <w:pStyle w:val="2"/>
        <w:ind w:firstLine="720"/>
        <w:rPr>
          <w:rFonts w:ascii="Times New Roman" w:hAnsi="Times New Roman" w:cs="Times New Roman"/>
          <w:color w:val="auto"/>
          <w:sz w:val="24"/>
          <w:szCs w:val="24"/>
        </w:rPr>
      </w:pPr>
      <w:r w:rsidRPr="00BC069D">
        <w:rPr>
          <w:rFonts w:ascii="Times New Roman" w:hAnsi="Times New Roman" w:cs="Times New Roman"/>
          <w:i/>
          <w:color w:val="auto"/>
          <w:sz w:val="24"/>
          <w:szCs w:val="24"/>
        </w:rPr>
        <w:t xml:space="preserve">2.1. Экономические проблемы </w:t>
      </w:r>
    </w:p>
    <w:p w:rsidR="00BC069D" w:rsidRPr="00BC069D" w:rsidRDefault="00BC069D" w:rsidP="00BC06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944"/>
        <w:gridCol w:w="3986"/>
      </w:tblGrid>
      <w:tr w:rsidR="00BC069D" w:rsidRPr="00BC069D" w:rsidTr="00BC069D">
        <w:trPr>
          <w:trHeight w:val="600"/>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п/п</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Проблема</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Причины</w:t>
            </w:r>
          </w:p>
          <w:p w:rsidR="00BC069D" w:rsidRPr="00BC069D" w:rsidRDefault="00BC069D">
            <w:pPr>
              <w:ind w:firstLine="0"/>
              <w:rPr>
                <w:b/>
                <w:sz w:val="24"/>
                <w:lang w:eastAsia="en-US"/>
              </w:rPr>
            </w:pPr>
          </w:p>
        </w:tc>
      </w:tr>
      <w:tr w:rsidR="00BC069D" w:rsidRPr="00BC069D" w:rsidTr="00BC069D">
        <w:trPr>
          <w:trHeight w:val="350"/>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sz w:val="24"/>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BC069D" w:rsidRPr="00BC069D" w:rsidRDefault="00BC069D">
            <w:pPr>
              <w:widowControl w:val="0"/>
              <w:autoSpaceDE w:val="0"/>
              <w:autoSpaceDN w:val="0"/>
              <w:adjustRightInd w:val="0"/>
              <w:ind w:firstLine="0"/>
              <w:rPr>
                <w:sz w:val="24"/>
                <w:lang w:eastAsia="en-US"/>
              </w:rPr>
            </w:pPr>
            <w:r w:rsidRPr="00BC069D">
              <w:rPr>
                <w:b/>
                <w:sz w:val="24"/>
                <w:lang w:eastAsia="en-US"/>
              </w:rPr>
              <w:t>Отсутствие  рабочих мест на территории поселения</w:t>
            </w:r>
            <w:r w:rsidRPr="00BC069D">
              <w:rPr>
                <w:sz w:val="24"/>
                <w:lang w:eastAsia="en-US"/>
              </w:rPr>
              <w:t>.</w:t>
            </w: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xml:space="preserve"> Отсутствие градообразующего предприятия, недостаточная развитость малого и среднего бизнеса.    </w:t>
            </w:r>
          </w:p>
        </w:tc>
      </w:tr>
      <w:tr w:rsidR="00BC069D" w:rsidRPr="00BC069D" w:rsidTr="00BC069D">
        <w:trPr>
          <w:trHeight w:val="344"/>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2.</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b/>
                <w:sz w:val="24"/>
                <w:lang w:eastAsia="en-US"/>
              </w:rPr>
            </w:pPr>
            <w:r w:rsidRPr="00BC069D">
              <w:rPr>
                <w:b/>
                <w:sz w:val="24"/>
                <w:lang w:eastAsia="en-US"/>
              </w:rPr>
              <w:t>Отсутствие эффективного механизма сбыта произведённой в ЛПХ продукции.</w:t>
            </w:r>
          </w:p>
          <w:p w:rsidR="00BC069D" w:rsidRPr="00BC069D" w:rsidRDefault="00BC069D">
            <w:pPr>
              <w:ind w:firstLine="0"/>
              <w:rPr>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Отсутствие системной работы со стороны органов местного самоуправления поселения и района.</w:t>
            </w:r>
          </w:p>
        </w:tc>
      </w:tr>
      <w:tr w:rsidR="00BC069D" w:rsidRPr="00BC069D" w:rsidTr="00BC069D">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3.</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b/>
                <w:sz w:val="24"/>
                <w:lang w:eastAsia="en-US"/>
              </w:rPr>
            </w:pPr>
            <w:r w:rsidRPr="00BC069D">
              <w:rPr>
                <w:b/>
                <w:sz w:val="24"/>
                <w:lang w:eastAsia="en-US"/>
              </w:rPr>
              <w:t>Дисбаланс в развитии сельского хозяйства.</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xml:space="preserve">Недостаточная работа органов местного самоуправления по привлечению инвестиций в  </w:t>
            </w:r>
            <w:r w:rsidRPr="00BC069D">
              <w:rPr>
                <w:b/>
                <w:sz w:val="24"/>
                <w:lang w:eastAsia="en-US"/>
              </w:rPr>
              <w:lastRenderedPageBreak/>
              <w:t>сельское хозяйство</w:t>
            </w:r>
          </w:p>
        </w:tc>
      </w:tr>
      <w:tr w:rsidR="00BC069D" w:rsidRPr="00BC069D" w:rsidTr="00BC069D">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lastRenderedPageBreak/>
              <w:t>4.</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ind w:firstLine="0"/>
              <w:rPr>
                <w:b/>
                <w:sz w:val="24"/>
                <w:lang w:eastAsia="en-US"/>
              </w:rPr>
            </w:pPr>
            <w:proofErr w:type="gramStart"/>
            <w:r w:rsidRPr="00BC069D">
              <w:rPr>
                <w:b/>
                <w:sz w:val="24"/>
                <w:lang w:eastAsia="en-US"/>
              </w:rPr>
              <w:t>Высокая</w:t>
            </w:r>
            <w:proofErr w:type="gramEnd"/>
            <w:r w:rsidR="00184F10">
              <w:rPr>
                <w:b/>
                <w:sz w:val="24"/>
                <w:lang w:eastAsia="en-US"/>
              </w:rPr>
              <w:t xml:space="preserve"> </w:t>
            </w:r>
            <w:proofErr w:type="spellStart"/>
            <w:r w:rsidRPr="00BC069D">
              <w:rPr>
                <w:b/>
                <w:sz w:val="24"/>
                <w:lang w:eastAsia="en-US"/>
              </w:rPr>
              <w:t>дотационность</w:t>
            </w:r>
            <w:proofErr w:type="spellEnd"/>
            <w:r w:rsidRPr="00BC069D">
              <w:rPr>
                <w:b/>
                <w:sz w:val="24"/>
                <w:lang w:eastAsia="en-US"/>
              </w:rPr>
              <w:t xml:space="preserve">  местного бюджета</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Недостаточная работа администрации поселения по мобилизации неналоговых доходов.</w:t>
            </w:r>
          </w:p>
        </w:tc>
      </w:tr>
    </w:tbl>
    <w:p w:rsidR="00BC069D" w:rsidRPr="00BC069D" w:rsidRDefault="00BC069D" w:rsidP="00BC069D">
      <w:pPr>
        <w:pStyle w:val="2"/>
        <w:ind w:firstLine="720"/>
        <w:rPr>
          <w:rFonts w:ascii="Times New Roman" w:hAnsi="Times New Roman" w:cs="Times New Roman"/>
          <w:i/>
          <w:color w:val="auto"/>
          <w:sz w:val="24"/>
          <w:szCs w:val="24"/>
        </w:rPr>
      </w:pPr>
      <w:r w:rsidRPr="00BC069D">
        <w:rPr>
          <w:rFonts w:ascii="Times New Roman" w:hAnsi="Times New Roman" w:cs="Times New Roman"/>
          <w:i/>
          <w:color w:val="auto"/>
          <w:sz w:val="24"/>
          <w:szCs w:val="24"/>
        </w:rPr>
        <w:t>2.2. Социальные проблемы</w:t>
      </w:r>
    </w:p>
    <w:p w:rsidR="00BC069D" w:rsidRPr="00BC069D" w:rsidRDefault="00BC069D" w:rsidP="00BC06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964"/>
        <w:gridCol w:w="3965"/>
      </w:tblGrid>
      <w:tr w:rsidR="00BC069D" w:rsidRPr="00BC069D" w:rsidTr="00BC069D">
        <w:trPr>
          <w:trHeight w:val="600"/>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п/п</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Проблема</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Причины</w:t>
            </w:r>
          </w:p>
          <w:p w:rsidR="00BC069D" w:rsidRPr="00BC069D" w:rsidRDefault="00BC069D">
            <w:pPr>
              <w:ind w:firstLine="0"/>
              <w:rPr>
                <w:b/>
                <w:sz w:val="24"/>
                <w:lang w:eastAsia="en-US"/>
              </w:rPr>
            </w:pPr>
          </w:p>
        </w:tc>
      </w:tr>
      <w:tr w:rsidR="00BC069D" w:rsidRPr="00BC069D" w:rsidTr="00BC069D">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1.</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ind w:firstLine="0"/>
              <w:rPr>
                <w:b/>
                <w:sz w:val="24"/>
                <w:lang w:eastAsia="en-US"/>
              </w:rPr>
            </w:pPr>
            <w:r w:rsidRPr="00BC069D">
              <w:rPr>
                <w:b/>
                <w:sz w:val="24"/>
                <w:lang w:eastAsia="en-US"/>
              </w:rPr>
              <w:t>Низкий уровень доходов населения</w:t>
            </w:r>
          </w:p>
          <w:p w:rsidR="00BC069D" w:rsidRPr="00BC069D" w:rsidRDefault="00BC069D">
            <w:pPr>
              <w:ind w:firstLine="0"/>
              <w:rPr>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Отсутствие рабочих мест на территории поселения</w:t>
            </w:r>
          </w:p>
        </w:tc>
      </w:tr>
    </w:tbl>
    <w:p w:rsidR="00BC069D" w:rsidRPr="00BC069D" w:rsidRDefault="00BC069D" w:rsidP="00BC069D">
      <w:pPr>
        <w:pStyle w:val="33"/>
        <w:spacing w:after="0"/>
        <w:ind w:left="0" w:right="-5" w:firstLine="720"/>
        <w:rPr>
          <w:sz w:val="24"/>
          <w:szCs w:val="24"/>
        </w:rPr>
      </w:pPr>
    </w:p>
    <w:p w:rsidR="00BC069D" w:rsidRPr="00BC069D" w:rsidRDefault="00BC069D" w:rsidP="00BC069D">
      <w:pPr>
        <w:pStyle w:val="2"/>
        <w:ind w:firstLine="720"/>
        <w:rPr>
          <w:rFonts w:ascii="Times New Roman" w:hAnsi="Times New Roman" w:cs="Times New Roman"/>
          <w:color w:val="auto"/>
          <w:sz w:val="24"/>
          <w:szCs w:val="24"/>
        </w:rPr>
      </w:pPr>
      <w:r w:rsidRPr="00BC069D">
        <w:rPr>
          <w:rFonts w:ascii="Times New Roman" w:hAnsi="Times New Roman" w:cs="Times New Roman"/>
          <w:i/>
          <w:color w:val="auto"/>
          <w:sz w:val="24"/>
          <w:szCs w:val="24"/>
        </w:rPr>
        <w:t>2.3. Инфраструктурные проблемы</w:t>
      </w:r>
    </w:p>
    <w:p w:rsidR="00BC069D" w:rsidRPr="00BC069D" w:rsidRDefault="00BC069D" w:rsidP="00BC06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948"/>
        <w:gridCol w:w="3985"/>
      </w:tblGrid>
      <w:tr w:rsidR="00BC069D" w:rsidRPr="00BC069D" w:rsidTr="00BC069D">
        <w:trPr>
          <w:trHeight w:val="600"/>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п/п</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Проблема</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BC069D" w:rsidRPr="00BC069D" w:rsidRDefault="00BC069D">
            <w:pPr>
              <w:widowControl w:val="0"/>
              <w:autoSpaceDE w:val="0"/>
              <w:autoSpaceDN w:val="0"/>
              <w:adjustRightInd w:val="0"/>
              <w:rPr>
                <w:b/>
                <w:sz w:val="24"/>
                <w:lang w:eastAsia="en-US"/>
              </w:rPr>
            </w:pPr>
            <w:r w:rsidRPr="00BC069D">
              <w:rPr>
                <w:b/>
                <w:sz w:val="24"/>
                <w:lang w:eastAsia="en-US"/>
              </w:rPr>
              <w:t>Причины</w:t>
            </w:r>
          </w:p>
          <w:p w:rsidR="00BC069D" w:rsidRPr="00BC069D" w:rsidRDefault="00BC069D">
            <w:pPr>
              <w:ind w:firstLine="0"/>
              <w:rPr>
                <w:b/>
                <w:sz w:val="24"/>
                <w:lang w:eastAsia="en-US"/>
              </w:rPr>
            </w:pPr>
          </w:p>
        </w:tc>
      </w:tr>
      <w:tr w:rsidR="00BC069D" w:rsidRPr="00BC069D" w:rsidTr="00BC069D">
        <w:trPr>
          <w:trHeight w:val="344"/>
        </w:trPr>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1.</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b/>
                <w:sz w:val="24"/>
                <w:lang w:eastAsia="en-US"/>
              </w:rPr>
            </w:pPr>
            <w:r w:rsidRPr="00BC069D">
              <w:rPr>
                <w:b/>
                <w:sz w:val="24"/>
                <w:lang w:eastAsia="en-US"/>
              </w:rPr>
              <w:t>Неудовлетворительное техническое состояние инженерных, коммунальных и жилищных объектов.</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Отсутствие необходимых</w:t>
            </w:r>
            <w:r w:rsidR="00150879">
              <w:rPr>
                <w:b/>
                <w:sz w:val="24"/>
                <w:lang w:eastAsia="en-US"/>
              </w:rPr>
              <w:t xml:space="preserve"> </w:t>
            </w:r>
            <w:r w:rsidRPr="00BC069D">
              <w:rPr>
                <w:b/>
                <w:sz w:val="24"/>
                <w:lang w:eastAsia="en-US"/>
              </w:rPr>
              <w:t>коммунальных служб.</w:t>
            </w:r>
          </w:p>
        </w:tc>
      </w:tr>
      <w:tr w:rsidR="00BC069D" w:rsidRPr="00BC069D" w:rsidTr="00BC069D">
        <w:tc>
          <w:tcPr>
            <w:tcW w:w="64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2</w:t>
            </w:r>
          </w:p>
        </w:tc>
        <w:tc>
          <w:tcPr>
            <w:tcW w:w="5220"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b/>
                <w:spacing w:val="-1"/>
                <w:sz w:val="24"/>
                <w:lang w:eastAsia="en-US"/>
              </w:rPr>
            </w:pPr>
            <w:r w:rsidRPr="00BC069D">
              <w:rPr>
                <w:b/>
                <w:spacing w:val="-1"/>
                <w:sz w:val="24"/>
                <w:lang w:eastAsia="en-US"/>
              </w:rPr>
              <w:t>Отсутствует конкуренция в сфере торговли, неразвиты бытовые  и платные услуги.</w:t>
            </w:r>
          </w:p>
          <w:p w:rsidR="00BC069D" w:rsidRPr="00BC069D" w:rsidRDefault="00BC069D">
            <w:pPr>
              <w:ind w:firstLine="0"/>
              <w:rPr>
                <w:b/>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b/>
                <w:sz w:val="24"/>
                <w:lang w:eastAsia="en-US"/>
              </w:rPr>
            </w:pPr>
            <w:r w:rsidRPr="00BC069D">
              <w:rPr>
                <w:b/>
                <w:sz w:val="24"/>
                <w:lang w:eastAsia="en-US"/>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BC069D" w:rsidRPr="00BC069D" w:rsidRDefault="00BC069D" w:rsidP="00BC069D">
      <w:pPr>
        <w:pStyle w:val="2"/>
        <w:ind w:firstLine="720"/>
        <w:rPr>
          <w:rFonts w:ascii="Times New Roman" w:hAnsi="Times New Roman" w:cs="Times New Roman"/>
          <w:sz w:val="24"/>
          <w:szCs w:val="24"/>
        </w:rPr>
      </w:pPr>
    </w:p>
    <w:p w:rsidR="00BC069D" w:rsidRPr="00BC069D" w:rsidRDefault="00BC069D" w:rsidP="00BC069D">
      <w:pPr>
        <w:ind w:firstLine="709"/>
        <w:jc w:val="right"/>
        <w:rPr>
          <w:sz w:val="24"/>
        </w:rPr>
      </w:pPr>
      <w:r w:rsidRPr="00BC069D">
        <w:rPr>
          <w:b/>
          <w:bCs/>
          <w:sz w:val="24"/>
        </w:rPr>
        <w:t>таблица 3.1.1</w:t>
      </w:r>
    </w:p>
    <w:p w:rsidR="00BC069D" w:rsidRPr="00BC069D" w:rsidRDefault="00BC069D" w:rsidP="00BC069D">
      <w:pPr>
        <w:ind w:firstLine="709"/>
        <w:rPr>
          <w:sz w:val="24"/>
        </w:rPr>
      </w:pPr>
      <w:r w:rsidRPr="00BC069D">
        <w:rPr>
          <w:b/>
          <w:bCs/>
          <w:sz w:val="24"/>
        </w:rPr>
        <w:t>Трудовые ресурсы</w:t>
      </w:r>
    </w:p>
    <w:tbl>
      <w:tblPr>
        <w:tblW w:w="10800" w:type="dxa"/>
        <w:tblInd w:w="-535" w:type="dxa"/>
        <w:tblLayout w:type="fixed"/>
        <w:tblCellMar>
          <w:left w:w="0" w:type="dxa"/>
          <w:right w:w="0" w:type="dxa"/>
        </w:tblCellMar>
        <w:tblLook w:val="00A0"/>
      </w:tblPr>
      <w:tblGrid>
        <w:gridCol w:w="1958"/>
        <w:gridCol w:w="1134"/>
        <w:gridCol w:w="1176"/>
        <w:gridCol w:w="1075"/>
        <w:gridCol w:w="956"/>
        <w:gridCol w:w="1330"/>
        <w:gridCol w:w="1056"/>
        <w:gridCol w:w="1057"/>
        <w:gridCol w:w="1058"/>
      </w:tblGrid>
      <w:tr w:rsidR="00BC069D" w:rsidRPr="00BC069D" w:rsidTr="00F00B7D">
        <w:trPr>
          <w:cantSplit/>
          <w:trHeight w:val="373"/>
        </w:trPr>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BC069D" w:rsidRPr="00BC069D" w:rsidRDefault="00BC069D" w:rsidP="00F00B7D">
            <w:pPr>
              <w:ind w:firstLine="33"/>
              <w:jc w:val="center"/>
              <w:rPr>
                <w:sz w:val="24"/>
                <w:lang w:eastAsia="en-US"/>
              </w:rPr>
            </w:pPr>
            <w:r w:rsidRPr="00BC069D">
              <w:rPr>
                <w:sz w:val="24"/>
                <w:lang w:eastAsia="en-US"/>
              </w:rPr>
              <w:t>Наименование</w:t>
            </w:r>
          </w:p>
          <w:p w:rsidR="00BC069D" w:rsidRPr="00BC069D" w:rsidRDefault="00BC069D" w:rsidP="00F00B7D">
            <w:pPr>
              <w:ind w:firstLine="33"/>
              <w:jc w:val="center"/>
              <w:rPr>
                <w:sz w:val="24"/>
                <w:lang w:eastAsia="en-US"/>
              </w:rPr>
            </w:pPr>
            <w:r w:rsidRPr="00BC069D">
              <w:rPr>
                <w:sz w:val="24"/>
                <w:lang w:eastAsia="en-US"/>
              </w:rPr>
              <w:t>Муниципального образования</w:t>
            </w:r>
          </w:p>
        </w:tc>
        <w:tc>
          <w:tcPr>
            <w:tcW w:w="231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Постоянное, население, всего, чел.</w:t>
            </w:r>
          </w:p>
        </w:tc>
        <w:tc>
          <w:tcPr>
            <w:tcW w:w="65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в  т.ч.</w:t>
            </w:r>
          </w:p>
        </w:tc>
      </w:tr>
      <w:tr w:rsidR="00BC069D" w:rsidRPr="00BC069D" w:rsidTr="00F00B7D">
        <w:trPr>
          <w:cantSplit/>
          <w:trHeight w:val="37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BC069D" w:rsidRPr="00BC069D" w:rsidRDefault="00BC069D" w:rsidP="00F00B7D">
            <w:pPr>
              <w:ind w:firstLine="0"/>
              <w:jc w:val="center"/>
              <w:rPr>
                <w:sz w:val="24"/>
                <w:lang w:eastAsia="en-US"/>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BC069D" w:rsidRPr="00BC069D" w:rsidRDefault="00BC069D" w:rsidP="00F00B7D">
            <w:pPr>
              <w:ind w:firstLine="0"/>
              <w:jc w:val="center"/>
              <w:rPr>
                <w:sz w:val="24"/>
                <w:lang w:eastAsia="en-US"/>
              </w:rPr>
            </w:pPr>
          </w:p>
        </w:tc>
        <w:tc>
          <w:tcPr>
            <w:tcW w:w="2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Младше трудоспособного возраста</w:t>
            </w:r>
          </w:p>
        </w:tc>
        <w:tc>
          <w:tcPr>
            <w:tcW w:w="2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трудоспособного</w:t>
            </w:r>
          </w:p>
          <w:p w:rsidR="00BC069D" w:rsidRPr="00BC069D" w:rsidRDefault="00BC069D" w:rsidP="00F00B7D">
            <w:pPr>
              <w:autoSpaceDE w:val="0"/>
              <w:ind w:firstLine="0"/>
              <w:jc w:val="center"/>
              <w:rPr>
                <w:sz w:val="24"/>
                <w:lang w:eastAsia="en-US"/>
              </w:rPr>
            </w:pPr>
            <w:r w:rsidRPr="00BC069D">
              <w:rPr>
                <w:sz w:val="24"/>
                <w:lang w:eastAsia="en-US"/>
              </w:rPr>
              <w:t>возраста</w:t>
            </w:r>
          </w:p>
        </w:tc>
        <w:tc>
          <w:tcPr>
            <w:tcW w:w="2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старше</w:t>
            </w:r>
          </w:p>
          <w:p w:rsidR="00BC069D" w:rsidRPr="00BC069D" w:rsidRDefault="00BC069D" w:rsidP="00F00B7D">
            <w:pPr>
              <w:autoSpaceDE w:val="0"/>
              <w:ind w:firstLine="0"/>
              <w:jc w:val="center"/>
              <w:rPr>
                <w:sz w:val="24"/>
                <w:lang w:eastAsia="en-US"/>
              </w:rPr>
            </w:pPr>
            <w:r w:rsidRPr="00BC069D">
              <w:rPr>
                <w:sz w:val="24"/>
                <w:lang w:eastAsia="en-US"/>
              </w:rPr>
              <w:t>трудоспособного  возраста</w:t>
            </w:r>
          </w:p>
        </w:tc>
      </w:tr>
      <w:tr w:rsidR="00BC069D" w:rsidRPr="00BC069D" w:rsidTr="00F00B7D">
        <w:trPr>
          <w:cantSplit/>
          <w:trHeight w:val="37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BC069D" w:rsidRPr="00BC069D" w:rsidRDefault="00BC069D" w:rsidP="00F00B7D">
            <w:pPr>
              <w:ind w:firstLine="0"/>
              <w:jc w:val="center"/>
              <w:rPr>
                <w:sz w:val="24"/>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B7D" w:rsidRDefault="00BC069D" w:rsidP="00F00B7D">
            <w:pPr>
              <w:autoSpaceDE w:val="0"/>
              <w:ind w:firstLine="0"/>
              <w:rPr>
                <w:sz w:val="24"/>
                <w:lang w:eastAsia="en-US"/>
              </w:rPr>
            </w:pPr>
            <w:r w:rsidRPr="00BC069D">
              <w:rPr>
                <w:sz w:val="24"/>
                <w:lang w:eastAsia="en-US"/>
              </w:rPr>
              <w:t>01.01.</w:t>
            </w:r>
          </w:p>
          <w:p w:rsidR="00BC069D" w:rsidRPr="00BC069D" w:rsidRDefault="00BC069D" w:rsidP="00F00B7D">
            <w:pPr>
              <w:autoSpaceDE w:val="0"/>
              <w:ind w:firstLine="0"/>
              <w:rPr>
                <w:sz w:val="24"/>
                <w:lang w:eastAsia="en-US"/>
              </w:rPr>
            </w:pPr>
            <w:r w:rsidRPr="00BC069D">
              <w:rPr>
                <w:sz w:val="24"/>
                <w:lang w:eastAsia="en-US"/>
              </w:rPr>
              <w:t>2015</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2016</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2015</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2015</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2015</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ind w:firstLine="0"/>
              <w:jc w:val="center"/>
              <w:rPr>
                <w:sz w:val="24"/>
                <w:lang w:eastAsia="en-US"/>
              </w:rPr>
            </w:pPr>
            <w:r w:rsidRPr="00BC069D">
              <w:rPr>
                <w:sz w:val="24"/>
                <w:lang w:eastAsia="en-US"/>
              </w:rPr>
              <w:t>01.01.</w:t>
            </w:r>
          </w:p>
          <w:p w:rsidR="00BC069D" w:rsidRPr="00BC069D" w:rsidRDefault="00BC069D" w:rsidP="00F00B7D">
            <w:pPr>
              <w:autoSpaceDE w:val="0"/>
              <w:ind w:firstLine="0"/>
              <w:jc w:val="center"/>
              <w:rPr>
                <w:sz w:val="24"/>
                <w:lang w:eastAsia="en-US"/>
              </w:rPr>
            </w:pPr>
            <w:r w:rsidRPr="00BC069D">
              <w:rPr>
                <w:sz w:val="24"/>
                <w:lang w:eastAsia="en-US"/>
              </w:rPr>
              <w:t>2016</w:t>
            </w:r>
          </w:p>
        </w:tc>
      </w:tr>
      <w:tr w:rsidR="00BC069D" w:rsidRPr="00BC069D" w:rsidTr="00F00B7D">
        <w:trPr>
          <w:trHeight w:val="386"/>
        </w:trPr>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F00B7D" w:rsidP="00F00B7D">
            <w:pPr>
              <w:autoSpaceDE w:val="0"/>
              <w:ind w:firstLine="0"/>
              <w:jc w:val="center"/>
              <w:rPr>
                <w:sz w:val="24"/>
                <w:lang w:eastAsia="en-US"/>
              </w:rPr>
            </w:pPr>
            <w:r>
              <w:rPr>
                <w:sz w:val="24"/>
                <w:lang w:eastAsia="en-US"/>
              </w:rPr>
              <w:t>Семеновское</w:t>
            </w:r>
            <w:r w:rsidR="00BC069D" w:rsidRPr="00BC069D">
              <w:rPr>
                <w:sz w:val="24"/>
                <w:lang w:eastAsia="en-US"/>
              </w:rPr>
              <w:t xml:space="preserve"> МО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F00B7D">
            <w:pPr>
              <w:autoSpaceDE w:val="0"/>
              <w:ind w:firstLine="0"/>
              <w:jc w:val="center"/>
              <w:rPr>
                <w:sz w:val="24"/>
                <w:lang w:eastAsia="en-US"/>
              </w:rPr>
            </w:pPr>
            <w:r w:rsidRPr="003A5326">
              <w:rPr>
                <w:sz w:val="24"/>
                <w:lang w:eastAsia="en-US"/>
              </w:rPr>
              <w:t>1163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F00B7D">
            <w:pPr>
              <w:autoSpaceDE w:val="0"/>
              <w:ind w:firstLine="0"/>
              <w:jc w:val="center"/>
              <w:rPr>
                <w:sz w:val="24"/>
                <w:lang w:eastAsia="en-US"/>
              </w:rPr>
            </w:pPr>
            <w:r w:rsidRPr="003A5326">
              <w:rPr>
                <w:sz w:val="24"/>
                <w:lang w:eastAsia="en-US"/>
              </w:rPr>
              <w:t>1197</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208</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392648">
            <w:pPr>
              <w:autoSpaceDE w:val="0"/>
              <w:ind w:firstLine="0"/>
              <w:jc w:val="center"/>
              <w:rPr>
                <w:sz w:val="24"/>
                <w:lang w:eastAsia="en-US"/>
              </w:rPr>
            </w:pPr>
            <w:r>
              <w:rPr>
                <w:sz w:val="24"/>
                <w:lang w:eastAsia="en-US"/>
              </w:rPr>
              <w:t>213</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637</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641</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126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114</w:t>
            </w:r>
          </w:p>
        </w:tc>
      </w:tr>
      <w:tr w:rsidR="00BC069D" w:rsidRPr="00BC069D" w:rsidTr="00F00B7D">
        <w:trPr>
          <w:trHeight w:val="265"/>
        </w:trPr>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BC069D" w:rsidRDefault="00BC069D" w:rsidP="00F00B7D">
            <w:pPr>
              <w:autoSpaceDE w:val="0"/>
              <w:jc w:val="center"/>
              <w:rPr>
                <w:sz w:val="24"/>
                <w:lang w:eastAsia="en-US"/>
              </w:rPr>
            </w:pPr>
            <w:r w:rsidRPr="00BC069D">
              <w:rPr>
                <w:sz w:val="24"/>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F00B7D">
            <w:pPr>
              <w:autoSpaceDE w:val="0"/>
              <w:ind w:firstLine="0"/>
              <w:jc w:val="center"/>
              <w:rPr>
                <w:sz w:val="24"/>
                <w:lang w:eastAsia="en-US"/>
              </w:rPr>
            </w:pPr>
            <w:r>
              <w:rPr>
                <w:sz w:val="24"/>
                <w:lang w:eastAsia="en-US"/>
              </w:rPr>
              <w:t>1163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F00B7D">
            <w:pPr>
              <w:autoSpaceDE w:val="0"/>
              <w:ind w:firstLine="0"/>
              <w:jc w:val="center"/>
              <w:rPr>
                <w:sz w:val="24"/>
                <w:lang w:eastAsia="en-US"/>
              </w:rPr>
            </w:pPr>
            <w:r>
              <w:rPr>
                <w:sz w:val="24"/>
                <w:lang w:eastAsia="en-US"/>
              </w:rPr>
              <w:t>1197</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208</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F00B7D">
            <w:pPr>
              <w:autoSpaceDE w:val="0"/>
              <w:ind w:firstLine="0"/>
              <w:jc w:val="center"/>
              <w:rPr>
                <w:sz w:val="24"/>
                <w:lang w:eastAsia="en-US"/>
              </w:rPr>
            </w:pPr>
            <w:r>
              <w:rPr>
                <w:sz w:val="24"/>
                <w:lang w:eastAsia="en-US"/>
              </w:rPr>
              <w:t>213</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392648">
            <w:pPr>
              <w:autoSpaceDE w:val="0"/>
              <w:ind w:firstLine="0"/>
              <w:jc w:val="center"/>
              <w:rPr>
                <w:sz w:val="24"/>
                <w:lang w:eastAsia="en-US"/>
              </w:rPr>
            </w:pPr>
            <w:r>
              <w:rPr>
                <w:sz w:val="24"/>
                <w:lang w:eastAsia="en-US"/>
              </w:rPr>
              <w:t>6</w:t>
            </w:r>
            <w:r w:rsidR="00392648">
              <w:rPr>
                <w:sz w:val="24"/>
                <w:lang w:eastAsia="en-US"/>
              </w:rPr>
              <w:t>37</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392648">
            <w:pPr>
              <w:autoSpaceDE w:val="0"/>
              <w:ind w:firstLine="0"/>
              <w:jc w:val="center"/>
              <w:rPr>
                <w:sz w:val="24"/>
                <w:lang w:eastAsia="en-US"/>
              </w:rPr>
            </w:pPr>
            <w:r>
              <w:rPr>
                <w:sz w:val="24"/>
                <w:lang w:eastAsia="en-US"/>
              </w:rPr>
              <w:t>641</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A5326" w:rsidP="00392648">
            <w:pPr>
              <w:autoSpaceDE w:val="0"/>
              <w:ind w:firstLine="0"/>
              <w:jc w:val="center"/>
              <w:rPr>
                <w:sz w:val="24"/>
                <w:lang w:eastAsia="en-US"/>
              </w:rPr>
            </w:pPr>
            <w:r>
              <w:rPr>
                <w:sz w:val="24"/>
                <w:lang w:eastAsia="en-US"/>
              </w:rPr>
              <w:t>12</w:t>
            </w:r>
            <w:r w:rsidR="00392648">
              <w:rPr>
                <w:sz w:val="24"/>
                <w:lang w:eastAsia="en-US"/>
              </w:rPr>
              <w:t>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069D" w:rsidRPr="003A5326" w:rsidRDefault="00392648" w:rsidP="00392648">
            <w:pPr>
              <w:autoSpaceDE w:val="0"/>
              <w:ind w:firstLine="0"/>
              <w:jc w:val="center"/>
              <w:rPr>
                <w:sz w:val="24"/>
                <w:lang w:eastAsia="en-US"/>
              </w:rPr>
            </w:pPr>
            <w:r>
              <w:rPr>
                <w:sz w:val="24"/>
                <w:lang w:eastAsia="en-US"/>
              </w:rPr>
              <w:t>114</w:t>
            </w:r>
          </w:p>
        </w:tc>
      </w:tr>
    </w:tbl>
    <w:p w:rsidR="00BC069D" w:rsidRPr="00BC069D" w:rsidRDefault="00BC069D" w:rsidP="00BC069D">
      <w:pPr>
        <w:ind w:firstLine="709"/>
        <w:rPr>
          <w:sz w:val="24"/>
        </w:rPr>
      </w:pPr>
    </w:p>
    <w:p w:rsidR="00BC069D" w:rsidRPr="00BC069D" w:rsidRDefault="00BC069D" w:rsidP="00BC069D">
      <w:pPr>
        <w:ind w:firstLine="709"/>
        <w:rPr>
          <w:sz w:val="24"/>
        </w:rPr>
      </w:pPr>
      <w:r w:rsidRPr="00BC069D">
        <w:rPr>
          <w:sz w:val="24"/>
        </w:rPr>
        <w:t>В возрастной структуре преобладающая доля (</w:t>
      </w:r>
      <w:r w:rsidR="003A5326">
        <w:rPr>
          <w:sz w:val="24"/>
        </w:rPr>
        <w:t>52</w:t>
      </w:r>
      <w:r w:rsidRPr="00BC069D">
        <w:rPr>
          <w:sz w:val="24"/>
        </w:rPr>
        <w:t xml:space="preserve">%) принадлежит населению трудоспособного возраста, что свидетельствует о достаточности трудовых ресурсов. </w:t>
      </w:r>
    </w:p>
    <w:p w:rsidR="00BC069D" w:rsidRPr="00BC069D" w:rsidRDefault="00BC069D" w:rsidP="00BC069D">
      <w:pPr>
        <w:ind w:firstLine="709"/>
        <w:rPr>
          <w:b/>
          <w:sz w:val="24"/>
        </w:rPr>
      </w:pPr>
      <w:r w:rsidRPr="00BC069D">
        <w:rPr>
          <w:b/>
          <w:sz w:val="24"/>
        </w:rPr>
        <w:t xml:space="preserve">Вывод: </w:t>
      </w:r>
      <w:r w:rsidRPr="00BC069D">
        <w:rPr>
          <w:sz w:val="24"/>
        </w:rPr>
        <w:t>В настоящее время</w:t>
      </w:r>
      <w:r w:rsidR="00150879">
        <w:rPr>
          <w:sz w:val="24"/>
        </w:rPr>
        <w:t xml:space="preserve"> </w:t>
      </w:r>
      <w:r w:rsidRPr="00BC069D">
        <w:rPr>
          <w:sz w:val="24"/>
        </w:rPr>
        <w:t>в поселении</w:t>
      </w:r>
      <w:r w:rsidR="00150879">
        <w:rPr>
          <w:sz w:val="24"/>
        </w:rPr>
        <w:t xml:space="preserve"> </w:t>
      </w:r>
      <w:r w:rsidRPr="00BC069D">
        <w:rPr>
          <w:sz w:val="24"/>
        </w:rPr>
        <w:t>трудовые ресурсы не обеспечены рабочими местами в достаточном количестве.</w:t>
      </w:r>
    </w:p>
    <w:p w:rsidR="00BC069D" w:rsidRPr="00BC069D" w:rsidRDefault="00BC069D" w:rsidP="00BC069D">
      <w:pPr>
        <w:spacing w:line="255" w:lineRule="atLeast"/>
        <w:ind w:firstLine="720"/>
        <w:rPr>
          <w:b/>
          <w:sz w:val="24"/>
        </w:rPr>
      </w:pPr>
    </w:p>
    <w:p w:rsidR="00BC069D" w:rsidRPr="00BC069D" w:rsidRDefault="00BC069D" w:rsidP="00BC069D">
      <w:pPr>
        <w:spacing w:line="255" w:lineRule="atLeast"/>
        <w:ind w:firstLine="720"/>
        <w:jc w:val="center"/>
        <w:rPr>
          <w:b/>
          <w:sz w:val="24"/>
        </w:rPr>
      </w:pPr>
      <w:r w:rsidRPr="00BC069D">
        <w:rPr>
          <w:b/>
          <w:sz w:val="24"/>
        </w:rPr>
        <w:t>3. ОЦЕНКА</w:t>
      </w:r>
      <w:r w:rsidR="00F00B7D">
        <w:rPr>
          <w:b/>
          <w:sz w:val="24"/>
        </w:rPr>
        <w:t xml:space="preserve"> КОНКУРЕНТНЫХ ПРЕИМУЩЕСТВ СЕМЕНОВСКОГО МУНИЦИПАЛЬНОГО ОБРАЗОВАНИЯ</w:t>
      </w:r>
    </w:p>
    <w:p w:rsidR="00BC069D" w:rsidRPr="00BC069D" w:rsidRDefault="00BC069D" w:rsidP="00BC069D">
      <w:pPr>
        <w:spacing w:line="255" w:lineRule="atLeast"/>
        <w:ind w:firstLine="720"/>
        <w:rPr>
          <w:b/>
          <w:sz w:val="24"/>
        </w:rPr>
      </w:pPr>
    </w:p>
    <w:p w:rsidR="00BC069D" w:rsidRPr="00BC069D" w:rsidRDefault="00BC069D" w:rsidP="00BC069D">
      <w:pPr>
        <w:spacing w:line="255" w:lineRule="atLeast"/>
        <w:ind w:firstLine="720"/>
        <w:rPr>
          <w:sz w:val="24"/>
        </w:rPr>
      </w:pPr>
      <w:r w:rsidRPr="00BC069D">
        <w:rPr>
          <w:sz w:val="24"/>
        </w:rPr>
        <w:t>Конкурентны</w:t>
      </w:r>
      <w:r w:rsidR="00F00B7D">
        <w:rPr>
          <w:sz w:val="24"/>
        </w:rPr>
        <w:t>е преимущества Семеновского муниципального образования</w:t>
      </w:r>
      <w:r w:rsidRPr="00BC069D">
        <w:rPr>
          <w:sz w:val="24"/>
        </w:rPr>
        <w:t>:</w:t>
      </w:r>
    </w:p>
    <w:p w:rsidR="00BC069D" w:rsidRPr="00BC069D" w:rsidRDefault="00BC069D" w:rsidP="00BC069D">
      <w:pPr>
        <w:spacing w:line="255" w:lineRule="atLeast"/>
        <w:ind w:firstLine="720"/>
        <w:rPr>
          <w:sz w:val="24"/>
        </w:rPr>
      </w:pPr>
      <w:r w:rsidRPr="00BC069D">
        <w:rPr>
          <w:sz w:val="24"/>
        </w:rPr>
        <w:lastRenderedPageBreak/>
        <w:t>-возможность выделения земель под реализацию инвестиционных проектов и развитие КФХ и ЛПХ;</w:t>
      </w:r>
    </w:p>
    <w:p w:rsidR="00BC069D" w:rsidRPr="00BC069D" w:rsidRDefault="00BC069D" w:rsidP="00BC069D">
      <w:pPr>
        <w:spacing w:line="255" w:lineRule="atLeast"/>
        <w:ind w:firstLine="720"/>
        <w:rPr>
          <w:sz w:val="24"/>
        </w:rPr>
      </w:pPr>
      <w:r w:rsidRPr="00BC069D">
        <w:rPr>
          <w:sz w:val="24"/>
        </w:rPr>
        <w:t>-наличие транспортных путей (автодорог) до районного центра;</w:t>
      </w:r>
    </w:p>
    <w:p w:rsidR="00BC069D" w:rsidRPr="00BC069D" w:rsidRDefault="00BC069D" w:rsidP="00BC069D">
      <w:pPr>
        <w:spacing w:line="255" w:lineRule="atLeast"/>
        <w:ind w:firstLine="720"/>
        <w:rPr>
          <w:sz w:val="24"/>
        </w:rPr>
      </w:pPr>
      <w:r w:rsidRPr="00BC069D">
        <w:rPr>
          <w:sz w:val="24"/>
        </w:rPr>
        <w:t>-наличие трудовых ресурсов, в т.ч. работающих за пределами поселения;</w:t>
      </w:r>
    </w:p>
    <w:p w:rsidR="00BC069D" w:rsidRPr="00701E0D" w:rsidRDefault="00BC069D" w:rsidP="00701E0D">
      <w:pPr>
        <w:spacing w:line="255" w:lineRule="atLeast"/>
        <w:ind w:firstLine="720"/>
        <w:rPr>
          <w:sz w:val="24"/>
        </w:rPr>
      </w:pPr>
      <w:r w:rsidRPr="00BC069D">
        <w:rPr>
          <w:sz w:val="24"/>
        </w:rPr>
        <w:t xml:space="preserve">-наличие инвесторов, планирующих реализовать инвестиционные проекты на территории поселения. </w:t>
      </w:r>
    </w:p>
    <w:p w:rsidR="00BC069D" w:rsidRPr="00BC069D" w:rsidRDefault="00BC069D" w:rsidP="00BC069D">
      <w:pPr>
        <w:spacing w:line="255" w:lineRule="atLeast"/>
        <w:ind w:firstLine="0"/>
        <w:jc w:val="center"/>
        <w:rPr>
          <w:b/>
          <w:sz w:val="24"/>
        </w:rPr>
      </w:pPr>
    </w:p>
    <w:p w:rsidR="00BC069D" w:rsidRPr="00BC069D" w:rsidRDefault="00BC069D" w:rsidP="00BC069D">
      <w:pPr>
        <w:spacing w:line="255" w:lineRule="atLeast"/>
        <w:ind w:firstLine="0"/>
        <w:jc w:val="center"/>
        <w:rPr>
          <w:sz w:val="24"/>
        </w:rPr>
      </w:pPr>
      <w:r w:rsidRPr="00BC069D">
        <w:rPr>
          <w:b/>
          <w:sz w:val="24"/>
        </w:rPr>
        <w:t xml:space="preserve">4. СТРАТЕГИЧЕСКИЙ АНАЛИЗ РАЗВИТИЯ </w:t>
      </w:r>
      <w:r w:rsidR="00F00B7D">
        <w:rPr>
          <w:b/>
          <w:sz w:val="24"/>
        </w:rPr>
        <w:t>СЕМЕНОВСКОГО МО</w:t>
      </w:r>
    </w:p>
    <w:p w:rsidR="00BC069D" w:rsidRPr="00BC069D" w:rsidRDefault="00BC069D" w:rsidP="00BC069D">
      <w:pPr>
        <w:rPr>
          <w:sz w:val="24"/>
        </w:rPr>
      </w:pPr>
    </w:p>
    <w:p w:rsidR="00BC069D" w:rsidRPr="00BC069D" w:rsidRDefault="00BC069D" w:rsidP="00BC069D">
      <w:pPr>
        <w:ind w:firstLine="720"/>
        <w:rPr>
          <w:sz w:val="24"/>
        </w:rPr>
      </w:pPr>
      <w:r w:rsidRPr="00BC069D">
        <w:rPr>
          <w:sz w:val="24"/>
        </w:rPr>
        <w:t>Основой для стратегического анализа развития поселения являются:</w:t>
      </w:r>
    </w:p>
    <w:p w:rsidR="00BC069D" w:rsidRPr="00BC069D" w:rsidRDefault="00BC069D" w:rsidP="00BC069D">
      <w:pPr>
        <w:ind w:firstLine="720"/>
        <w:rPr>
          <w:sz w:val="24"/>
        </w:rPr>
      </w:pPr>
      <w:r w:rsidRPr="00BC069D">
        <w:rPr>
          <w:sz w:val="24"/>
        </w:rPr>
        <w:t>- уровень социально-экономического развития;</w:t>
      </w:r>
    </w:p>
    <w:p w:rsidR="00BC069D" w:rsidRPr="00BC069D" w:rsidRDefault="00BC069D" w:rsidP="00BC069D">
      <w:pPr>
        <w:ind w:firstLine="720"/>
        <w:rPr>
          <w:sz w:val="24"/>
        </w:rPr>
      </w:pPr>
      <w:r w:rsidRPr="00BC069D">
        <w:rPr>
          <w:sz w:val="24"/>
        </w:rPr>
        <w:t>- проблемы развития;</w:t>
      </w:r>
    </w:p>
    <w:p w:rsidR="00BC069D" w:rsidRPr="00BC069D" w:rsidRDefault="00BC069D" w:rsidP="00BC069D">
      <w:pPr>
        <w:ind w:firstLine="720"/>
        <w:rPr>
          <w:sz w:val="24"/>
        </w:rPr>
      </w:pPr>
      <w:r w:rsidRPr="00BC069D">
        <w:rPr>
          <w:sz w:val="24"/>
        </w:rPr>
        <w:t>- имеющийся потенциал и конкурентные преимущества;</w:t>
      </w:r>
    </w:p>
    <w:p w:rsidR="00BC069D" w:rsidRPr="00BC069D" w:rsidRDefault="00BC069D" w:rsidP="00BC069D">
      <w:pPr>
        <w:ind w:firstLine="720"/>
        <w:rPr>
          <w:sz w:val="24"/>
        </w:rPr>
      </w:pPr>
      <w:r w:rsidRPr="00BC069D">
        <w:rPr>
          <w:sz w:val="24"/>
        </w:rPr>
        <w:t>- наличие инвестиционных проектов развития поселения;</w:t>
      </w:r>
    </w:p>
    <w:p w:rsidR="00BC069D" w:rsidRPr="00BC069D" w:rsidRDefault="00BC069D" w:rsidP="00BC069D">
      <w:pPr>
        <w:ind w:firstLine="720"/>
        <w:rPr>
          <w:sz w:val="24"/>
        </w:rPr>
      </w:pPr>
      <w:r w:rsidRPr="00BC069D">
        <w:rPr>
          <w:sz w:val="24"/>
        </w:rPr>
        <w:t>- меры поддержки, действующие на областном и районном уровнях.</w:t>
      </w:r>
    </w:p>
    <w:p w:rsidR="00BC069D" w:rsidRPr="00BC069D" w:rsidRDefault="00BC069D" w:rsidP="00BC069D">
      <w:pPr>
        <w:pStyle w:val="af1"/>
        <w:ind w:firstLine="720"/>
        <w:rPr>
          <w:rFonts w:ascii="Times New Roman" w:hAnsi="Times New Roman" w:cs="Times New Roman"/>
          <w:bCs/>
          <w:sz w:val="24"/>
        </w:rPr>
      </w:pPr>
    </w:p>
    <w:p w:rsidR="00BC069D" w:rsidRPr="00BC069D" w:rsidRDefault="00BC069D" w:rsidP="00BC069D">
      <w:pPr>
        <w:pStyle w:val="af1"/>
        <w:ind w:firstLine="720"/>
        <w:rPr>
          <w:rFonts w:ascii="Times New Roman" w:hAnsi="Times New Roman" w:cs="Times New Roman"/>
          <w:bCs/>
          <w:sz w:val="24"/>
        </w:rPr>
      </w:pPr>
      <w:r w:rsidRPr="00BC069D">
        <w:rPr>
          <w:rFonts w:ascii="Times New Roman" w:hAnsi="Times New Roman" w:cs="Times New Roman"/>
          <w:bCs/>
          <w:sz w:val="24"/>
        </w:rPr>
        <w:t>Стратегический анализ поселения  проведен  на основании анализа соотношений сильных и слабых сторон, возможностей и угроз.</w:t>
      </w:r>
    </w:p>
    <w:p w:rsidR="00BC069D" w:rsidRPr="00BC069D" w:rsidRDefault="00BC069D" w:rsidP="00BC069D">
      <w:pPr>
        <w:rPr>
          <w:sz w:val="24"/>
        </w:rPr>
      </w:pPr>
    </w:p>
    <w:p w:rsidR="00BC069D" w:rsidRPr="00BC069D" w:rsidRDefault="00BC069D" w:rsidP="00BC069D">
      <w:pPr>
        <w:ind w:left="1290" w:firstLine="0"/>
        <w:rPr>
          <w:b/>
          <w:sz w:val="24"/>
        </w:rPr>
      </w:pPr>
      <w:r w:rsidRPr="00BC069D">
        <w:rPr>
          <w:b/>
          <w:sz w:val="24"/>
        </w:rPr>
        <w:t xml:space="preserve">  Анализ развития сельского поселения</w:t>
      </w:r>
    </w:p>
    <w:p w:rsidR="00BC069D" w:rsidRPr="00BC069D" w:rsidRDefault="00BC069D" w:rsidP="00BC069D">
      <w:pPr>
        <w:ind w:firstLine="0"/>
        <w:rPr>
          <w:b/>
          <w:sz w:val="24"/>
        </w:rPr>
      </w:pPr>
    </w:p>
    <w:p w:rsidR="00BC069D" w:rsidRPr="00BC069D" w:rsidRDefault="00BC069D" w:rsidP="00BC069D">
      <w:pPr>
        <w:suppressAutoHyphens/>
        <w:ind w:firstLine="0"/>
        <w:rPr>
          <w:bCs/>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827"/>
        <w:gridCol w:w="4678"/>
      </w:tblGrid>
      <w:tr w:rsidR="00BC069D" w:rsidRPr="00BC069D" w:rsidTr="00526C94">
        <w:tc>
          <w:tcPr>
            <w:tcW w:w="1668" w:type="dxa"/>
            <w:tcBorders>
              <w:top w:val="single" w:sz="4" w:space="0" w:color="auto"/>
              <w:left w:val="single" w:sz="4" w:space="0" w:color="auto"/>
              <w:bottom w:val="single" w:sz="4" w:space="0" w:color="auto"/>
              <w:right w:val="single" w:sz="4" w:space="0" w:color="auto"/>
            </w:tcBorders>
          </w:tcPr>
          <w:p w:rsidR="00BC069D" w:rsidRPr="00BC069D" w:rsidRDefault="00BC069D">
            <w:pPr>
              <w:rPr>
                <w:i/>
                <w:sz w:val="24"/>
                <w:lang w:eastAsia="en-US"/>
              </w:rPr>
            </w:pPr>
            <w:r w:rsidRPr="00BC069D">
              <w:rPr>
                <w:i/>
                <w:sz w:val="24"/>
                <w:lang w:eastAsia="en-US"/>
              </w:rPr>
              <w:t>Фактор</w:t>
            </w:r>
          </w:p>
          <w:p w:rsidR="00BC069D" w:rsidRPr="00BC069D" w:rsidRDefault="00BC069D">
            <w:pPr>
              <w:rPr>
                <w:i/>
                <w:sz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BC069D" w:rsidRPr="00BC069D" w:rsidRDefault="00BC069D">
            <w:pPr>
              <w:rPr>
                <w:i/>
                <w:sz w:val="24"/>
                <w:lang w:eastAsia="en-US"/>
              </w:rPr>
            </w:pPr>
            <w:r w:rsidRPr="00BC069D">
              <w:rPr>
                <w:i/>
                <w:sz w:val="24"/>
                <w:lang w:eastAsia="en-US"/>
              </w:rPr>
              <w:t>Сильные стороны</w:t>
            </w:r>
          </w:p>
        </w:tc>
        <w:tc>
          <w:tcPr>
            <w:tcW w:w="4678" w:type="dxa"/>
            <w:tcBorders>
              <w:top w:val="single" w:sz="4" w:space="0" w:color="auto"/>
              <w:left w:val="single" w:sz="4" w:space="0" w:color="auto"/>
              <w:bottom w:val="single" w:sz="4" w:space="0" w:color="auto"/>
              <w:right w:val="single" w:sz="4" w:space="0" w:color="auto"/>
            </w:tcBorders>
            <w:hideMark/>
          </w:tcPr>
          <w:p w:rsidR="00BC069D" w:rsidRPr="00BC069D" w:rsidRDefault="00BC069D" w:rsidP="00526C94">
            <w:pPr>
              <w:ind w:right="229"/>
              <w:rPr>
                <w:i/>
                <w:sz w:val="24"/>
                <w:lang w:eastAsia="en-US"/>
              </w:rPr>
            </w:pPr>
            <w:r w:rsidRPr="00BC069D">
              <w:rPr>
                <w:i/>
                <w:sz w:val="24"/>
                <w:lang w:eastAsia="en-US"/>
              </w:rPr>
              <w:t>Слабые стороны</w:t>
            </w:r>
          </w:p>
        </w:tc>
      </w:tr>
      <w:tr w:rsidR="00BC069D" w:rsidRPr="00BC069D" w:rsidTr="00526C94">
        <w:tc>
          <w:tcPr>
            <w:tcW w:w="166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 xml:space="preserve">Трудовые </w:t>
            </w:r>
          </w:p>
          <w:p w:rsidR="00BC069D" w:rsidRPr="00BC069D" w:rsidRDefault="00BC069D">
            <w:pPr>
              <w:ind w:firstLine="0"/>
              <w:rPr>
                <w:sz w:val="24"/>
                <w:lang w:eastAsia="en-US"/>
              </w:rPr>
            </w:pPr>
            <w:r w:rsidRPr="00BC069D">
              <w:rPr>
                <w:sz w:val="24"/>
                <w:lang w:eastAsia="en-US"/>
              </w:rPr>
              <w:t>ресурсы</w:t>
            </w:r>
          </w:p>
        </w:tc>
        <w:tc>
          <w:tcPr>
            <w:tcW w:w="3827"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178"/>
              <w:rPr>
                <w:sz w:val="24"/>
                <w:lang w:eastAsia="en-US"/>
              </w:rPr>
            </w:pPr>
            <w:r w:rsidRPr="00BC069D">
              <w:rPr>
                <w:sz w:val="24"/>
                <w:lang w:eastAsia="en-US"/>
              </w:rPr>
              <w:t xml:space="preserve">Наличие трудовых ресурсов </w:t>
            </w:r>
          </w:p>
          <w:p w:rsidR="00BC069D" w:rsidRPr="00BC069D" w:rsidRDefault="00BC069D">
            <w:pPr>
              <w:numPr>
                <w:ilvl w:val="0"/>
                <w:numId w:val="8"/>
              </w:numPr>
              <w:ind w:left="252" w:firstLine="178"/>
              <w:rPr>
                <w:sz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238"/>
              <w:rPr>
                <w:sz w:val="24"/>
                <w:lang w:eastAsia="en-US"/>
              </w:rPr>
            </w:pPr>
            <w:r w:rsidRPr="00BC069D">
              <w:rPr>
                <w:sz w:val="24"/>
                <w:lang w:eastAsia="en-US"/>
              </w:rPr>
              <w:t>Недостаток  рабочих мест: люди вынуждены работать за пределами поселения.</w:t>
            </w:r>
          </w:p>
          <w:p w:rsidR="00BC069D" w:rsidRPr="00BC069D" w:rsidRDefault="00BC069D">
            <w:pPr>
              <w:ind w:firstLine="238"/>
              <w:rPr>
                <w:sz w:val="24"/>
                <w:lang w:eastAsia="en-US"/>
              </w:rPr>
            </w:pPr>
            <w:r w:rsidRPr="00BC069D">
              <w:rPr>
                <w:sz w:val="24"/>
                <w:lang w:eastAsia="en-US"/>
              </w:rPr>
              <w:t>Недостаток кадров, их старение.</w:t>
            </w:r>
          </w:p>
        </w:tc>
      </w:tr>
      <w:tr w:rsidR="00BC069D" w:rsidRPr="00BC069D" w:rsidTr="00526C94">
        <w:trPr>
          <w:trHeight w:val="5311"/>
        </w:trPr>
        <w:tc>
          <w:tcPr>
            <w:tcW w:w="166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Экономика</w:t>
            </w:r>
          </w:p>
        </w:tc>
        <w:tc>
          <w:tcPr>
            <w:tcW w:w="3827"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178"/>
              <w:rPr>
                <w:sz w:val="24"/>
                <w:lang w:eastAsia="en-US"/>
              </w:rPr>
            </w:pPr>
            <w:r w:rsidRPr="00BC069D">
              <w:rPr>
                <w:sz w:val="24"/>
                <w:lang w:eastAsia="en-US"/>
              </w:rPr>
              <w:t>Благоприятные условия для ведения сельского хозяйства.</w:t>
            </w:r>
          </w:p>
          <w:p w:rsidR="00BC069D" w:rsidRPr="00BC069D" w:rsidRDefault="00BC069D">
            <w:pPr>
              <w:ind w:firstLine="178"/>
              <w:rPr>
                <w:sz w:val="24"/>
                <w:lang w:eastAsia="en-US"/>
              </w:rPr>
            </w:pPr>
            <w:r w:rsidRPr="00BC069D">
              <w:rPr>
                <w:sz w:val="24"/>
                <w:lang w:eastAsia="en-US"/>
              </w:rPr>
              <w:t>Наличие государственной поддержки сельскохозяйственной отрасли и малого бизнеса.</w:t>
            </w:r>
          </w:p>
          <w:p w:rsidR="00BC069D" w:rsidRPr="00BC069D" w:rsidRDefault="00BC069D">
            <w:pPr>
              <w:ind w:firstLine="0"/>
              <w:rPr>
                <w:sz w:val="24"/>
                <w:lang w:eastAsia="en-US"/>
              </w:rPr>
            </w:pPr>
            <w:r w:rsidRPr="00BC069D">
              <w:rPr>
                <w:sz w:val="24"/>
                <w:lang w:eastAsia="en-US"/>
              </w:rPr>
              <w:t xml:space="preserve">Наличие граждан– </w:t>
            </w:r>
            <w:proofErr w:type="gramStart"/>
            <w:r w:rsidRPr="00BC069D">
              <w:rPr>
                <w:sz w:val="24"/>
                <w:lang w:eastAsia="en-US"/>
              </w:rPr>
              <w:t>со</w:t>
            </w:r>
            <w:proofErr w:type="gramEnd"/>
            <w:r w:rsidRPr="00BC069D">
              <w:rPr>
                <w:sz w:val="24"/>
                <w:lang w:eastAsia="en-US"/>
              </w:rPr>
              <w:t>бственников ЛПХ, способных к организации собственного дела.</w:t>
            </w:r>
          </w:p>
          <w:p w:rsidR="00BC069D" w:rsidRPr="00BC069D" w:rsidRDefault="00BC069D">
            <w:pPr>
              <w:numPr>
                <w:ilvl w:val="0"/>
                <w:numId w:val="8"/>
              </w:numPr>
              <w:tabs>
                <w:tab w:val="num" w:pos="178"/>
              </w:tabs>
              <w:ind w:left="-2" w:firstLine="178"/>
              <w:rPr>
                <w:sz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238"/>
              <w:rPr>
                <w:sz w:val="24"/>
                <w:lang w:eastAsia="en-US"/>
              </w:rPr>
            </w:pPr>
            <w:r w:rsidRPr="00BC069D">
              <w:rPr>
                <w:sz w:val="24"/>
                <w:lang w:eastAsia="en-US"/>
              </w:rPr>
              <w:t>Низкая инвестиционная привлекательность поселения для крупных инвесторов.</w:t>
            </w:r>
          </w:p>
          <w:p w:rsidR="00BC069D" w:rsidRPr="00BC069D" w:rsidRDefault="00BC069D">
            <w:pPr>
              <w:ind w:firstLine="238"/>
              <w:rPr>
                <w:sz w:val="24"/>
                <w:lang w:eastAsia="en-US"/>
              </w:rPr>
            </w:pPr>
            <w:r w:rsidRPr="00BC069D">
              <w:rPr>
                <w:sz w:val="24"/>
                <w:lang w:eastAsia="en-US"/>
              </w:rPr>
              <w:t>Отсутствие перерабатывающих предприятий.</w:t>
            </w:r>
          </w:p>
          <w:p w:rsidR="00BC069D" w:rsidRPr="00BC069D" w:rsidRDefault="00BC069D">
            <w:pPr>
              <w:ind w:firstLine="238"/>
              <w:rPr>
                <w:sz w:val="24"/>
                <w:lang w:eastAsia="en-US"/>
              </w:rPr>
            </w:pPr>
            <w:r w:rsidRPr="00BC069D">
              <w:rPr>
                <w:sz w:val="24"/>
                <w:lang w:eastAsia="en-US"/>
              </w:rPr>
              <w:t>Отсутствие сельскохозяйственных потребительских кооперативов и заготовительных организаций.</w:t>
            </w:r>
          </w:p>
          <w:p w:rsidR="00BC069D" w:rsidRPr="00BC069D" w:rsidRDefault="00BC069D">
            <w:pPr>
              <w:ind w:firstLine="238"/>
              <w:rPr>
                <w:sz w:val="24"/>
                <w:lang w:eastAsia="en-US"/>
              </w:rPr>
            </w:pPr>
            <w:r w:rsidRPr="00BC069D">
              <w:rPr>
                <w:sz w:val="24"/>
                <w:lang w:eastAsia="en-US"/>
              </w:rPr>
              <w:t>Недостаточное развитие малого предпринимательства.</w:t>
            </w:r>
          </w:p>
        </w:tc>
      </w:tr>
      <w:tr w:rsidR="00BC069D" w:rsidRPr="00BC069D" w:rsidTr="00526C94">
        <w:tc>
          <w:tcPr>
            <w:tcW w:w="1668"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sz w:val="24"/>
                <w:lang w:eastAsia="en-US"/>
              </w:rPr>
            </w:pPr>
            <w:r w:rsidRPr="00BC069D">
              <w:rPr>
                <w:sz w:val="24"/>
                <w:lang w:eastAsia="en-US"/>
              </w:rPr>
              <w:t>Инфраструктура</w:t>
            </w: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r w:rsidRPr="00BC069D">
              <w:rPr>
                <w:sz w:val="24"/>
                <w:lang w:eastAsia="en-US"/>
              </w:rPr>
              <w:t>Дороги</w:t>
            </w: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r w:rsidRPr="00BC069D">
              <w:rPr>
                <w:sz w:val="24"/>
                <w:lang w:eastAsia="en-US"/>
              </w:rPr>
              <w:t>Транспорт и связь</w:t>
            </w: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p>
          <w:p w:rsidR="00BC069D" w:rsidRPr="00BC069D" w:rsidRDefault="00BC069D">
            <w:pPr>
              <w:ind w:firstLine="0"/>
              <w:rPr>
                <w:sz w:val="24"/>
                <w:lang w:eastAsia="en-US"/>
              </w:rPr>
            </w:pPr>
            <w:r w:rsidRPr="00BC069D">
              <w:rPr>
                <w:sz w:val="24"/>
                <w:lang w:eastAsia="en-US"/>
              </w:rPr>
              <w:t>Потребительский рынок</w:t>
            </w:r>
          </w:p>
        </w:tc>
        <w:tc>
          <w:tcPr>
            <w:tcW w:w="3827"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sz w:val="24"/>
                <w:lang w:eastAsia="en-US"/>
              </w:rPr>
            </w:pPr>
            <w:r w:rsidRPr="00BC069D">
              <w:rPr>
                <w:sz w:val="24"/>
                <w:lang w:eastAsia="en-US"/>
              </w:rPr>
              <w:lastRenderedPageBreak/>
              <w:t>Наличие скважин в каждом подворье.</w:t>
            </w:r>
          </w:p>
          <w:p w:rsidR="00BC069D" w:rsidRPr="00BC069D" w:rsidRDefault="00BC069D">
            <w:pPr>
              <w:ind w:firstLine="178"/>
              <w:rPr>
                <w:sz w:val="24"/>
                <w:lang w:eastAsia="en-US"/>
              </w:rPr>
            </w:pPr>
            <w:r w:rsidRPr="00BC069D">
              <w:rPr>
                <w:sz w:val="24"/>
                <w:lang w:eastAsia="en-US"/>
              </w:rPr>
              <w:t>Ежегодное благоустройство территории, ремонт  дорог.</w:t>
            </w:r>
          </w:p>
          <w:p w:rsidR="00BC069D" w:rsidRPr="00BC069D" w:rsidRDefault="00BC069D">
            <w:pPr>
              <w:ind w:firstLine="178"/>
              <w:rPr>
                <w:sz w:val="24"/>
                <w:lang w:eastAsia="en-US"/>
              </w:rPr>
            </w:pPr>
          </w:p>
          <w:p w:rsidR="00BC069D" w:rsidRPr="00BC069D" w:rsidRDefault="00BC069D">
            <w:pPr>
              <w:ind w:firstLine="178"/>
              <w:rPr>
                <w:sz w:val="24"/>
                <w:lang w:eastAsia="en-US"/>
              </w:rPr>
            </w:pPr>
            <w:r w:rsidRPr="00BC069D">
              <w:rPr>
                <w:sz w:val="24"/>
                <w:lang w:eastAsia="en-US"/>
              </w:rPr>
              <w:lastRenderedPageBreak/>
              <w:t>Ежегодное проведение работ по ремонту автодорог.</w:t>
            </w:r>
          </w:p>
          <w:p w:rsidR="00BC069D" w:rsidRPr="00BC069D" w:rsidRDefault="00BC069D">
            <w:pPr>
              <w:ind w:firstLine="178"/>
              <w:rPr>
                <w:sz w:val="24"/>
                <w:lang w:eastAsia="en-US"/>
              </w:rPr>
            </w:pPr>
          </w:p>
          <w:p w:rsidR="00BC069D" w:rsidRPr="00BC069D" w:rsidRDefault="00BC069D">
            <w:pPr>
              <w:ind w:firstLine="178"/>
              <w:rPr>
                <w:sz w:val="24"/>
                <w:lang w:eastAsia="en-US"/>
              </w:rPr>
            </w:pPr>
            <w:r w:rsidRPr="00BC069D">
              <w:rPr>
                <w:sz w:val="24"/>
                <w:lang w:eastAsia="en-US"/>
              </w:rPr>
              <w:t>Транспортная связь между поселениями, с районным и областным центрами – маршрутное сообщение.</w:t>
            </w:r>
          </w:p>
          <w:p w:rsidR="00BC069D" w:rsidRPr="00BC069D" w:rsidRDefault="00BC069D">
            <w:pPr>
              <w:ind w:firstLine="178"/>
              <w:rPr>
                <w:sz w:val="24"/>
                <w:lang w:eastAsia="en-US"/>
              </w:rPr>
            </w:pPr>
            <w:r w:rsidRPr="00BC069D">
              <w:rPr>
                <w:sz w:val="24"/>
                <w:lang w:eastAsia="en-US"/>
              </w:rPr>
              <w:t>Наличие предприятия  почтовой связи.</w:t>
            </w:r>
          </w:p>
          <w:p w:rsidR="00BC069D" w:rsidRPr="00BC069D" w:rsidRDefault="00BC069D">
            <w:pPr>
              <w:ind w:firstLine="178"/>
              <w:rPr>
                <w:sz w:val="24"/>
                <w:lang w:eastAsia="en-US"/>
              </w:rPr>
            </w:pPr>
            <w:r w:rsidRPr="00BC069D">
              <w:rPr>
                <w:sz w:val="24"/>
                <w:lang w:eastAsia="en-US"/>
              </w:rPr>
              <w:t>Наличие Интернета, сотовой связи</w:t>
            </w:r>
          </w:p>
          <w:p w:rsidR="00BC069D" w:rsidRPr="00BC069D" w:rsidRDefault="00BC069D">
            <w:pPr>
              <w:ind w:firstLine="178"/>
              <w:rPr>
                <w:sz w:val="24"/>
                <w:lang w:eastAsia="en-US"/>
              </w:rPr>
            </w:pPr>
          </w:p>
          <w:p w:rsidR="00BC069D" w:rsidRPr="00BC069D" w:rsidRDefault="00BC069D">
            <w:pPr>
              <w:ind w:firstLine="178"/>
              <w:rPr>
                <w:sz w:val="24"/>
                <w:lang w:eastAsia="en-US"/>
              </w:rPr>
            </w:pPr>
            <w:r w:rsidRPr="00BC069D">
              <w:rPr>
                <w:sz w:val="24"/>
                <w:lang w:eastAsia="en-US"/>
              </w:rPr>
              <w:t>Наличие магазинов</w:t>
            </w:r>
          </w:p>
        </w:tc>
        <w:tc>
          <w:tcPr>
            <w:tcW w:w="4678"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238"/>
              <w:rPr>
                <w:sz w:val="24"/>
                <w:lang w:eastAsia="en-US"/>
              </w:rPr>
            </w:pPr>
            <w:r w:rsidRPr="00BC069D">
              <w:rPr>
                <w:sz w:val="24"/>
                <w:lang w:eastAsia="en-US"/>
              </w:rPr>
              <w:lastRenderedPageBreak/>
              <w:t>Износ жилищного фонда  (80%).</w:t>
            </w:r>
          </w:p>
          <w:p w:rsidR="00BC069D" w:rsidRPr="00BC069D" w:rsidRDefault="00BC069D">
            <w:pPr>
              <w:ind w:firstLine="238"/>
              <w:rPr>
                <w:sz w:val="24"/>
                <w:lang w:eastAsia="en-US"/>
              </w:rPr>
            </w:pPr>
            <w:r w:rsidRPr="00BC069D">
              <w:rPr>
                <w:sz w:val="24"/>
                <w:lang w:eastAsia="en-US"/>
              </w:rPr>
              <w:t>Отсутствие альтернативных организаций по обслуживанию жилищного фонда.</w:t>
            </w:r>
          </w:p>
          <w:p w:rsidR="00BC069D" w:rsidRPr="00BC069D" w:rsidRDefault="00BC069D">
            <w:pPr>
              <w:ind w:firstLine="238"/>
              <w:rPr>
                <w:sz w:val="24"/>
                <w:lang w:eastAsia="en-US"/>
              </w:rPr>
            </w:pPr>
            <w:r w:rsidRPr="00BC069D">
              <w:rPr>
                <w:sz w:val="24"/>
                <w:lang w:eastAsia="en-US"/>
              </w:rPr>
              <w:t xml:space="preserve">Недостаток спецмашин и механизмов, </w:t>
            </w:r>
            <w:r w:rsidRPr="00BC069D">
              <w:rPr>
                <w:sz w:val="24"/>
                <w:lang w:eastAsia="en-US"/>
              </w:rPr>
              <w:lastRenderedPageBreak/>
              <w:t>необходимых для благоустройства территории.</w:t>
            </w:r>
          </w:p>
          <w:p w:rsidR="00BC069D" w:rsidRPr="00BC069D" w:rsidRDefault="00BC069D">
            <w:pPr>
              <w:numPr>
                <w:ilvl w:val="0"/>
                <w:numId w:val="8"/>
              </w:numPr>
              <w:ind w:left="252" w:firstLine="238"/>
              <w:rPr>
                <w:sz w:val="24"/>
                <w:lang w:eastAsia="en-US"/>
              </w:rPr>
            </w:pPr>
          </w:p>
          <w:p w:rsidR="00BC069D" w:rsidRPr="00BC069D" w:rsidRDefault="00BC069D">
            <w:pPr>
              <w:ind w:firstLine="238"/>
              <w:rPr>
                <w:sz w:val="24"/>
                <w:lang w:eastAsia="en-US"/>
              </w:rPr>
            </w:pPr>
          </w:p>
          <w:p w:rsidR="00BC069D" w:rsidRPr="00BC069D" w:rsidRDefault="00BC069D">
            <w:pPr>
              <w:ind w:firstLine="238"/>
              <w:rPr>
                <w:sz w:val="24"/>
                <w:lang w:eastAsia="en-US"/>
              </w:rPr>
            </w:pPr>
          </w:p>
          <w:p w:rsidR="00BC069D" w:rsidRPr="00BC069D" w:rsidRDefault="00BC069D">
            <w:pPr>
              <w:ind w:firstLine="238"/>
              <w:rPr>
                <w:sz w:val="24"/>
                <w:lang w:eastAsia="en-US"/>
              </w:rPr>
            </w:pPr>
          </w:p>
          <w:p w:rsidR="00BC069D" w:rsidRPr="00BC069D" w:rsidRDefault="00BC069D">
            <w:pPr>
              <w:ind w:firstLine="238"/>
              <w:rPr>
                <w:sz w:val="24"/>
                <w:lang w:eastAsia="en-US"/>
              </w:rPr>
            </w:pPr>
          </w:p>
          <w:p w:rsidR="00BC069D" w:rsidRPr="00BC069D" w:rsidRDefault="00BC069D">
            <w:pPr>
              <w:ind w:firstLine="238"/>
              <w:rPr>
                <w:sz w:val="24"/>
                <w:lang w:eastAsia="en-US"/>
              </w:rPr>
            </w:pPr>
          </w:p>
          <w:p w:rsidR="00BC069D" w:rsidRPr="00BC069D" w:rsidRDefault="00BC069D">
            <w:pPr>
              <w:ind w:firstLine="238"/>
              <w:rPr>
                <w:sz w:val="24"/>
                <w:lang w:eastAsia="en-US"/>
              </w:rPr>
            </w:pPr>
            <w:r w:rsidRPr="00BC069D">
              <w:rPr>
                <w:sz w:val="24"/>
                <w:lang w:eastAsia="en-US"/>
              </w:rPr>
              <w:t>Мало магазинов, нет кафе для молодежи.</w:t>
            </w:r>
          </w:p>
          <w:p w:rsidR="00BC069D" w:rsidRPr="00BC069D" w:rsidRDefault="00BC069D">
            <w:pPr>
              <w:ind w:firstLine="0"/>
              <w:rPr>
                <w:sz w:val="24"/>
                <w:lang w:eastAsia="en-US"/>
              </w:rPr>
            </w:pPr>
          </w:p>
          <w:p w:rsidR="00BC069D" w:rsidRPr="00BC069D" w:rsidRDefault="00BC069D">
            <w:pPr>
              <w:ind w:firstLine="238"/>
              <w:rPr>
                <w:sz w:val="24"/>
                <w:lang w:eastAsia="en-US"/>
              </w:rPr>
            </w:pPr>
          </w:p>
        </w:tc>
      </w:tr>
      <w:tr w:rsidR="00BC069D" w:rsidRPr="00BC069D" w:rsidTr="00526C94">
        <w:tc>
          <w:tcPr>
            <w:tcW w:w="1668"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0"/>
              <w:rPr>
                <w:sz w:val="24"/>
                <w:lang w:eastAsia="en-US"/>
              </w:rPr>
            </w:pPr>
            <w:r w:rsidRPr="00BC069D">
              <w:rPr>
                <w:sz w:val="24"/>
                <w:lang w:eastAsia="en-US"/>
              </w:rPr>
              <w:lastRenderedPageBreak/>
              <w:t xml:space="preserve">Социальная </w:t>
            </w:r>
          </w:p>
          <w:p w:rsidR="00BC069D" w:rsidRPr="00BC069D" w:rsidRDefault="00BC069D">
            <w:pPr>
              <w:ind w:firstLine="0"/>
              <w:rPr>
                <w:sz w:val="24"/>
                <w:lang w:eastAsia="en-US"/>
              </w:rPr>
            </w:pPr>
            <w:r w:rsidRPr="00BC069D">
              <w:rPr>
                <w:sz w:val="24"/>
                <w:lang w:eastAsia="en-US"/>
              </w:rPr>
              <w:t xml:space="preserve">сфера </w:t>
            </w:r>
          </w:p>
          <w:p w:rsidR="00BC069D" w:rsidRPr="00BC069D" w:rsidRDefault="00BC069D">
            <w:pPr>
              <w:ind w:firstLine="0"/>
              <w:rPr>
                <w:sz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BC069D" w:rsidRDefault="00BC069D">
            <w:pPr>
              <w:ind w:firstLine="178"/>
              <w:rPr>
                <w:sz w:val="24"/>
                <w:lang w:eastAsia="en-US"/>
              </w:rPr>
            </w:pPr>
            <w:r w:rsidRPr="00BC069D">
              <w:rPr>
                <w:sz w:val="24"/>
                <w:lang w:eastAsia="en-US"/>
              </w:rPr>
              <w:t>Обеспеченность учреждениями социальной сферы:</w:t>
            </w:r>
          </w:p>
          <w:p w:rsidR="00F00B7D" w:rsidRPr="00BC069D" w:rsidRDefault="00F00B7D">
            <w:pPr>
              <w:ind w:firstLine="178"/>
              <w:rPr>
                <w:sz w:val="24"/>
                <w:lang w:eastAsia="en-US"/>
              </w:rPr>
            </w:pPr>
            <w:r>
              <w:rPr>
                <w:sz w:val="24"/>
                <w:lang w:eastAsia="en-US"/>
              </w:rPr>
              <w:t>- новое здание ФАП,</w:t>
            </w:r>
          </w:p>
          <w:p w:rsidR="00BC069D" w:rsidRPr="00BC069D" w:rsidRDefault="00BC069D">
            <w:pPr>
              <w:ind w:firstLine="178"/>
              <w:rPr>
                <w:sz w:val="24"/>
                <w:lang w:eastAsia="en-US"/>
              </w:rPr>
            </w:pPr>
            <w:r w:rsidRPr="00BC069D">
              <w:rPr>
                <w:sz w:val="24"/>
                <w:lang w:eastAsia="en-US"/>
              </w:rPr>
              <w:t>-</w:t>
            </w:r>
            <w:r w:rsidR="00F00B7D">
              <w:rPr>
                <w:sz w:val="24"/>
                <w:lang w:eastAsia="en-US"/>
              </w:rPr>
              <w:t xml:space="preserve">  МБУК Семеновский ЦИКДД «Рассвет»</w:t>
            </w:r>
          </w:p>
        </w:tc>
        <w:tc>
          <w:tcPr>
            <w:tcW w:w="4678" w:type="dxa"/>
            <w:tcBorders>
              <w:top w:val="single" w:sz="4" w:space="0" w:color="auto"/>
              <w:left w:val="single" w:sz="4" w:space="0" w:color="auto"/>
              <w:bottom w:val="single" w:sz="4" w:space="0" w:color="auto"/>
              <w:right w:val="single" w:sz="4" w:space="0" w:color="auto"/>
            </w:tcBorders>
            <w:hideMark/>
          </w:tcPr>
          <w:p w:rsidR="00BC069D" w:rsidRPr="00BC069D" w:rsidRDefault="00BC069D" w:rsidP="00701E0D">
            <w:pPr>
              <w:ind w:firstLine="0"/>
              <w:rPr>
                <w:sz w:val="24"/>
                <w:lang w:eastAsia="en-US"/>
              </w:rPr>
            </w:pPr>
          </w:p>
          <w:p w:rsidR="00BC069D" w:rsidRPr="00BC069D" w:rsidRDefault="00BC069D">
            <w:pPr>
              <w:ind w:firstLine="238"/>
              <w:rPr>
                <w:sz w:val="24"/>
                <w:lang w:eastAsia="en-US"/>
              </w:rPr>
            </w:pPr>
            <w:r w:rsidRPr="00BC069D">
              <w:rPr>
                <w:sz w:val="24"/>
                <w:lang w:eastAsia="en-US"/>
              </w:rPr>
              <w:t>Устаревша</w:t>
            </w:r>
            <w:r w:rsidR="00701E0D">
              <w:rPr>
                <w:sz w:val="24"/>
                <w:lang w:eastAsia="en-US"/>
              </w:rPr>
              <w:t>я материально-техническая база к</w:t>
            </w:r>
            <w:r w:rsidRPr="00BC069D">
              <w:rPr>
                <w:sz w:val="24"/>
                <w:lang w:eastAsia="en-US"/>
              </w:rPr>
              <w:t>ультуры.</w:t>
            </w:r>
          </w:p>
          <w:p w:rsidR="00BC069D" w:rsidRPr="00BC069D" w:rsidRDefault="00BC069D">
            <w:pPr>
              <w:ind w:firstLine="238"/>
              <w:rPr>
                <w:sz w:val="24"/>
                <w:lang w:eastAsia="en-US"/>
              </w:rPr>
            </w:pPr>
            <w:r w:rsidRPr="00BC069D">
              <w:rPr>
                <w:sz w:val="24"/>
                <w:lang w:eastAsia="en-US"/>
              </w:rPr>
              <w:t>Отсутствие альтернативных видов платных услуг (здравоохранения, образования, культуры и спорта).</w:t>
            </w:r>
          </w:p>
        </w:tc>
      </w:tr>
    </w:tbl>
    <w:p w:rsidR="00BC069D" w:rsidRPr="00BC069D" w:rsidRDefault="00BC069D" w:rsidP="00BC069D">
      <w:pPr>
        <w:rPr>
          <w:sz w:val="24"/>
        </w:rPr>
      </w:pPr>
    </w:p>
    <w:p w:rsidR="00BC069D" w:rsidRPr="00BC069D" w:rsidRDefault="00BC069D" w:rsidP="00BC069D">
      <w:pPr>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061"/>
        <w:gridCol w:w="3595"/>
      </w:tblGrid>
      <w:tr w:rsidR="00BC069D" w:rsidRPr="00BC069D" w:rsidTr="00526C94">
        <w:tc>
          <w:tcPr>
            <w:tcW w:w="2517" w:type="dxa"/>
            <w:tcBorders>
              <w:top w:val="single" w:sz="4" w:space="0" w:color="auto"/>
              <w:left w:val="single" w:sz="4" w:space="0" w:color="auto"/>
              <w:bottom w:val="single" w:sz="4" w:space="0" w:color="auto"/>
              <w:right w:val="single" w:sz="4" w:space="0" w:color="auto"/>
            </w:tcBorders>
          </w:tcPr>
          <w:p w:rsidR="00BC069D" w:rsidRPr="00BC069D" w:rsidRDefault="00BC069D">
            <w:pPr>
              <w:rPr>
                <w:i/>
                <w:sz w:val="24"/>
                <w:lang w:eastAsia="en-US"/>
              </w:rPr>
            </w:pPr>
            <w:r w:rsidRPr="00BC069D">
              <w:rPr>
                <w:i/>
                <w:sz w:val="24"/>
                <w:lang w:eastAsia="en-US"/>
              </w:rPr>
              <w:t>Фактор</w:t>
            </w:r>
          </w:p>
          <w:p w:rsidR="00BC069D" w:rsidRPr="00BC069D" w:rsidRDefault="00BC069D">
            <w:pPr>
              <w:rPr>
                <w:i/>
                <w:sz w:val="24"/>
                <w:lang w:eastAsia="en-US"/>
              </w:rPr>
            </w:pPr>
          </w:p>
        </w:tc>
        <w:tc>
          <w:tcPr>
            <w:tcW w:w="4061" w:type="dxa"/>
            <w:tcBorders>
              <w:top w:val="single" w:sz="4" w:space="0" w:color="auto"/>
              <w:left w:val="single" w:sz="4" w:space="0" w:color="auto"/>
              <w:bottom w:val="single" w:sz="4" w:space="0" w:color="auto"/>
              <w:right w:val="single" w:sz="4" w:space="0" w:color="auto"/>
            </w:tcBorders>
            <w:hideMark/>
          </w:tcPr>
          <w:p w:rsidR="00BC069D" w:rsidRPr="00BC069D" w:rsidRDefault="00BC069D">
            <w:pPr>
              <w:rPr>
                <w:i/>
                <w:sz w:val="24"/>
                <w:lang w:eastAsia="en-US"/>
              </w:rPr>
            </w:pPr>
            <w:r w:rsidRPr="00BC069D">
              <w:rPr>
                <w:i/>
                <w:sz w:val="24"/>
                <w:lang w:eastAsia="en-US"/>
              </w:rPr>
              <w:t>Возможности</w:t>
            </w:r>
          </w:p>
        </w:tc>
        <w:tc>
          <w:tcPr>
            <w:tcW w:w="3595" w:type="dxa"/>
            <w:tcBorders>
              <w:top w:val="single" w:sz="4" w:space="0" w:color="auto"/>
              <w:left w:val="single" w:sz="4" w:space="0" w:color="auto"/>
              <w:bottom w:val="single" w:sz="4" w:space="0" w:color="auto"/>
              <w:right w:val="single" w:sz="4" w:space="0" w:color="auto"/>
            </w:tcBorders>
            <w:hideMark/>
          </w:tcPr>
          <w:p w:rsidR="00BC069D" w:rsidRPr="00BC069D" w:rsidRDefault="00BC069D">
            <w:pPr>
              <w:rPr>
                <w:i/>
                <w:sz w:val="24"/>
                <w:lang w:eastAsia="en-US"/>
              </w:rPr>
            </w:pPr>
            <w:r w:rsidRPr="00BC069D">
              <w:rPr>
                <w:i/>
                <w:sz w:val="24"/>
                <w:lang w:eastAsia="en-US"/>
              </w:rPr>
              <w:t>Угрозы</w:t>
            </w:r>
          </w:p>
        </w:tc>
      </w:tr>
      <w:tr w:rsidR="00BC069D" w:rsidRPr="00BC069D" w:rsidTr="00526C94">
        <w:tc>
          <w:tcPr>
            <w:tcW w:w="251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 xml:space="preserve">Использование </w:t>
            </w:r>
          </w:p>
          <w:p w:rsidR="00BC069D" w:rsidRPr="00BC069D" w:rsidRDefault="00BC069D">
            <w:pPr>
              <w:ind w:firstLine="0"/>
              <w:rPr>
                <w:sz w:val="24"/>
                <w:lang w:eastAsia="en-US"/>
              </w:rPr>
            </w:pPr>
            <w:r w:rsidRPr="00BC069D">
              <w:rPr>
                <w:sz w:val="24"/>
                <w:lang w:eastAsia="en-US"/>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183"/>
              <w:rPr>
                <w:sz w:val="24"/>
                <w:lang w:eastAsia="en-US"/>
              </w:rPr>
            </w:pPr>
            <w:r w:rsidRPr="00BC069D">
              <w:rPr>
                <w:sz w:val="24"/>
                <w:lang w:eastAsia="en-US"/>
              </w:rPr>
              <w:t>Создание обрабатывающих произво</w:t>
            </w:r>
            <w:proofErr w:type="gramStart"/>
            <w:r w:rsidRPr="00BC069D">
              <w:rPr>
                <w:sz w:val="24"/>
                <w:lang w:eastAsia="en-US"/>
              </w:rPr>
              <w:t>дств дл</w:t>
            </w:r>
            <w:proofErr w:type="gramEnd"/>
            <w:r w:rsidRPr="00BC069D">
              <w:rPr>
                <w:sz w:val="24"/>
                <w:lang w:eastAsia="en-US"/>
              </w:rPr>
              <w:t>я снижения оттока кадров за пределы поселения.</w:t>
            </w:r>
          </w:p>
          <w:p w:rsidR="00BC069D" w:rsidRPr="00BC069D" w:rsidRDefault="00BC069D">
            <w:pPr>
              <w:ind w:firstLine="183"/>
              <w:rPr>
                <w:sz w:val="24"/>
                <w:lang w:eastAsia="en-US"/>
              </w:rPr>
            </w:pPr>
            <w:r w:rsidRPr="00BC069D">
              <w:rPr>
                <w:sz w:val="24"/>
                <w:lang w:eastAsia="en-US"/>
              </w:rPr>
              <w:t>Развитие животноводства и сферы услуг для вовлечения в трудовую деятельность безработных граждан.</w:t>
            </w:r>
          </w:p>
        </w:tc>
        <w:tc>
          <w:tcPr>
            <w:tcW w:w="3595"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262"/>
              <w:rPr>
                <w:sz w:val="24"/>
                <w:lang w:eastAsia="en-US"/>
              </w:rPr>
            </w:pPr>
            <w:r w:rsidRPr="00BC069D">
              <w:rPr>
                <w:sz w:val="24"/>
                <w:lang w:eastAsia="en-US"/>
              </w:rPr>
              <w:t>Нехватка квалифицированных кадров для реализации всех заявленных инвестиционных проектов.</w:t>
            </w:r>
          </w:p>
        </w:tc>
      </w:tr>
      <w:tr w:rsidR="00BC069D" w:rsidRPr="00BC069D" w:rsidTr="00526C94">
        <w:tc>
          <w:tcPr>
            <w:tcW w:w="251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183"/>
              <w:rPr>
                <w:sz w:val="24"/>
                <w:lang w:eastAsia="en-US"/>
              </w:rPr>
            </w:pPr>
            <w:r w:rsidRPr="00BC069D">
              <w:rPr>
                <w:sz w:val="24"/>
                <w:lang w:eastAsia="en-US"/>
              </w:rPr>
              <w:t>Развитие рынка платных услуг в сфере здравоохранения, образования, культуры, физкультуры и спорта.</w:t>
            </w:r>
          </w:p>
          <w:p w:rsidR="00BC069D" w:rsidRPr="00BC069D" w:rsidRDefault="00BC069D">
            <w:pPr>
              <w:ind w:firstLine="183"/>
              <w:rPr>
                <w:sz w:val="24"/>
                <w:lang w:eastAsia="en-US"/>
              </w:rPr>
            </w:pPr>
            <w:r w:rsidRPr="00BC069D">
              <w:rPr>
                <w:sz w:val="24"/>
                <w:lang w:eastAsia="en-US"/>
              </w:rPr>
              <w:t>Возможности предоставления площадей:</w:t>
            </w:r>
          </w:p>
          <w:p w:rsidR="00BC069D" w:rsidRPr="00BC069D" w:rsidRDefault="00BC069D">
            <w:pPr>
              <w:ind w:firstLine="183"/>
              <w:rPr>
                <w:sz w:val="24"/>
                <w:lang w:eastAsia="en-US"/>
              </w:rPr>
            </w:pPr>
            <w:r w:rsidRPr="00BC069D">
              <w:rPr>
                <w:sz w:val="24"/>
                <w:lang w:eastAsia="en-US"/>
              </w:rPr>
              <w:t>- ФАП для размещения платных медицинских услуг.</w:t>
            </w:r>
          </w:p>
          <w:p w:rsidR="00BC069D" w:rsidRPr="00BC069D" w:rsidRDefault="00BC069D">
            <w:pPr>
              <w:ind w:firstLine="183"/>
              <w:rPr>
                <w:sz w:val="24"/>
                <w:lang w:eastAsia="en-US"/>
              </w:rPr>
            </w:pPr>
          </w:p>
        </w:tc>
        <w:tc>
          <w:tcPr>
            <w:tcW w:w="3595"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262"/>
              <w:rPr>
                <w:sz w:val="24"/>
                <w:lang w:eastAsia="en-US"/>
              </w:rPr>
            </w:pPr>
            <w:r w:rsidRPr="00BC069D">
              <w:rPr>
                <w:sz w:val="24"/>
                <w:lang w:eastAsia="en-US"/>
              </w:rPr>
              <w:t>Низкая покупательная способность населения, препятствующая развитию системы платных услуг</w:t>
            </w:r>
          </w:p>
        </w:tc>
      </w:tr>
      <w:tr w:rsidR="00BC069D" w:rsidRPr="00BC069D" w:rsidTr="00526C94">
        <w:tc>
          <w:tcPr>
            <w:tcW w:w="251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183"/>
              <w:rPr>
                <w:sz w:val="24"/>
                <w:lang w:eastAsia="en-US"/>
              </w:rPr>
            </w:pPr>
            <w:r w:rsidRPr="00BC069D">
              <w:rPr>
                <w:sz w:val="24"/>
                <w:lang w:eastAsia="en-US"/>
              </w:rPr>
              <w:t>Техническое перевооружение КФХ.</w:t>
            </w:r>
          </w:p>
          <w:p w:rsidR="00BC069D" w:rsidRPr="00BC069D" w:rsidRDefault="00BC069D">
            <w:pPr>
              <w:ind w:firstLine="183"/>
              <w:rPr>
                <w:sz w:val="24"/>
                <w:lang w:eastAsia="en-US"/>
              </w:rPr>
            </w:pPr>
            <w:r w:rsidRPr="00BC069D">
              <w:rPr>
                <w:sz w:val="24"/>
                <w:lang w:eastAsia="en-US"/>
              </w:rPr>
              <w:t>Реализация инвестиционных проектов, в т.ч. с привлечением сторонних инвесторов.</w:t>
            </w:r>
          </w:p>
          <w:p w:rsidR="00BC069D" w:rsidRPr="00BC069D" w:rsidRDefault="00BC069D">
            <w:pPr>
              <w:ind w:firstLine="183"/>
              <w:rPr>
                <w:sz w:val="24"/>
                <w:lang w:eastAsia="en-US"/>
              </w:rPr>
            </w:pPr>
            <w:r w:rsidRPr="00BC069D">
              <w:rPr>
                <w:sz w:val="24"/>
                <w:lang w:eastAsia="en-US"/>
              </w:rPr>
              <w:t>Эффективное использование земельных ресурсов.</w:t>
            </w:r>
          </w:p>
          <w:p w:rsidR="00BC069D" w:rsidRPr="00BC069D" w:rsidRDefault="00BC069D">
            <w:pPr>
              <w:ind w:firstLine="183"/>
              <w:rPr>
                <w:sz w:val="24"/>
                <w:lang w:eastAsia="en-US"/>
              </w:rPr>
            </w:pPr>
            <w:r w:rsidRPr="00BC069D">
              <w:rPr>
                <w:sz w:val="24"/>
                <w:lang w:eastAsia="en-US"/>
              </w:rPr>
              <w:t>Ускоренное развитие  молочного и мясного животноводства, в т.ч. в сфере малого бизнеса.</w:t>
            </w:r>
          </w:p>
          <w:p w:rsidR="00BC069D" w:rsidRPr="00BC069D" w:rsidRDefault="00BC069D">
            <w:pPr>
              <w:ind w:firstLine="183"/>
              <w:rPr>
                <w:sz w:val="24"/>
                <w:lang w:eastAsia="en-US"/>
              </w:rPr>
            </w:pPr>
            <w:r w:rsidRPr="00BC069D">
              <w:rPr>
                <w:sz w:val="24"/>
                <w:lang w:eastAsia="en-US"/>
              </w:rPr>
              <w:t>Развитие малого и среднего предпринимательства в сферах потребительского рынка и услуг.</w:t>
            </w:r>
          </w:p>
          <w:p w:rsidR="00BC069D" w:rsidRPr="00BC069D" w:rsidRDefault="00BC069D">
            <w:pPr>
              <w:ind w:firstLine="183"/>
              <w:rPr>
                <w:sz w:val="24"/>
                <w:lang w:eastAsia="en-US"/>
              </w:rPr>
            </w:pPr>
            <w:r w:rsidRPr="00BC069D">
              <w:rPr>
                <w:sz w:val="24"/>
                <w:lang w:eastAsia="en-US"/>
              </w:rPr>
              <w:lastRenderedPageBreak/>
              <w:t>Развитие сельскохозяйственных потребительских кооперативов, заготовительных организаций.</w:t>
            </w:r>
          </w:p>
        </w:tc>
        <w:tc>
          <w:tcPr>
            <w:tcW w:w="3595" w:type="dxa"/>
            <w:tcBorders>
              <w:top w:val="single" w:sz="4" w:space="0" w:color="auto"/>
              <w:left w:val="single" w:sz="4" w:space="0" w:color="auto"/>
              <w:bottom w:val="single" w:sz="4" w:space="0" w:color="auto"/>
              <w:right w:val="single" w:sz="4" w:space="0" w:color="auto"/>
            </w:tcBorders>
          </w:tcPr>
          <w:p w:rsidR="00BC069D" w:rsidRPr="00BC069D" w:rsidRDefault="00BC069D">
            <w:pPr>
              <w:ind w:firstLine="262"/>
              <w:rPr>
                <w:sz w:val="24"/>
                <w:lang w:eastAsia="en-US"/>
              </w:rPr>
            </w:pPr>
            <w:r w:rsidRPr="00BC069D">
              <w:rPr>
                <w:sz w:val="24"/>
                <w:lang w:eastAsia="en-US"/>
              </w:rPr>
              <w:lastRenderedPageBreak/>
              <w:t xml:space="preserve">Рост цен на сырье и энергоносители. </w:t>
            </w:r>
          </w:p>
          <w:p w:rsidR="00BC069D" w:rsidRPr="00BC069D" w:rsidRDefault="00BC069D">
            <w:pPr>
              <w:ind w:firstLine="262"/>
              <w:rPr>
                <w:sz w:val="24"/>
                <w:lang w:eastAsia="en-US"/>
              </w:rPr>
            </w:pPr>
            <w:r w:rsidRPr="00BC069D">
              <w:rPr>
                <w:sz w:val="24"/>
                <w:lang w:eastAsia="en-US"/>
              </w:rPr>
              <w:t>Недостаток собственных финансовых ресурсов у населения для открытия собственного дела.</w:t>
            </w:r>
          </w:p>
          <w:p w:rsidR="00BC069D" w:rsidRPr="00BC069D" w:rsidRDefault="00BC069D">
            <w:pPr>
              <w:ind w:firstLine="262"/>
              <w:rPr>
                <w:sz w:val="24"/>
                <w:lang w:eastAsia="en-US"/>
              </w:rPr>
            </w:pPr>
          </w:p>
        </w:tc>
      </w:tr>
      <w:tr w:rsidR="00BC069D" w:rsidRPr="00BC069D" w:rsidTr="00526C94">
        <w:tc>
          <w:tcPr>
            <w:tcW w:w="251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0"/>
              <w:rPr>
                <w:sz w:val="24"/>
                <w:lang w:eastAsia="en-US"/>
              </w:rPr>
            </w:pPr>
            <w:r w:rsidRPr="00BC069D">
              <w:rPr>
                <w:sz w:val="24"/>
                <w:lang w:eastAsia="en-US"/>
              </w:rPr>
              <w:lastRenderedPageBreak/>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183"/>
              <w:rPr>
                <w:sz w:val="24"/>
                <w:lang w:eastAsia="en-US"/>
              </w:rPr>
            </w:pPr>
            <w:r w:rsidRPr="00BC069D">
              <w:rPr>
                <w:sz w:val="24"/>
                <w:lang w:eastAsia="en-US"/>
              </w:rPr>
              <w:t>Улучшение качества муниципального управления и повышения его эффективности</w:t>
            </w:r>
          </w:p>
        </w:tc>
        <w:tc>
          <w:tcPr>
            <w:tcW w:w="3595"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firstLine="262"/>
              <w:rPr>
                <w:sz w:val="24"/>
                <w:lang w:eastAsia="en-US"/>
              </w:rPr>
            </w:pPr>
            <w:r w:rsidRPr="00BC069D">
              <w:rPr>
                <w:sz w:val="24"/>
                <w:lang w:eastAsia="en-US"/>
              </w:rPr>
              <w:t>Возможное снижение объёмов финансирования из-за уменьшения трансфертов из бюджетов вышестоящих уровней.</w:t>
            </w:r>
          </w:p>
        </w:tc>
      </w:tr>
    </w:tbl>
    <w:p w:rsidR="00BC069D" w:rsidRPr="00BC069D" w:rsidRDefault="00BC069D" w:rsidP="00BC069D">
      <w:pPr>
        <w:pStyle w:val="3"/>
        <w:keepLines w:val="0"/>
        <w:widowControl w:val="0"/>
        <w:numPr>
          <w:ilvl w:val="2"/>
          <w:numId w:val="10"/>
        </w:numPr>
        <w:tabs>
          <w:tab w:val="clear" w:pos="360"/>
          <w:tab w:val="num" w:pos="720"/>
        </w:tabs>
        <w:suppressAutoHyphens/>
        <w:spacing w:before="0"/>
        <w:rPr>
          <w:rFonts w:ascii="Times New Roman" w:hAnsi="Times New Roman" w:cs="Times New Roman"/>
          <w:i/>
          <w:sz w:val="24"/>
        </w:rPr>
      </w:pPr>
    </w:p>
    <w:p w:rsidR="00BC069D" w:rsidRPr="00BC069D" w:rsidRDefault="00BC069D" w:rsidP="00BC069D">
      <w:pPr>
        <w:ind w:firstLine="0"/>
        <w:rPr>
          <w:b/>
          <w:color w:val="000000"/>
          <w:sz w:val="24"/>
        </w:rPr>
      </w:pPr>
    </w:p>
    <w:p w:rsidR="00BC069D" w:rsidRPr="00BC069D" w:rsidRDefault="00BC069D" w:rsidP="00BC069D">
      <w:pPr>
        <w:pStyle w:val="3"/>
        <w:keepLines w:val="0"/>
        <w:numPr>
          <w:ilvl w:val="0"/>
          <w:numId w:val="12"/>
        </w:numPr>
        <w:suppressAutoHyphens/>
        <w:spacing w:before="0"/>
        <w:rPr>
          <w:rFonts w:ascii="Times New Roman" w:hAnsi="Times New Roman" w:cs="Times New Roman"/>
          <w:iCs/>
          <w:color w:val="auto"/>
          <w:sz w:val="24"/>
        </w:rPr>
      </w:pPr>
      <w:r w:rsidRPr="00BC069D">
        <w:rPr>
          <w:rFonts w:ascii="Times New Roman" w:hAnsi="Times New Roman" w:cs="Times New Roman"/>
          <w:iCs/>
          <w:color w:val="auto"/>
          <w:sz w:val="24"/>
        </w:rPr>
        <w:t>СТРАТЕГИЧЕС</w:t>
      </w:r>
      <w:r w:rsidR="00F00B7D">
        <w:rPr>
          <w:rFonts w:ascii="Times New Roman" w:hAnsi="Times New Roman" w:cs="Times New Roman"/>
          <w:iCs/>
          <w:color w:val="auto"/>
          <w:sz w:val="24"/>
        </w:rPr>
        <w:t>КИЕ ЦЕЛИ И ЗАДАЧИ РАЗВИТИЯ СЕМЕНОВСКОГО МУНИЦИПАЛЬНОГО ОБРАЗОВАНИЯ</w:t>
      </w:r>
      <w:r w:rsidRPr="00BC069D">
        <w:rPr>
          <w:rFonts w:ascii="Times New Roman" w:hAnsi="Times New Roman" w:cs="Times New Roman"/>
          <w:iCs/>
          <w:color w:val="auto"/>
          <w:sz w:val="24"/>
        </w:rPr>
        <w:t xml:space="preserve"> НА ПЕРИОД ДО 2030 ГОДА</w:t>
      </w:r>
    </w:p>
    <w:p w:rsidR="00BC069D" w:rsidRPr="00BC069D" w:rsidRDefault="00BC069D" w:rsidP="00BC069D">
      <w:pPr>
        <w:rPr>
          <w:sz w:val="24"/>
        </w:rPr>
      </w:pPr>
    </w:p>
    <w:p w:rsidR="00BC069D" w:rsidRPr="00BC069D" w:rsidRDefault="00BC069D" w:rsidP="00BC069D">
      <w:pPr>
        <w:ind w:firstLine="709"/>
        <w:rPr>
          <w:bCs/>
          <w:i/>
          <w:sz w:val="24"/>
        </w:rPr>
      </w:pPr>
      <w:r w:rsidRPr="00BC069D">
        <w:rPr>
          <w:bCs/>
          <w:sz w:val="24"/>
        </w:rPr>
        <w:t>Привлекательность проживан</w:t>
      </w:r>
      <w:r w:rsidR="0076381E">
        <w:rPr>
          <w:bCs/>
          <w:sz w:val="24"/>
        </w:rPr>
        <w:t>ия населения на территории Семеновского муниципального образования</w:t>
      </w:r>
      <w:r w:rsidRPr="00BC069D">
        <w:rPr>
          <w:bCs/>
          <w:sz w:val="24"/>
        </w:rPr>
        <w:t>, включая как проживающего в настоящее время, так и новых переселенцев, будет обеспечена за счет достижения следующих стратегических целей:</w:t>
      </w:r>
    </w:p>
    <w:p w:rsidR="00BC069D" w:rsidRPr="00BC069D" w:rsidRDefault="00BC069D" w:rsidP="00BC069D">
      <w:pPr>
        <w:widowControl w:val="0"/>
        <w:numPr>
          <w:ilvl w:val="0"/>
          <w:numId w:val="14"/>
        </w:numPr>
        <w:rPr>
          <w:b/>
          <w:bCs/>
          <w:i/>
          <w:iCs/>
          <w:sz w:val="24"/>
        </w:rPr>
      </w:pPr>
      <w:r w:rsidRPr="00BC069D">
        <w:rPr>
          <w:b/>
          <w:bCs/>
          <w:i/>
          <w:iCs/>
          <w:sz w:val="24"/>
        </w:rPr>
        <w:t>формирование многоукладной и конкурентоспособной экономики, создающей квалифицированные, высокооплачиваемые рабочие места;</w:t>
      </w:r>
    </w:p>
    <w:p w:rsidR="00BC069D" w:rsidRPr="00BC069D" w:rsidRDefault="00BC069D" w:rsidP="00BC069D">
      <w:pPr>
        <w:widowControl w:val="0"/>
        <w:numPr>
          <w:ilvl w:val="0"/>
          <w:numId w:val="14"/>
        </w:numPr>
        <w:rPr>
          <w:b/>
          <w:sz w:val="24"/>
        </w:rPr>
      </w:pPr>
      <w:r w:rsidRPr="00BC069D">
        <w:rPr>
          <w:b/>
          <w:bCs/>
          <w:i/>
          <w:iCs/>
          <w:sz w:val="24"/>
        </w:rPr>
        <w:t>создание условий для повышения   качества жизни населения.</w:t>
      </w:r>
    </w:p>
    <w:p w:rsidR="00BC069D" w:rsidRPr="00BC069D" w:rsidRDefault="00BC069D" w:rsidP="00BC069D">
      <w:pPr>
        <w:widowControl w:val="0"/>
        <w:ind w:left="720" w:firstLine="0"/>
        <w:rPr>
          <w:b/>
          <w:sz w:val="24"/>
        </w:rPr>
      </w:pPr>
    </w:p>
    <w:p w:rsidR="00BC069D" w:rsidRPr="00BC069D" w:rsidRDefault="00BC069D" w:rsidP="00BC069D">
      <w:pPr>
        <w:widowControl w:val="0"/>
        <w:ind w:firstLine="0"/>
        <w:rPr>
          <w:b/>
          <w:bCs/>
          <w:iCs/>
          <w:sz w:val="24"/>
        </w:rPr>
      </w:pPr>
      <w:r w:rsidRPr="00BC069D">
        <w:rPr>
          <w:b/>
          <w:bCs/>
          <w:iCs/>
          <w:sz w:val="24"/>
        </w:rPr>
        <w:t>5.1. Цель 1. Формирование многоукладной и конкурентоспособной экономики.</w:t>
      </w:r>
    </w:p>
    <w:p w:rsidR="00BC069D" w:rsidRPr="00BC069D" w:rsidRDefault="00BC069D" w:rsidP="00BC069D">
      <w:pPr>
        <w:widowControl w:val="0"/>
        <w:ind w:firstLine="0"/>
        <w:rPr>
          <w:bCs/>
          <w:iCs/>
          <w:sz w:val="24"/>
        </w:rPr>
      </w:pPr>
      <w:r w:rsidRPr="00BC069D">
        <w:rPr>
          <w:bCs/>
          <w:iCs/>
          <w:sz w:val="24"/>
        </w:rPr>
        <w:tab/>
        <w:t xml:space="preserve">Главным инструментом достижения цели </w:t>
      </w:r>
      <w:r w:rsidRPr="00BC069D">
        <w:rPr>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BC069D">
        <w:rPr>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BC069D" w:rsidRPr="00BC069D" w:rsidRDefault="00BC069D" w:rsidP="00BC069D">
      <w:pPr>
        <w:widowControl w:val="0"/>
        <w:ind w:firstLine="0"/>
        <w:rPr>
          <w:bCs/>
          <w:iCs/>
          <w:sz w:val="24"/>
        </w:rPr>
      </w:pPr>
      <w:r w:rsidRPr="00BC069D">
        <w:rPr>
          <w:bCs/>
          <w:iCs/>
          <w:sz w:val="24"/>
        </w:rPr>
        <w:tab/>
        <w:t>Реализация цели будет направлена на увеличение объемов производства и  повышение уровня занятых в экономике, в результате к 2030 году в поселении будут созданы новые рабочие  места.</w:t>
      </w:r>
    </w:p>
    <w:p w:rsidR="00BC069D" w:rsidRPr="00BC069D" w:rsidRDefault="00BC069D" w:rsidP="00BC069D">
      <w:pPr>
        <w:widowControl w:val="0"/>
        <w:ind w:firstLine="0"/>
        <w:rPr>
          <w:bCs/>
          <w:iCs/>
          <w:sz w:val="24"/>
        </w:rPr>
      </w:pPr>
      <w:r w:rsidRPr="00BC069D">
        <w:rPr>
          <w:bCs/>
          <w:iCs/>
          <w:sz w:val="24"/>
        </w:rPr>
        <w:tab/>
        <w:t>Достижение цели будет обеспечено за счет решения следующих задач.</w:t>
      </w:r>
    </w:p>
    <w:p w:rsidR="00BC069D" w:rsidRPr="00BC069D" w:rsidRDefault="00BC069D" w:rsidP="00BC069D">
      <w:pPr>
        <w:widowControl w:val="0"/>
        <w:ind w:firstLine="0"/>
        <w:rPr>
          <w:bCs/>
          <w:iCs/>
          <w:sz w:val="24"/>
        </w:rPr>
      </w:pPr>
    </w:p>
    <w:p w:rsidR="00BC069D" w:rsidRPr="00BC069D" w:rsidRDefault="00BC069D" w:rsidP="00BC069D">
      <w:pPr>
        <w:widowControl w:val="0"/>
        <w:ind w:firstLine="708"/>
        <w:rPr>
          <w:b/>
          <w:sz w:val="24"/>
        </w:rPr>
      </w:pPr>
      <w:r w:rsidRPr="00BC069D">
        <w:rPr>
          <w:b/>
          <w:sz w:val="24"/>
        </w:rPr>
        <w:t>5.1.1. Повышение инвестиционной привлекательности сельского поселения.</w:t>
      </w:r>
    </w:p>
    <w:p w:rsidR="00BC069D" w:rsidRPr="00BC069D" w:rsidRDefault="00BC069D" w:rsidP="00BC069D">
      <w:pPr>
        <w:suppressAutoHyphens/>
        <w:ind w:firstLine="0"/>
        <w:rPr>
          <w:sz w:val="24"/>
        </w:rPr>
      </w:pPr>
      <w:r w:rsidRPr="00BC069D">
        <w:rPr>
          <w:sz w:val="24"/>
        </w:rPr>
        <w:tab/>
        <w:t>Предполагается организовать системную работу по привлечению инвесторов на территорию сельского поселения, в том числе:</w:t>
      </w:r>
    </w:p>
    <w:p w:rsidR="00BC069D" w:rsidRPr="00BC069D" w:rsidRDefault="00BC069D" w:rsidP="00BC069D">
      <w:pPr>
        <w:suppressAutoHyphens/>
        <w:ind w:firstLine="0"/>
        <w:rPr>
          <w:sz w:val="24"/>
        </w:rPr>
      </w:pPr>
      <w:r w:rsidRPr="00BC069D">
        <w:rPr>
          <w:sz w:val="24"/>
        </w:rPr>
        <w:tab/>
        <w:t xml:space="preserve">- проведение переговоров с инвесторами, заявившими желание о развитие </w:t>
      </w:r>
      <w:proofErr w:type="spellStart"/>
      <w:proofErr w:type="gramStart"/>
      <w:r w:rsidRPr="00BC069D">
        <w:rPr>
          <w:sz w:val="24"/>
        </w:rPr>
        <w:t>бизнес-проектов</w:t>
      </w:r>
      <w:proofErr w:type="spellEnd"/>
      <w:proofErr w:type="gramEnd"/>
      <w:r w:rsidRPr="00BC069D">
        <w:rPr>
          <w:sz w:val="24"/>
        </w:rPr>
        <w:t xml:space="preserve"> на территории поселения с целью их продвижения;</w:t>
      </w:r>
    </w:p>
    <w:p w:rsidR="00BC069D" w:rsidRPr="00BC069D" w:rsidRDefault="00BC069D" w:rsidP="00BC069D">
      <w:pPr>
        <w:suppressAutoHyphens/>
        <w:ind w:firstLine="0"/>
        <w:rPr>
          <w:sz w:val="24"/>
        </w:rPr>
      </w:pPr>
      <w:r w:rsidRPr="00BC069D">
        <w:rPr>
          <w:sz w:val="24"/>
        </w:rPr>
        <w:tab/>
        <w:t>- проведение работы по формированию на территории поселения земельных участков, возможных для выкупа или передачи в аренду;</w:t>
      </w:r>
    </w:p>
    <w:p w:rsidR="00BC069D" w:rsidRPr="00BC069D" w:rsidRDefault="00BC069D" w:rsidP="00BC069D">
      <w:pPr>
        <w:suppressAutoHyphens/>
        <w:ind w:firstLine="720"/>
        <w:rPr>
          <w:sz w:val="24"/>
        </w:rPr>
      </w:pPr>
      <w:r w:rsidRPr="00BC069D">
        <w:rPr>
          <w:sz w:val="24"/>
        </w:rPr>
        <w:t>- размещение информации  для инвесторов на официальном сайте</w:t>
      </w:r>
      <w:r w:rsidR="0076381E">
        <w:rPr>
          <w:sz w:val="24"/>
        </w:rPr>
        <w:t xml:space="preserve"> администрации Семеновского</w:t>
      </w:r>
      <w:r w:rsidRPr="00BC069D">
        <w:rPr>
          <w:sz w:val="24"/>
        </w:rPr>
        <w:t xml:space="preserve"> муниципального образования </w:t>
      </w:r>
    </w:p>
    <w:p w:rsidR="00BC069D" w:rsidRPr="00BC069D" w:rsidRDefault="00BC069D" w:rsidP="00BC069D">
      <w:pPr>
        <w:ind w:firstLine="720"/>
        <w:rPr>
          <w:sz w:val="24"/>
        </w:rPr>
      </w:pPr>
      <w:r w:rsidRPr="00BC069D">
        <w:rPr>
          <w:sz w:val="24"/>
        </w:rPr>
        <w:t>- пропаганда инвестиционной привлекатель</w:t>
      </w:r>
      <w:r w:rsidR="0076381E">
        <w:rPr>
          <w:sz w:val="24"/>
        </w:rPr>
        <w:t xml:space="preserve">ности (имиджа) Семеновского муниципального образования </w:t>
      </w:r>
      <w:r w:rsidRPr="00BC069D">
        <w:rPr>
          <w:sz w:val="24"/>
        </w:rPr>
        <w:t>в средствах массовой информации;</w:t>
      </w:r>
    </w:p>
    <w:p w:rsidR="00BC069D" w:rsidRPr="00BC069D" w:rsidRDefault="00BC069D" w:rsidP="00BC069D">
      <w:pPr>
        <w:ind w:firstLine="720"/>
        <w:rPr>
          <w:sz w:val="24"/>
        </w:rPr>
      </w:pPr>
      <w:r w:rsidRPr="00BC069D">
        <w:rPr>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BC069D" w:rsidRPr="00BC069D" w:rsidRDefault="00BC069D" w:rsidP="00BC069D">
      <w:pPr>
        <w:suppressAutoHyphens/>
        <w:ind w:firstLine="720"/>
        <w:rPr>
          <w:bCs/>
          <w:iCs/>
          <w:sz w:val="24"/>
        </w:rPr>
      </w:pPr>
    </w:p>
    <w:p w:rsidR="00BC069D" w:rsidRPr="00BC069D" w:rsidRDefault="00BC069D" w:rsidP="00BC069D">
      <w:pPr>
        <w:suppressAutoHyphens/>
        <w:ind w:firstLine="720"/>
        <w:rPr>
          <w:b/>
          <w:sz w:val="24"/>
        </w:rPr>
      </w:pPr>
      <w:r w:rsidRPr="00BC069D">
        <w:rPr>
          <w:b/>
          <w:sz w:val="24"/>
        </w:rPr>
        <w:t>5.1.2. Развитие перерабатывающей промышленности.</w:t>
      </w:r>
    </w:p>
    <w:p w:rsidR="00BC069D" w:rsidRPr="00BC069D" w:rsidRDefault="00BC069D" w:rsidP="00BC069D">
      <w:pPr>
        <w:suppressAutoHyphens/>
        <w:ind w:firstLine="720"/>
        <w:rPr>
          <w:sz w:val="24"/>
        </w:rPr>
      </w:pPr>
      <w:r w:rsidRPr="00BC069D">
        <w:rPr>
          <w:sz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BC069D" w:rsidRPr="00BC069D" w:rsidRDefault="00BC069D" w:rsidP="00BC069D">
      <w:pPr>
        <w:suppressAutoHyphens/>
        <w:ind w:firstLine="720"/>
        <w:rPr>
          <w:sz w:val="24"/>
        </w:rPr>
      </w:pPr>
      <w:r w:rsidRPr="00BC069D">
        <w:rPr>
          <w:sz w:val="24"/>
        </w:rPr>
        <w:lastRenderedPageBreak/>
        <w:t>Предполагается реализация на территории сельского поселения следующих проектов</w:t>
      </w:r>
      <w:proofErr w:type="gramStart"/>
      <w:r w:rsidRPr="00BC069D">
        <w:rPr>
          <w:sz w:val="24"/>
        </w:rPr>
        <w:t xml:space="preserve"> :</w:t>
      </w:r>
      <w:proofErr w:type="gramEnd"/>
    </w:p>
    <w:p w:rsidR="00BC069D" w:rsidRPr="00BC069D" w:rsidRDefault="00BC069D" w:rsidP="00BC069D">
      <w:pPr>
        <w:suppressAutoHyphens/>
        <w:ind w:firstLine="720"/>
        <w:rPr>
          <w:sz w:val="24"/>
        </w:rPr>
      </w:pPr>
      <w:r w:rsidRPr="00BC069D">
        <w:rPr>
          <w:sz w:val="24"/>
        </w:rPr>
        <w:t xml:space="preserve"> - строительство молочного комплекса;</w:t>
      </w:r>
    </w:p>
    <w:p w:rsidR="00BC069D" w:rsidRPr="00BC069D" w:rsidRDefault="00BC069D" w:rsidP="00BC069D">
      <w:pPr>
        <w:suppressAutoHyphens/>
        <w:ind w:firstLine="720"/>
        <w:rPr>
          <w:bCs/>
          <w:iCs/>
          <w:sz w:val="24"/>
        </w:rPr>
      </w:pPr>
      <w:r w:rsidRPr="00BC069D">
        <w:rPr>
          <w:bCs/>
          <w:iCs/>
          <w:sz w:val="24"/>
        </w:rPr>
        <w:t>- развитие животноводства в ЛПХ;</w:t>
      </w:r>
    </w:p>
    <w:p w:rsidR="00BC069D" w:rsidRPr="00BC069D" w:rsidRDefault="00BC069D" w:rsidP="00BC069D">
      <w:pPr>
        <w:suppressAutoHyphens/>
        <w:ind w:firstLine="720"/>
        <w:rPr>
          <w:bCs/>
          <w:iCs/>
          <w:sz w:val="24"/>
        </w:rPr>
      </w:pPr>
      <w:r w:rsidRPr="00BC069D">
        <w:rPr>
          <w:bCs/>
          <w:iCs/>
          <w:sz w:val="24"/>
        </w:rPr>
        <w:t>- развитие растениеводства в ЛПХ;</w:t>
      </w:r>
    </w:p>
    <w:p w:rsidR="00BC069D" w:rsidRPr="00BC069D" w:rsidRDefault="00BC069D" w:rsidP="00BC069D">
      <w:pPr>
        <w:suppressAutoHyphens/>
        <w:ind w:firstLine="720"/>
        <w:rPr>
          <w:sz w:val="24"/>
        </w:rPr>
      </w:pPr>
      <w:r w:rsidRPr="00BC069D">
        <w:rPr>
          <w:sz w:val="24"/>
        </w:rPr>
        <w:t>Для реализации всех заявленных проектов потребуется осуществление на территории сельского поселения следующих мер:</w:t>
      </w:r>
    </w:p>
    <w:p w:rsidR="00BC069D" w:rsidRPr="00BC069D" w:rsidRDefault="00BC069D" w:rsidP="00BC069D">
      <w:pPr>
        <w:suppressAutoHyphens/>
        <w:ind w:firstLine="720"/>
        <w:rPr>
          <w:sz w:val="24"/>
        </w:rPr>
      </w:pPr>
      <w:r w:rsidRPr="00BC069D">
        <w:rPr>
          <w:sz w:val="24"/>
        </w:rPr>
        <w:t>- создание сырьевой базы, включая ЛПХ;</w:t>
      </w:r>
    </w:p>
    <w:p w:rsidR="00BC069D" w:rsidRPr="00BC069D" w:rsidRDefault="00BC069D" w:rsidP="00BC069D">
      <w:pPr>
        <w:suppressAutoHyphens/>
        <w:ind w:firstLine="720"/>
        <w:rPr>
          <w:sz w:val="24"/>
        </w:rPr>
      </w:pPr>
      <w:r w:rsidRPr="00BC069D">
        <w:rPr>
          <w:sz w:val="24"/>
        </w:rPr>
        <w:t xml:space="preserve">- развитие заготовительной деятельности, в том числе развитие коллективных форм хозяйствования в форме </w:t>
      </w:r>
      <w:proofErr w:type="spellStart"/>
      <w:r w:rsidRPr="00BC069D">
        <w:rPr>
          <w:sz w:val="24"/>
        </w:rPr>
        <w:t>СПоК</w:t>
      </w:r>
      <w:proofErr w:type="spellEnd"/>
      <w:r w:rsidRPr="00BC069D">
        <w:rPr>
          <w:sz w:val="24"/>
        </w:rPr>
        <w:t>;</w:t>
      </w:r>
    </w:p>
    <w:p w:rsidR="00BC069D" w:rsidRPr="00BC069D" w:rsidRDefault="00BC069D" w:rsidP="00BC069D">
      <w:pPr>
        <w:suppressAutoHyphens/>
        <w:ind w:firstLine="720"/>
        <w:rPr>
          <w:sz w:val="24"/>
        </w:rPr>
      </w:pPr>
      <w:r w:rsidRPr="00BC069D">
        <w:rPr>
          <w:sz w:val="24"/>
        </w:rPr>
        <w:t>- привлечение инвесторов</w:t>
      </w:r>
      <w:proofErr w:type="gramStart"/>
      <w:r w:rsidRPr="00BC069D">
        <w:rPr>
          <w:sz w:val="24"/>
        </w:rPr>
        <w:t xml:space="preserve"> ;</w:t>
      </w:r>
      <w:proofErr w:type="gramEnd"/>
    </w:p>
    <w:p w:rsidR="00BC069D" w:rsidRPr="00BC069D" w:rsidRDefault="00BC069D" w:rsidP="00BC069D">
      <w:pPr>
        <w:suppressAutoHyphens/>
        <w:ind w:firstLine="720"/>
        <w:rPr>
          <w:sz w:val="24"/>
        </w:rPr>
      </w:pPr>
      <w:r w:rsidRPr="00BC069D">
        <w:rPr>
          <w:sz w:val="24"/>
        </w:rPr>
        <w:t>-  информационное содействие незанятому населению в вопросах   развития малого и среднего предпринимательства.</w:t>
      </w:r>
    </w:p>
    <w:p w:rsidR="00BC069D" w:rsidRPr="00BC069D" w:rsidRDefault="00BC069D" w:rsidP="00BC069D">
      <w:pPr>
        <w:suppressAutoHyphens/>
        <w:ind w:firstLine="720"/>
        <w:rPr>
          <w:sz w:val="24"/>
        </w:rPr>
      </w:pPr>
      <w:r w:rsidRPr="00BC069D">
        <w:rPr>
          <w:sz w:val="24"/>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BC069D">
        <w:rPr>
          <w:bCs/>
          <w:iCs/>
          <w:sz w:val="24"/>
        </w:rPr>
        <w:t xml:space="preserve">обеспечения кормами собственное животноводство, </w:t>
      </w:r>
      <w:r w:rsidRPr="00BC069D">
        <w:rPr>
          <w:sz w:val="24"/>
        </w:rPr>
        <w:t>позволит к 2030 году создать на предприятиях переработки квалифицированные рабочие места.</w:t>
      </w:r>
    </w:p>
    <w:p w:rsidR="00BC069D" w:rsidRPr="00BC069D" w:rsidRDefault="00BC069D" w:rsidP="00BC069D">
      <w:pPr>
        <w:suppressAutoHyphens/>
        <w:ind w:firstLine="720"/>
        <w:rPr>
          <w:sz w:val="24"/>
        </w:rPr>
      </w:pPr>
    </w:p>
    <w:p w:rsidR="00BC069D" w:rsidRPr="00BC069D" w:rsidRDefault="00BC069D" w:rsidP="00BC069D">
      <w:pPr>
        <w:suppressAutoHyphens/>
        <w:ind w:firstLine="0"/>
        <w:rPr>
          <w:b/>
          <w:sz w:val="24"/>
        </w:rPr>
      </w:pPr>
    </w:p>
    <w:p w:rsidR="00BC069D" w:rsidRPr="00BC069D" w:rsidRDefault="00BC069D" w:rsidP="00BC069D">
      <w:pPr>
        <w:suppressAutoHyphens/>
        <w:ind w:firstLine="0"/>
        <w:rPr>
          <w:sz w:val="24"/>
        </w:rPr>
      </w:pPr>
      <w:r w:rsidRPr="00BC069D">
        <w:rPr>
          <w:b/>
          <w:sz w:val="24"/>
        </w:rPr>
        <w:t>5.1.3. Развитие</w:t>
      </w:r>
      <w:r w:rsidRPr="00BC069D">
        <w:rPr>
          <w:b/>
          <w:bCs/>
          <w:iCs/>
          <w:sz w:val="24"/>
        </w:rPr>
        <w:t xml:space="preserve"> крестьянских (фермерских) хозяйств и личных подсобных хозяйств</w:t>
      </w:r>
      <w:r w:rsidRPr="00BC069D">
        <w:rPr>
          <w:sz w:val="24"/>
        </w:rPr>
        <w:t xml:space="preserve">. </w:t>
      </w:r>
    </w:p>
    <w:p w:rsidR="00BC069D" w:rsidRPr="00BC069D" w:rsidRDefault="00BC069D" w:rsidP="00BC069D">
      <w:pPr>
        <w:ind w:firstLine="0"/>
        <w:rPr>
          <w:sz w:val="24"/>
        </w:rPr>
      </w:pPr>
      <w:r w:rsidRPr="00BC069D">
        <w:rPr>
          <w:sz w:val="24"/>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фермерским хозяйствам. Кроме того планируется вовлечь в хозяйственный оборот необрабатываемые земли  ЛПХ.</w:t>
      </w:r>
    </w:p>
    <w:p w:rsidR="00BC069D" w:rsidRPr="00BC069D" w:rsidRDefault="00BC069D" w:rsidP="00BC069D">
      <w:pPr>
        <w:suppressAutoHyphens/>
        <w:ind w:firstLine="720"/>
        <w:rPr>
          <w:sz w:val="24"/>
        </w:rPr>
      </w:pPr>
      <w:r w:rsidRPr="00BC069D">
        <w:rPr>
          <w:sz w:val="24"/>
        </w:rPr>
        <w:t>В этой связи планируется проведение следующих мероприятий:</w:t>
      </w:r>
    </w:p>
    <w:p w:rsidR="00BC069D" w:rsidRPr="00BC069D" w:rsidRDefault="00BC069D" w:rsidP="00BC069D">
      <w:pPr>
        <w:suppressAutoHyphens/>
        <w:ind w:firstLine="720"/>
        <w:rPr>
          <w:sz w:val="24"/>
        </w:rPr>
      </w:pPr>
      <w:r w:rsidRPr="00BC069D">
        <w:rPr>
          <w:sz w:val="24"/>
        </w:rPr>
        <w:t>- выявление и составление реестра брошенных и необрабатываемых земель личных подсобных хозяйств;</w:t>
      </w:r>
    </w:p>
    <w:p w:rsidR="00BC069D" w:rsidRPr="00BC069D" w:rsidRDefault="00BC069D" w:rsidP="00BC069D">
      <w:pPr>
        <w:suppressAutoHyphens/>
        <w:ind w:firstLine="720"/>
        <w:rPr>
          <w:sz w:val="24"/>
        </w:rPr>
      </w:pPr>
      <w:r w:rsidRPr="00BC069D">
        <w:rPr>
          <w:sz w:val="24"/>
        </w:rPr>
        <w:t>-проведение информационной кампании среди сельского населения с целью отбора лиц, желающих расширить землепользование;</w:t>
      </w:r>
    </w:p>
    <w:p w:rsidR="00BC069D" w:rsidRPr="00BC069D" w:rsidRDefault="00BC069D" w:rsidP="00BC069D">
      <w:pPr>
        <w:suppressAutoHyphens/>
        <w:ind w:firstLine="720"/>
        <w:rPr>
          <w:sz w:val="24"/>
        </w:rPr>
      </w:pPr>
      <w:r w:rsidRPr="00BC069D">
        <w:rPr>
          <w:sz w:val="24"/>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BC069D" w:rsidRPr="00BC069D" w:rsidRDefault="00BC069D" w:rsidP="00BC069D">
      <w:pPr>
        <w:suppressAutoHyphens/>
        <w:ind w:firstLine="720"/>
        <w:rPr>
          <w:bCs/>
          <w:iCs/>
          <w:sz w:val="24"/>
        </w:rPr>
      </w:pPr>
      <w:r w:rsidRPr="00BC069D">
        <w:rPr>
          <w:sz w:val="24"/>
        </w:rPr>
        <w:t xml:space="preserve">- привлечение </w:t>
      </w:r>
      <w:r w:rsidRPr="00BC069D">
        <w:rPr>
          <w:bCs/>
          <w:iCs/>
          <w:sz w:val="24"/>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BC069D">
        <w:rPr>
          <w:bCs/>
          <w:iCs/>
          <w:sz w:val="24"/>
        </w:rPr>
        <w:t>сельхозтоваропроизводителей</w:t>
      </w:r>
      <w:proofErr w:type="spellEnd"/>
      <w:r w:rsidRPr="00BC069D">
        <w:rPr>
          <w:bCs/>
          <w:iCs/>
          <w:sz w:val="24"/>
        </w:rPr>
        <w:t>;</w:t>
      </w:r>
    </w:p>
    <w:p w:rsidR="00BC069D" w:rsidRPr="00BC069D" w:rsidRDefault="00BC069D" w:rsidP="00BC069D">
      <w:pPr>
        <w:suppressAutoHyphens/>
        <w:ind w:firstLine="720"/>
        <w:rPr>
          <w:bCs/>
          <w:iCs/>
          <w:sz w:val="24"/>
        </w:rPr>
      </w:pPr>
      <w:r w:rsidRPr="00BC069D">
        <w:rPr>
          <w:bCs/>
          <w:iCs/>
          <w:sz w:val="24"/>
        </w:rPr>
        <w:t xml:space="preserve">-развитие животноводства, в т.ч. </w:t>
      </w:r>
      <w:proofErr w:type="spellStart"/>
      <w:proofErr w:type="gramStart"/>
      <w:r w:rsidR="00183A99">
        <w:rPr>
          <w:bCs/>
          <w:iCs/>
          <w:sz w:val="24"/>
        </w:rPr>
        <w:t>крупно-рогатого</w:t>
      </w:r>
      <w:proofErr w:type="spellEnd"/>
      <w:proofErr w:type="gramEnd"/>
      <w:r w:rsidR="00183A99">
        <w:rPr>
          <w:bCs/>
          <w:iCs/>
          <w:sz w:val="24"/>
        </w:rPr>
        <w:t xml:space="preserve"> скота, овцеводства</w:t>
      </w:r>
      <w:r w:rsidRPr="00BC069D">
        <w:rPr>
          <w:bCs/>
          <w:iCs/>
          <w:sz w:val="24"/>
        </w:rPr>
        <w:t>;</w:t>
      </w:r>
    </w:p>
    <w:p w:rsidR="00BC069D" w:rsidRPr="00BC069D" w:rsidRDefault="00BC069D" w:rsidP="00BC069D">
      <w:pPr>
        <w:suppressAutoHyphens/>
        <w:ind w:firstLine="720"/>
        <w:rPr>
          <w:bCs/>
          <w:iCs/>
          <w:sz w:val="24"/>
        </w:rPr>
      </w:pPr>
      <w:r w:rsidRPr="00BC069D">
        <w:rPr>
          <w:bCs/>
          <w:iCs/>
          <w:sz w:val="24"/>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BC069D" w:rsidRPr="00BC069D" w:rsidRDefault="00BC069D" w:rsidP="00BC069D">
      <w:pPr>
        <w:suppressAutoHyphens/>
        <w:ind w:firstLine="720"/>
        <w:rPr>
          <w:bCs/>
          <w:iCs/>
          <w:sz w:val="24"/>
        </w:rPr>
      </w:pPr>
      <w:r w:rsidRPr="00BC069D">
        <w:rPr>
          <w:bCs/>
          <w:iCs/>
          <w:sz w:val="24"/>
        </w:rPr>
        <w:t xml:space="preserve">Реализация указанных мероприятий позволит к 2030 году создать на </w:t>
      </w:r>
      <w:r w:rsidR="00183A99">
        <w:rPr>
          <w:bCs/>
          <w:iCs/>
          <w:sz w:val="24"/>
        </w:rPr>
        <w:t xml:space="preserve">территории сельского поселения </w:t>
      </w:r>
      <w:r w:rsidRPr="00BC069D">
        <w:rPr>
          <w:bCs/>
          <w:iCs/>
          <w:sz w:val="24"/>
        </w:rPr>
        <w:t xml:space="preserve"> сельскохозяйственны</w:t>
      </w:r>
      <w:r w:rsidR="00183A99">
        <w:rPr>
          <w:bCs/>
          <w:iCs/>
          <w:sz w:val="24"/>
        </w:rPr>
        <w:t>е</w:t>
      </w:r>
      <w:r w:rsidRPr="00BC069D">
        <w:rPr>
          <w:bCs/>
          <w:iCs/>
          <w:sz w:val="24"/>
        </w:rPr>
        <w:t xml:space="preserve"> потребительски</w:t>
      </w:r>
      <w:r w:rsidR="00183A99">
        <w:rPr>
          <w:bCs/>
          <w:iCs/>
          <w:sz w:val="24"/>
        </w:rPr>
        <w:t>е</w:t>
      </w:r>
      <w:r w:rsidRPr="00BC069D">
        <w:rPr>
          <w:bCs/>
          <w:iCs/>
          <w:sz w:val="24"/>
        </w:rPr>
        <w:t xml:space="preserve"> кооператив</w:t>
      </w:r>
      <w:r w:rsidR="00183A99">
        <w:rPr>
          <w:bCs/>
          <w:iCs/>
          <w:sz w:val="24"/>
        </w:rPr>
        <w:t>ы</w:t>
      </w:r>
      <w:proofErr w:type="gramStart"/>
      <w:r w:rsidRPr="00BC069D">
        <w:rPr>
          <w:bCs/>
          <w:iCs/>
          <w:sz w:val="24"/>
        </w:rPr>
        <w:t xml:space="preserve"> .</w:t>
      </w:r>
      <w:proofErr w:type="gramEnd"/>
    </w:p>
    <w:p w:rsidR="00BC069D" w:rsidRPr="00BC069D" w:rsidRDefault="00BC069D" w:rsidP="00BC069D">
      <w:pPr>
        <w:widowControl w:val="0"/>
        <w:ind w:firstLine="708"/>
        <w:rPr>
          <w:bCs/>
          <w:iCs/>
          <w:sz w:val="24"/>
        </w:rPr>
      </w:pPr>
    </w:p>
    <w:p w:rsidR="00BC069D" w:rsidRPr="00BC069D" w:rsidRDefault="00BC069D" w:rsidP="00BC069D">
      <w:pPr>
        <w:suppressAutoHyphens/>
        <w:ind w:firstLine="720"/>
        <w:rPr>
          <w:sz w:val="24"/>
        </w:rPr>
      </w:pPr>
      <w:r w:rsidRPr="00BC069D">
        <w:rPr>
          <w:b/>
          <w:sz w:val="24"/>
        </w:rPr>
        <w:t>5.1.4. Создание благоприятных условий для развития малого и среднего предпринимательства</w:t>
      </w:r>
      <w:r w:rsidRPr="00BC069D">
        <w:rPr>
          <w:sz w:val="24"/>
        </w:rPr>
        <w:t>.</w:t>
      </w:r>
    </w:p>
    <w:p w:rsidR="00BC069D" w:rsidRPr="00BC069D" w:rsidRDefault="00BC069D" w:rsidP="00BC069D">
      <w:pPr>
        <w:ind w:firstLine="720"/>
        <w:rPr>
          <w:sz w:val="24"/>
        </w:rPr>
      </w:pPr>
      <w:r w:rsidRPr="00BC069D">
        <w:rPr>
          <w:sz w:val="24"/>
        </w:rPr>
        <w:t>С целью создания условий для развития малого и среднего предпринимательства планируется:</w:t>
      </w:r>
    </w:p>
    <w:p w:rsidR="00BC069D" w:rsidRPr="00BC069D" w:rsidRDefault="00BC069D" w:rsidP="00BC069D">
      <w:pPr>
        <w:ind w:firstLine="720"/>
        <w:rPr>
          <w:sz w:val="24"/>
        </w:rPr>
      </w:pPr>
      <w:r w:rsidRPr="00BC069D">
        <w:rPr>
          <w:sz w:val="24"/>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BC069D" w:rsidRPr="00BC069D" w:rsidRDefault="00BC069D" w:rsidP="00BC069D">
      <w:pPr>
        <w:ind w:firstLine="720"/>
        <w:rPr>
          <w:sz w:val="24"/>
        </w:rPr>
      </w:pPr>
      <w:r w:rsidRPr="00BC069D">
        <w:rPr>
          <w:sz w:val="24"/>
        </w:rPr>
        <w:t>- рациональное размещение объектов малого и среднего бизнеса на территории поселения;</w:t>
      </w:r>
    </w:p>
    <w:p w:rsidR="00BC069D" w:rsidRPr="00BC069D" w:rsidRDefault="00BC069D" w:rsidP="00BC069D">
      <w:pPr>
        <w:ind w:firstLine="720"/>
        <w:rPr>
          <w:sz w:val="24"/>
        </w:rPr>
      </w:pPr>
      <w:r w:rsidRPr="00BC069D">
        <w:rPr>
          <w:sz w:val="24"/>
        </w:rPr>
        <w:t xml:space="preserve">- проведение работы с незанятыми в экономике гражданами и гражданами, ведущими личное подсобное хозяйство, по вопросу содействия в выборе вида </w:t>
      </w:r>
      <w:r w:rsidRPr="00BC069D">
        <w:rPr>
          <w:sz w:val="24"/>
        </w:rPr>
        <w:lastRenderedPageBreak/>
        <w:t>деятельности, оказание помощи в их регистрации в качестве субъектов предпринимательской деятельности;</w:t>
      </w:r>
    </w:p>
    <w:p w:rsidR="00BC069D" w:rsidRPr="00BC069D" w:rsidRDefault="00BC069D" w:rsidP="00BC069D">
      <w:pPr>
        <w:ind w:firstLine="720"/>
        <w:rPr>
          <w:sz w:val="24"/>
        </w:rPr>
      </w:pPr>
      <w:r w:rsidRPr="00BC069D">
        <w:rPr>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BC069D" w:rsidRPr="00BC069D" w:rsidRDefault="00BC069D" w:rsidP="00BC069D">
      <w:pPr>
        <w:ind w:firstLine="720"/>
        <w:rPr>
          <w:sz w:val="24"/>
        </w:rPr>
      </w:pPr>
      <w:r w:rsidRPr="00BC069D">
        <w:rPr>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BC069D" w:rsidRPr="00BC069D" w:rsidRDefault="00BC069D" w:rsidP="00BC069D">
      <w:pPr>
        <w:ind w:firstLine="720"/>
        <w:rPr>
          <w:sz w:val="24"/>
        </w:rPr>
      </w:pPr>
      <w:r w:rsidRPr="00BC069D">
        <w:rPr>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BC069D" w:rsidRPr="00BC069D" w:rsidRDefault="00BC069D" w:rsidP="00BC069D">
      <w:pPr>
        <w:ind w:firstLine="720"/>
        <w:rPr>
          <w:sz w:val="24"/>
        </w:rPr>
      </w:pPr>
      <w:r w:rsidRPr="00BC069D">
        <w:rPr>
          <w:sz w:val="24"/>
        </w:rPr>
        <w:t>- привлечение субъектов малого и среднего предпринимательства к участию в муниципальном и государственном заказе.</w:t>
      </w:r>
    </w:p>
    <w:p w:rsidR="00BC069D" w:rsidRPr="00BC069D" w:rsidRDefault="00BC069D" w:rsidP="00BC069D">
      <w:pPr>
        <w:ind w:firstLine="720"/>
        <w:rPr>
          <w:b/>
          <w:sz w:val="24"/>
        </w:rPr>
      </w:pPr>
      <w:r w:rsidRPr="00BC069D">
        <w:rPr>
          <w:sz w:val="24"/>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2030 году рост количества субъектов малого предпринимательства более.</w:t>
      </w:r>
    </w:p>
    <w:p w:rsidR="00BC069D" w:rsidRPr="00BC069D" w:rsidRDefault="00BC069D" w:rsidP="00BC069D">
      <w:pPr>
        <w:widowControl w:val="0"/>
        <w:ind w:firstLine="708"/>
        <w:rPr>
          <w:b/>
          <w:bCs/>
          <w:iCs/>
          <w:sz w:val="24"/>
        </w:rPr>
      </w:pPr>
      <w:r w:rsidRPr="00BC069D">
        <w:rPr>
          <w:b/>
          <w:sz w:val="24"/>
        </w:rPr>
        <w:t>5.1.5.</w:t>
      </w:r>
      <w:r w:rsidRPr="00BC069D">
        <w:rPr>
          <w:b/>
          <w:bCs/>
          <w:iCs/>
          <w:sz w:val="24"/>
        </w:rPr>
        <w:t xml:space="preserve"> Улучшение качества муниципального управления, повышение его эффективности.</w:t>
      </w:r>
    </w:p>
    <w:p w:rsidR="00BC069D" w:rsidRPr="00BC069D" w:rsidRDefault="00BC069D" w:rsidP="00BC069D">
      <w:pPr>
        <w:ind w:firstLine="0"/>
        <w:rPr>
          <w:bCs/>
          <w:iCs/>
          <w:sz w:val="24"/>
        </w:rPr>
      </w:pPr>
      <w:r w:rsidRPr="00BC069D">
        <w:rPr>
          <w:bCs/>
          <w:iCs/>
          <w:sz w:val="24"/>
        </w:rPr>
        <w:tab/>
        <w:t xml:space="preserve">Улучшение качества муниципального управления планируется осуществлять за счет повышения эффективности  </w:t>
      </w:r>
      <w:r w:rsidRPr="00BC069D">
        <w:rPr>
          <w:sz w:val="24"/>
        </w:rPr>
        <w:t>управления муниципальной собственностью, улучшения качества планирования и оптимизации бюджетных расходов.</w:t>
      </w:r>
    </w:p>
    <w:p w:rsidR="00BC069D" w:rsidRPr="00BC069D" w:rsidRDefault="00BC069D" w:rsidP="00BC069D">
      <w:pPr>
        <w:ind w:firstLine="720"/>
        <w:rPr>
          <w:sz w:val="24"/>
        </w:rPr>
      </w:pPr>
      <w:r w:rsidRPr="00BC069D">
        <w:rPr>
          <w:sz w:val="24"/>
        </w:rPr>
        <w:t>В целях решения поставленной задачи будут проводиться следующие мероприятия:</w:t>
      </w:r>
    </w:p>
    <w:p w:rsidR="00BC069D" w:rsidRPr="00BC069D" w:rsidRDefault="00BC069D" w:rsidP="00BC069D">
      <w:pPr>
        <w:ind w:firstLine="720"/>
        <w:rPr>
          <w:sz w:val="24"/>
        </w:rPr>
      </w:pPr>
      <w:r w:rsidRPr="00BC069D">
        <w:rPr>
          <w:sz w:val="24"/>
        </w:rPr>
        <w:t>-обеспечение сдачи в аренду субъектам малого бизнеса неиспользуемых площадей муниципальной собственности;</w:t>
      </w:r>
    </w:p>
    <w:p w:rsidR="00BC069D" w:rsidRPr="00BC069D" w:rsidRDefault="00BC069D" w:rsidP="00BC069D">
      <w:pPr>
        <w:ind w:firstLine="720"/>
        <w:rPr>
          <w:sz w:val="24"/>
        </w:rPr>
      </w:pPr>
      <w:r w:rsidRPr="00BC069D">
        <w:rPr>
          <w:sz w:val="24"/>
        </w:rPr>
        <w:t>- выполнение работ по разграничению собственности на землю;</w:t>
      </w:r>
    </w:p>
    <w:p w:rsidR="00BC069D" w:rsidRPr="00BC069D" w:rsidRDefault="00BC069D" w:rsidP="00BC069D">
      <w:pPr>
        <w:ind w:firstLine="720"/>
        <w:rPr>
          <w:sz w:val="24"/>
        </w:rPr>
      </w:pPr>
      <w:r w:rsidRPr="00BC069D">
        <w:rPr>
          <w:sz w:val="24"/>
        </w:rPr>
        <w:t>-формирование сведений о невостребованных земельных долях (регистрация права собственности на них);</w:t>
      </w:r>
    </w:p>
    <w:p w:rsidR="00BC069D" w:rsidRPr="00BC069D" w:rsidRDefault="00BC069D" w:rsidP="00BC069D">
      <w:pPr>
        <w:ind w:firstLine="720"/>
        <w:rPr>
          <w:sz w:val="24"/>
        </w:rPr>
      </w:pPr>
      <w:r w:rsidRPr="00BC069D">
        <w:rPr>
          <w:sz w:val="24"/>
        </w:rPr>
        <w:t>- работа по расширению налогооблагаемой базы местных налогов (НДФЛ, налог на имущество физических лиц);</w:t>
      </w:r>
    </w:p>
    <w:p w:rsidR="00BC069D" w:rsidRPr="00BC069D" w:rsidRDefault="00BC069D" w:rsidP="00BC069D">
      <w:pPr>
        <w:ind w:firstLine="720"/>
        <w:rPr>
          <w:sz w:val="24"/>
        </w:rPr>
      </w:pPr>
      <w:r w:rsidRPr="00BC069D">
        <w:rPr>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BC069D" w:rsidRPr="00BC069D" w:rsidRDefault="00BC069D" w:rsidP="00BC069D">
      <w:pPr>
        <w:ind w:firstLine="720"/>
        <w:rPr>
          <w:sz w:val="24"/>
        </w:rPr>
      </w:pPr>
      <w:r w:rsidRPr="00BC069D">
        <w:rPr>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BC069D" w:rsidRPr="00BC069D" w:rsidRDefault="00BC069D" w:rsidP="00BC069D">
      <w:pPr>
        <w:ind w:firstLine="720"/>
        <w:rPr>
          <w:sz w:val="24"/>
        </w:rPr>
      </w:pPr>
      <w:r w:rsidRPr="00BC069D">
        <w:rPr>
          <w:sz w:val="24"/>
        </w:rPr>
        <w:t>- внедрение информационно-коммуникационных технологий в деятельность органов местного самоуправления;</w:t>
      </w:r>
    </w:p>
    <w:p w:rsidR="00BC069D" w:rsidRPr="00BC069D" w:rsidRDefault="00BC069D" w:rsidP="00BC069D">
      <w:pPr>
        <w:ind w:firstLine="720"/>
        <w:rPr>
          <w:sz w:val="24"/>
        </w:rPr>
      </w:pPr>
      <w:r w:rsidRPr="00BC069D">
        <w:rPr>
          <w:sz w:val="24"/>
        </w:rPr>
        <w:t xml:space="preserve"> -внедрение программно-целевого метода планирования, мониторинга исполнения муниципальных целевых программ.</w:t>
      </w:r>
    </w:p>
    <w:p w:rsidR="00BC069D" w:rsidRPr="00BC069D" w:rsidRDefault="00BC069D" w:rsidP="00BC069D">
      <w:pPr>
        <w:ind w:firstLine="720"/>
        <w:rPr>
          <w:sz w:val="24"/>
        </w:rPr>
      </w:pPr>
      <w:r w:rsidRPr="00BC069D">
        <w:rPr>
          <w:sz w:val="24"/>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BC069D" w:rsidRPr="00BC069D" w:rsidRDefault="00BC069D" w:rsidP="00BC069D">
      <w:pPr>
        <w:widowControl w:val="0"/>
        <w:ind w:firstLine="0"/>
        <w:rPr>
          <w:b/>
          <w:bCs/>
          <w:iCs/>
          <w:sz w:val="24"/>
        </w:rPr>
      </w:pPr>
    </w:p>
    <w:p w:rsidR="00BC069D" w:rsidRPr="00BC069D" w:rsidRDefault="00BC069D" w:rsidP="00BC069D">
      <w:pPr>
        <w:widowControl w:val="0"/>
        <w:ind w:firstLine="0"/>
        <w:jc w:val="left"/>
        <w:rPr>
          <w:b/>
          <w:bCs/>
          <w:iCs/>
          <w:sz w:val="24"/>
        </w:rPr>
      </w:pPr>
      <w:r w:rsidRPr="00BC069D">
        <w:rPr>
          <w:b/>
          <w:bCs/>
          <w:iCs/>
          <w:sz w:val="24"/>
        </w:rPr>
        <w:t>5.2. Цель 2. Создание условий для повышения качества жизни</w:t>
      </w:r>
    </w:p>
    <w:p w:rsidR="00BC069D" w:rsidRPr="00BC069D" w:rsidRDefault="00BC069D" w:rsidP="00BC069D">
      <w:pPr>
        <w:widowControl w:val="0"/>
        <w:ind w:firstLine="0"/>
        <w:jc w:val="left"/>
        <w:rPr>
          <w:b/>
          <w:bCs/>
          <w:iCs/>
          <w:sz w:val="24"/>
        </w:rPr>
      </w:pPr>
      <w:r w:rsidRPr="00BC069D">
        <w:rPr>
          <w:b/>
          <w:bCs/>
          <w:iCs/>
          <w:sz w:val="24"/>
        </w:rPr>
        <w:t>населения</w:t>
      </w:r>
    </w:p>
    <w:p w:rsidR="00BC069D" w:rsidRPr="00BC069D" w:rsidRDefault="00BC069D" w:rsidP="00BC069D">
      <w:pPr>
        <w:widowControl w:val="0"/>
        <w:ind w:left="720" w:firstLine="0"/>
        <w:rPr>
          <w:bCs/>
          <w:iCs/>
          <w:sz w:val="24"/>
        </w:rPr>
      </w:pPr>
      <w:r w:rsidRPr="00BC069D">
        <w:rPr>
          <w:bCs/>
          <w:iCs/>
          <w:sz w:val="24"/>
        </w:rPr>
        <w:t>Для достижения поставленной цели необходимо решение следующих задач.</w:t>
      </w:r>
    </w:p>
    <w:p w:rsidR="00BC069D" w:rsidRPr="00BC069D" w:rsidRDefault="00BC069D" w:rsidP="00BC069D">
      <w:pPr>
        <w:widowControl w:val="0"/>
        <w:ind w:left="720" w:firstLine="0"/>
        <w:rPr>
          <w:bCs/>
          <w:iCs/>
          <w:sz w:val="24"/>
        </w:rPr>
      </w:pPr>
    </w:p>
    <w:p w:rsidR="00BC069D" w:rsidRPr="00BC069D" w:rsidRDefault="00BC069D" w:rsidP="00BC069D">
      <w:pPr>
        <w:widowControl w:val="0"/>
        <w:ind w:firstLine="0"/>
        <w:rPr>
          <w:b/>
          <w:bCs/>
          <w:iCs/>
          <w:sz w:val="24"/>
        </w:rPr>
      </w:pPr>
      <w:r w:rsidRPr="00BC069D">
        <w:rPr>
          <w:bCs/>
          <w:iCs/>
          <w:sz w:val="24"/>
        </w:rPr>
        <w:tab/>
      </w:r>
      <w:r w:rsidRPr="00BC069D">
        <w:rPr>
          <w:b/>
          <w:bCs/>
          <w:iCs/>
          <w:sz w:val="24"/>
        </w:rPr>
        <w:t>5.2.1. Создание условий для роста доходов населения.</w:t>
      </w:r>
    </w:p>
    <w:p w:rsidR="00BC069D" w:rsidRPr="00BC069D" w:rsidRDefault="00BC069D" w:rsidP="00BC069D">
      <w:pPr>
        <w:widowControl w:val="0"/>
        <w:ind w:firstLine="0"/>
        <w:rPr>
          <w:bCs/>
          <w:iCs/>
          <w:sz w:val="24"/>
        </w:rPr>
      </w:pPr>
      <w:r w:rsidRPr="00BC069D">
        <w:rPr>
          <w:b/>
          <w:bCs/>
          <w:iCs/>
          <w:sz w:val="24"/>
        </w:rPr>
        <w:tab/>
      </w:r>
      <w:r w:rsidRPr="00BC069D">
        <w:rPr>
          <w:bCs/>
          <w:iCs/>
          <w:sz w:val="24"/>
        </w:rPr>
        <w:t xml:space="preserve">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w:t>
      </w:r>
      <w:r w:rsidRPr="00BC069D">
        <w:rPr>
          <w:bCs/>
          <w:iCs/>
          <w:sz w:val="24"/>
        </w:rPr>
        <w:lastRenderedPageBreak/>
        <w:t>обеспечение занятости населения и снижение доли населения с доходами ниже величины прожиточного минимума.</w:t>
      </w:r>
    </w:p>
    <w:p w:rsidR="00BC069D" w:rsidRPr="00BC069D" w:rsidRDefault="00BC069D" w:rsidP="00BC069D">
      <w:pPr>
        <w:widowControl w:val="0"/>
        <w:ind w:firstLine="0"/>
        <w:rPr>
          <w:bCs/>
          <w:iCs/>
          <w:sz w:val="24"/>
        </w:rPr>
      </w:pPr>
      <w:r w:rsidRPr="00BC069D">
        <w:rPr>
          <w:bCs/>
          <w:iCs/>
          <w:sz w:val="24"/>
        </w:rPr>
        <w:tab/>
        <w:t>Решение задачи будет обеспечиваться посредством реализации следующих мероприятий:</w:t>
      </w:r>
    </w:p>
    <w:p w:rsidR="00BC069D" w:rsidRPr="00BC069D" w:rsidRDefault="00BC069D" w:rsidP="00BC069D">
      <w:pPr>
        <w:widowControl w:val="0"/>
        <w:ind w:firstLine="0"/>
        <w:rPr>
          <w:bCs/>
          <w:iCs/>
          <w:sz w:val="24"/>
        </w:rPr>
      </w:pPr>
      <w:r w:rsidRPr="00BC069D">
        <w:rPr>
          <w:bCs/>
          <w:iCs/>
          <w:sz w:val="24"/>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BC069D" w:rsidRPr="00BC069D" w:rsidRDefault="00BC069D" w:rsidP="00BC069D">
      <w:pPr>
        <w:widowControl w:val="0"/>
        <w:ind w:firstLine="708"/>
        <w:rPr>
          <w:bCs/>
          <w:iCs/>
          <w:sz w:val="24"/>
        </w:rPr>
      </w:pPr>
      <w:r w:rsidRPr="00BC069D">
        <w:rPr>
          <w:bCs/>
          <w:iCs/>
          <w:sz w:val="24"/>
        </w:rPr>
        <w:t>-повышение товарности ЛПХ за счет содействия развитию заготовительной деятельности и перерабатывающих производств;</w:t>
      </w:r>
    </w:p>
    <w:p w:rsidR="00BC069D" w:rsidRPr="00BC069D" w:rsidRDefault="00BC069D" w:rsidP="00BC069D">
      <w:pPr>
        <w:widowControl w:val="0"/>
        <w:ind w:firstLine="708"/>
        <w:rPr>
          <w:bCs/>
          <w:iCs/>
          <w:sz w:val="24"/>
        </w:rPr>
      </w:pPr>
      <w:r w:rsidRPr="00BC069D">
        <w:rPr>
          <w:bCs/>
          <w:iCs/>
          <w:sz w:val="24"/>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BC069D" w:rsidRPr="00BC069D" w:rsidRDefault="00BC069D" w:rsidP="00BC069D">
      <w:pPr>
        <w:widowControl w:val="0"/>
        <w:ind w:firstLine="0"/>
        <w:rPr>
          <w:b/>
          <w:bCs/>
          <w:iCs/>
          <w:sz w:val="24"/>
        </w:rPr>
      </w:pPr>
      <w:r w:rsidRPr="00BC069D">
        <w:rPr>
          <w:b/>
          <w:bCs/>
          <w:iCs/>
          <w:sz w:val="24"/>
        </w:rPr>
        <w:tab/>
      </w:r>
      <w:r w:rsidRPr="00BC069D">
        <w:rPr>
          <w:bCs/>
          <w:iCs/>
          <w:sz w:val="24"/>
        </w:rPr>
        <w:t>Реализация указанных мероприятий позволит к 2030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BC069D">
        <w:rPr>
          <w:b/>
          <w:bCs/>
          <w:iCs/>
          <w:sz w:val="24"/>
        </w:rPr>
        <w:t>.</w:t>
      </w:r>
    </w:p>
    <w:p w:rsidR="00BC069D" w:rsidRPr="00BC069D" w:rsidRDefault="00BC069D" w:rsidP="00BC069D">
      <w:pPr>
        <w:widowControl w:val="0"/>
        <w:ind w:firstLine="0"/>
        <w:rPr>
          <w:b/>
          <w:bCs/>
          <w:iCs/>
          <w:sz w:val="24"/>
        </w:rPr>
      </w:pPr>
    </w:p>
    <w:p w:rsidR="00BC069D" w:rsidRPr="00BC069D" w:rsidRDefault="00BC069D" w:rsidP="00BC069D">
      <w:pPr>
        <w:widowControl w:val="0"/>
        <w:ind w:firstLine="0"/>
        <w:rPr>
          <w:bCs/>
          <w:iCs/>
          <w:sz w:val="24"/>
        </w:rPr>
      </w:pPr>
      <w:r w:rsidRPr="00BC069D">
        <w:rPr>
          <w:b/>
          <w:bCs/>
          <w:iCs/>
          <w:sz w:val="24"/>
        </w:rPr>
        <w:tab/>
        <w:t>5.2.2. Обеспечение улучшения здоровья населения, проведение эффективной демографической и миграционной политики.</w:t>
      </w:r>
    </w:p>
    <w:p w:rsidR="00BC069D" w:rsidRPr="00BC069D" w:rsidRDefault="00BC069D" w:rsidP="00BC069D">
      <w:pPr>
        <w:widowControl w:val="0"/>
        <w:ind w:firstLine="0"/>
        <w:rPr>
          <w:bCs/>
          <w:iCs/>
          <w:sz w:val="24"/>
        </w:rPr>
      </w:pPr>
      <w:r w:rsidRPr="00BC069D">
        <w:rPr>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BC069D" w:rsidRPr="00BC069D" w:rsidRDefault="00BC069D" w:rsidP="00BC069D">
      <w:pPr>
        <w:widowControl w:val="0"/>
        <w:ind w:firstLine="0"/>
        <w:rPr>
          <w:bCs/>
          <w:iCs/>
          <w:sz w:val="24"/>
        </w:rPr>
      </w:pPr>
      <w:r w:rsidRPr="00BC069D">
        <w:rPr>
          <w:bCs/>
          <w:iCs/>
          <w:sz w:val="24"/>
        </w:rPr>
        <w:tab/>
        <w:t>В целях улучшения здоровья и стабилизации численности населения планируется:</w:t>
      </w:r>
    </w:p>
    <w:p w:rsidR="00BC069D" w:rsidRPr="00BC069D" w:rsidRDefault="00BC069D" w:rsidP="00BC069D">
      <w:pPr>
        <w:widowControl w:val="0"/>
        <w:ind w:firstLine="0"/>
        <w:rPr>
          <w:bCs/>
          <w:iCs/>
          <w:sz w:val="24"/>
        </w:rPr>
      </w:pPr>
      <w:r w:rsidRPr="00BC069D">
        <w:rPr>
          <w:bCs/>
          <w:iCs/>
          <w:sz w:val="24"/>
        </w:rPr>
        <w:tab/>
        <w:t>- укрепление материально-технической базы ФАП, в т.ч. за счет привлечения внебюджетных источников (установка нового оборудования);</w:t>
      </w:r>
    </w:p>
    <w:p w:rsidR="00BC069D" w:rsidRPr="00BC069D" w:rsidRDefault="00BC069D" w:rsidP="00BC069D">
      <w:pPr>
        <w:widowControl w:val="0"/>
        <w:ind w:firstLine="0"/>
        <w:rPr>
          <w:bCs/>
          <w:iCs/>
          <w:sz w:val="24"/>
        </w:rPr>
      </w:pPr>
      <w:r w:rsidRPr="00BC069D">
        <w:rPr>
          <w:bCs/>
          <w:iCs/>
          <w:sz w:val="24"/>
        </w:rPr>
        <w:tab/>
        <w:t>- содействие повышению профессионального уровня медицинского персонала;</w:t>
      </w:r>
    </w:p>
    <w:p w:rsidR="00BC069D" w:rsidRPr="00BC069D" w:rsidRDefault="00BC069D" w:rsidP="00BC069D">
      <w:pPr>
        <w:widowControl w:val="0"/>
        <w:ind w:firstLine="0"/>
        <w:rPr>
          <w:bCs/>
          <w:iCs/>
          <w:sz w:val="24"/>
        </w:rPr>
      </w:pPr>
      <w:r w:rsidRPr="00BC069D">
        <w:rPr>
          <w:bCs/>
          <w:iCs/>
          <w:sz w:val="24"/>
        </w:rPr>
        <w:tab/>
        <w:t>- проведение регулярной диспансеризации населения с привлечением узких специалистов в сельское поселение</w:t>
      </w:r>
    </w:p>
    <w:p w:rsidR="00BC069D" w:rsidRPr="00BC069D" w:rsidRDefault="00BC069D" w:rsidP="00BC069D">
      <w:pPr>
        <w:widowControl w:val="0"/>
        <w:ind w:firstLine="0"/>
        <w:rPr>
          <w:bCs/>
          <w:iCs/>
          <w:sz w:val="24"/>
        </w:rPr>
      </w:pPr>
      <w:r w:rsidRPr="00BC069D">
        <w:rPr>
          <w:bCs/>
          <w:iCs/>
          <w:sz w:val="24"/>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BC069D" w:rsidRPr="00BC069D" w:rsidRDefault="00BC069D" w:rsidP="00BC069D">
      <w:pPr>
        <w:widowControl w:val="0"/>
        <w:ind w:firstLine="0"/>
        <w:rPr>
          <w:bCs/>
          <w:iCs/>
          <w:sz w:val="24"/>
        </w:rPr>
      </w:pPr>
      <w:r w:rsidRPr="00BC069D">
        <w:rPr>
          <w:bCs/>
          <w:iCs/>
          <w:sz w:val="24"/>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BC069D" w:rsidRPr="00BC069D" w:rsidRDefault="00BC069D" w:rsidP="00BC069D">
      <w:pPr>
        <w:widowControl w:val="0"/>
        <w:ind w:firstLine="0"/>
        <w:rPr>
          <w:bCs/>
          <w:iCs/>
          <w:sz w:val="24"/>
        </w:rPr>
      </w:pPr>
      <w:r w:rsidRPr="00BC069D">
        <w:rPr>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BC069D" w:rsidRPr="00BC069D" w:rsidRDefault="00BC069D" w:rsidP="00BC069D">
      <w:pPr>
        <w:widowControl w:val="0"/>
        <w:ind w:firstLine="0"/>
        <w:rPr>
          <w:bCs/>
          <w:iCs/>
          <w:sz w:val="24"/>
        </w:rPr>
      </w:pPr>
      <w:r w:rsidRPr="00BC069D">
        <w:rPr>
          <w:bCs/>
          <w:iCs/>
          <w:sz w:val="24"/>
        </w:rPr>
        <w:tab/>
        <w:t>- организация демографического мониторинга населения;</w:t>
      </w:r>
    </w:p>
    <w:p w:rsidR="00BC069D" w:rsidRPr="00BC069D" w:rsidRDefault="00BC069D" w:rsidP="00BC069D">
      <w:pPr>
        <w:widowControl w:val="0"/>
        <w:ind w:firstLine="0"/>
        <w:rPr>
          <w:bCs/>
          <w:sz w:val="24"/>
        </w:rPr>
      </w:pPr>
      <w:r w:rsidRPr="00BC069D">
        <w:rPr>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BC069D" w:rsidRPr="00BC069D" w:rsidRDefault="00BC069D" w:rsidP="00BC069D">
      <w:pPr>
        <w:widowControl w:val="0"/>
        <w:ind w:firstLine="0"/>
        <w:rPr>
          <w:bCs/>
          <w:iCs/>
          <w:sz w:val="24"/>
        </w:rPr>
      </w:pPr>
      <w:r w:rsidRPr="00BC069D">
        <w:rPr>
          <w:bCs/>
          <w:iCs/>
          <w:sz w:val="24"/>
        </w:rPr>
        <w:tab/>
        <w:t xml:space="preserve">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 </w:t>
      </w:r>
    </w:p>
    <w:p w:rsidR="00BC069D" w:rsidRPr="00BC069D" w:rsidRDefault="00BC069D" w:rsidP="00BC069D">
      <w:pPr>
        <w:widowControl w:val="0"/>
        <w:ind w:firstLine="0"/>
        <w:rPr>
          <w:bCs/>
          <w:iCs/>
          <w:sz w:val="24"/>
        </w:rPr>
      </w:pPr>
      <w:r w:rsidRPr="00BC069D">
        <w:rPr>
          <w:bCs/>
          <w:iCs/>
          <w:sz w:val="24"/>
        </w:rPr>
        <w:tab/>
      </w:r>
      <w:r w:rsidRPr="00BC069D">
        <w:rPr>
          <w:bCs/>
          <w:iCs/>
          <w:sz w:val="24"/>
        </w:rPr>
        <w:tab/>
      </w:r>
      <w:r w:rsidRPr="00BC069D">
        <w:rPr>
          <w:bCs/>
          <w:iCs/>
          <w:sz w:val="24"/>
        </w:rPr>
        <w:tab/>
      </w:r>
      <w:r w:rsidRPr="00BC069D">
        <w:rPr>
          <w:bCs/>
          <w:iCs/>
          <w:sz w:val="24"/>
        </w:rPr>
        <w:tab/>
      </w:r>
    </w:p>
    <w:p w:rsidR="00BC069D" w:rsidRPr="00BC069D" w:rsidRDefault="00BC069D" w:rsidP="00BC069D">
      <w:pPr>
        <w:widowControl w:val="0"/>
        <w:ind w:firstLine="0"/>
        <w:rPr>
          <w:b/>
          <w:bCs/>
          <w:iCs/>
          <w:sz w:val="24"/>
        </w:rPr>
      </w:pPr>
      <w:r w:rsidRPr="00BC069D">
        <w:rPr>
          <w:bCs/>
          <w:iCs/>
          <w:sz w:val="24"/>
        </w:rPr>
        <w:tab/>
      </w:r>
      <w:r w:rsidRPr="00BC069D">
        <w:rPr>
          <w:b/>
          <w:bCs/>
          <w:iCs/>
          <w:sz w:val="24"/>
        </w:rPr>
        <w:t>5.2.3. Обеспечение населения услугами дошкольного образования, культуры, физической культуры, спорта, торговли, бытовыми услугами.</w:t>
      </w:r>
    </w:p>
    <w:p w:rsidR="00BC069D" w:rsidRPr="00BC069D" w:rsidRDefault="00BC069D" w:rsidP="00BC069D">
      <w:pPr>
        <w:widowControl w:val="0"/>
        <w:ind w:firstLine="0"/>
        <w:rPr>
          <w:bCs/>
          <w:iCs/>
          <w:sz w:val="24"/>
        </w:rPr>
      </w:pPr>
      <w:r w:rsidRPr="00BC069D">
        <w:rPr>
          <w:bCs/>
          <w:iCs/>
          <w:sz w:val="24"/>
        </w:rPr>
        <w:tab/>
        <w:t>Для решения поставленной задачи будет осуществляться реализация следующих мероприятий.</w:t>
      </w:r>
    </w:p>
    <w:p w:rsidR="00BC069D" w:rsidRPr="00BC069D" w:rsidRDefault="00BC069D" w:rsidP="00BC069D">
      <w:pPr>
        <w:widowControl w:val="0"/>
        <w:ind w:firstLine="0"/>
        <w:rPr>
          <w:bCs/>
          <w:i/>
          <w:iCs/>
          <w:sz w:val="24"/>
        </w:rPr>
      </w:pPr>
      <w:r w:rsidRPr="00BC069D">
        <w:rPr>
          <w:bCs/>
          <w:iCs/>
          <w:sz w:val="24"/>
        </w:rPr>
        <w:tab/>
      </w:r>
      <w:r w:rsidRPr="00BC069D">
        <w:rPr>
          <w:bCs/>
          <w:i/>
          <w:iCs/>
          <w:sz w:val="24"/>
        </w:rPr>
        <w:t>В сфере дошкольного образования:</w:t>
      </w:r>
    </w:p>
    <w:p w:rsidR="00BC069D" w:rsidRPr="00BC069D" w:rsidRDefault="00BC069D" w:rsidP="00BC069D">
      <w:pPr>
        <w:widowControl w:val="0"/>
        <w:ind w:firstLine="0"/>
        <w:rPr>
          <w:bCs/>
          <w:iCs/>
          <w:sz w:val="24"/>
        </w:rPr>
      </w:pPr>
      <w:r w:rsidRPr="00BC069D">
        <w:rPr>
          <w:bCs/>
          <w:iCs/>
          <w:sz w:val="24"/>
        </w:rPr>
        <w:lastRenderedPageBreak/>
        <w:tab/>
        <w:t>* строительство дошкольных учреждений.</w:t>
      </w:r>
    </w:p>
    <w:p w:rsidR="00BC069D" w:rsidRPr="00BC069D" w:rsidRDefault="00BC069D" w:rsidP="00BC069D">
      <w:pPr>
        <w:widowControl w:val="0"/>
        <w:numPr>
          <w:ilvl w:val="3"/>
          <w:numId w:val="16"/>
        </w:numPr>
        <w:ind w:left="1080"/>
        <w:rPr>
          <w:bCs/>
          <w:iCs/>
          <w:sz w:val="24"/>
        </w:rPr>
      </w:pPr>
      <w:r w:rsidRPr="00BC069D">
        <w:rPr>
          <w:bCs/>
          <w:iCs/>
          <w:sz w:val="24"/>
        </w:rPr>
        <w:t>оснащение технологическим оборудованием пищеблока;</w:t>
      </w:r>
    </w:p>
    <w:p w:rsidR="00BC069D" w:rsidRPr="00BC069D" w:rsidRDefault="00BC069D" w:rsidP="00BC069D">
      <w:pPr>
        <w:widowControl w:val="0"/>
        <w:numPr>
          <w:ilvl w:val="3"/>
          <w:numId w:val="16"/>
        </w:numPr>
        <w:ind w:left="1080"/>
        <w:rPr>
          <w:bCs/>
          <w:iCs/>
          <w:sz w:val="24"/>
        </w:rPr>
      </w:pPr>
      <w:r w:rsidRPr="00BC069D">
        <w:rPr>
          <w:bCs/>
          <w:iCs/>
          <w:sz w:val="24"/>
        </w:rPr>
        <w:t>приобретение игрового оборудования.</w:t>
      </w:r>
    </w:p>
    <w:p w:rsidR="00BC069D" w:rsidRPr="00BC069D" w:rsidRDefault="00BC069D" w:rsidP="00BC069D">
      <w:pPr>
        <w:widowControl w:val="0"/>
        <w:ind w:left="720" w:firstLine="0"/>
        <w:rPr>
          <w:bCs/>
          <w:i/>
          <w:iCs/>
          <w:sz w:val="24"/>
        </w:rPr>
      </w:pPr>
      <w:r w:rsidRPr="00BC069D">
        <w:rPr>
          <w:bCs/>
          <w:i/>
          <w:iCs/>
          <w:sz w:val="24"/>
        </w:rPr>
        <w:t>В сфере культуры:</w:t>
      </w:r>
    </w:p>
    <w:p w:rsidR="00BC069D" w:rsidRPr="00BC069D" w:rsidRDefault="00BC069D" w:rsidP="00BC069D">
      <w:pPr>
        <w:widowControl w:val="0"/>
        <w:ind w:firstLine="0"/>
        <w:rPr>
          <w:bCs/>
          <w:iCs/>
          <w:sz w:val="24"/>
        </w:rPr>
      </w:pPr>
      <w:r w:rsidRPr="00BC069D">
        <w:rPr>
          <w:bCs/>
          <w:iCs/>
          <w:sz w:val="24"/>
        </w:rPr>
        <w:tab/>
        <w:t xml:space="preserve">- укрепление материально-технической  </w:t>
      </w:r>
      <w:r w:rsidR="00526C94">
        <w:rPr>
          <w:bCs/>
          <w:iCs/>
          <w:sz w:val="24"/>
        </w:rPr>
        <w:t>базы МБУК Семеновского ЦИКДД «Рассвет»</w:t>
      </w:r>
      <w:r w:rsidRPr="00BC069D">
        <w:rPr>
          <w:bCs/>
          <w:iCs/>
          <w:sz w:val="24"/>
        </w:rPr>
        <w:t xml:space="preserve"> с привлечением внебюджетных средств:</w:t>
      </w:r>
    </w:p>
    <w:p w:rsidR="00BC069D" w:rsidRPr="00BC069D" w:rsidRDefault="00BC069D" w:rsidP="00BC069D">
      <w:pPr>
        <w:widowControl w:val="0"/>
        <w:numPr>
          <w:ilvl w:val="3"/>
          <w:numId w:val="16"/>
        </w:numPr>
        <w:tabs>
          <w:tab w:val="num" w:pos="1260"/>
        </w:tabs>
        <w:ind w:left="1080"/>
        <w:rPr>
          <w:bCs/>
          <w:iCs/>
          <w:sz w:val="24"/>
        </w:rPr>
      </w:pPr>
      <w:r w:rsidRPr="00BC069D">
        <w:rPr>
          <w:bCs/>
          <w:iCs/>
          <w:sz w:val="24"/>
        </w:rPr>
        <w:t xml:space="preserve">проведение текущего ремонта </w:t>
      </w:r>
      <w:r w:rsidR="00853B63">
        <w:rPr>
          <w:bCs/>
          <w:iCs/>
          <w:sz w:val="24"/>
        </w:rPr>
        <w:t xml:space="preserve"> здания, а также капитального ремонта</w:t>
      </w:r>
      <w:proofErr w:type="gramStart"/>
      <w:r w:rsidRPr="00BC069D">
        <w:rPr>
          <w:bCs/>
          <w:iCs/>
          <w:sz w:val="24"/>
        </w:rPr>
        <w:t xml:space="preserve"> ;</w:t>
      </w:r>
      <w:proofErr w:type="gramEnd"/>
    </w:p>
    <w:p w:rsidR="00BC069D" w:rsidRPr="00BC069D" w:rsidRDefault="00BC069D" w:rsidP="00BC069D">
      <w:pPr>
        <w:widowControl w:val="0"/>
        <w:numPr>
          <w:ilvl w:val="3"/>
          <w:numId w:val="16"/>
        </w:numPr>
        <w:ind w:left="1080"/>
        <w:rPr>
          <w:bCs/>
          <w:iCs/>
          <w:sz w:val="24"/>
        </w:rPr>
      </w:pPr>
      <w:r w:rsidRPr="00BC069D">
        <w:rPr>
          <w:bCs/>
          <w:iCs/>
          <w:sz w:val="24"/>
        </w:rPr>
        <w:t>оснащение современными техническими средствами для проведения дискотек, а также музыкальными инструментами;</w:t>
      </w:r>
    </w:p>
    <w:p w:rsidR="00BC069D" w:rsidRPr="00BC069D" w:rsidRDefault="00BC069D" w:rsidP="00BC069D">
      <w:pPr>
        <w:widowControl w:val="0"/>
        <w:ind w:firstLine="0"/>
        <w:rPr>
          <w:bCs/>
          <w:iCs/>
          <w:sz w:val="24"/>
        </w:rPr>
      </w:pPr>
      <w:r w:rsidRPr="00BC069D">
        <w:rPr>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BC069D" w:rsidRPr="00BC069D" w:rsidRDefault="00BC069D" w:rsidP="00BC069D">
      <w:pPr>
        <w:widowControl w:val="0"/>
        <w:ind w:firstLine="708"/>
        <w:rPr>
          <w:bCs/>
          <w:iCs/>
          <w:sz w:val="24"/>
        </w:rPr>
      </w:pPr>
      <w:r w:rsidRPr="00BC069D">
        <w:rPr>
          <w:bCs/>
          <w:iCs/>
          <w:sz w:val="24"/>
        </w:rPr>
        <w:t>- организация участия представителей поселения в районных, межрайонных и областных фестивалях народного творчества.</w:t>
      </w:r>
    </w:p>
    <w:p w:rsidR="00BC069D" w:rsidRPr="00BC069D" w:rsidRDefault="00BC069D" w:rsidP="00BC069D">
      <w:pPr>
        <w:widowControl w:val="0"/>
        <w:ind w:firstLine="0"/>
        <w:rPr>
          <w:bCs/>
          <w:i/>
          <w:iCs/>
          <w:sz w:val="24"/>
        </w:rPr>
      </w:pPr>
      <w:r w:rsidRPr="00BC069D">
        <w:rPr>
          <w:bCs/>
          <w:iCs/>
          <w:sz w:val="24"/>
        </w:rPr>
        <w:tab/>
      </w:r>
      <w:r w:rsidRPr="00BC069D">
        <w:rPr>
          <w:bCs/>
          <w:i/>
          <w:iCs/>
          <w:sz w:val="24"/>
        </w:rPr>
        <w:t>В сфере физической культуры и спорта:</w:t>
      </w:r>
    </w:p>
    <w:p w:rsidR="00BC069D" w:rsidRPr="00BC069D" w:rsidRDefault="00BC069D" w:rsidP="00BC069D">
      <w:pPr>
        <w:widowControl w:val="0"/>
        <w:ind w:firstLine="0"/>
        <w:rPr>
          <w:bCs/>
          <w:iCs/>
          <w:sz w:val="24"/>
        </w:rPr>
      </w:pPr>
      <w:r w:rsidRPr="00BC069D">
        <w:rPr>
          <w:bCs/>
          <w:iCs/>
          <w:sz w:val="24"/>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BC069D" w:rsidRPr="00BC069D" w:rsidRDefault="00BC069D" w:rsidP="00BC069D">
      <w:pPr>
        <w:widowControl w:val="0"/>
        <w:ind w:firstLine="0"/>
        <w:rPr>
          <w:bCs/>
          <w:iCs/>
          <w:sz w:val="24"/>
        </w:rPr>
      </w:pPr>
      <w:r w:rsidRPr="00BC069D">
        <w:rPr>
          <w:bCs/>
          <w:iCs/>
          <w:sz w:val="24"/>
        </w:rPr>
        <w:tab/>
        <w:t>- привлечение субъектов малого бизнеса к организации волейбольной и  других спортивных секций;</w:t>
      </w:r>
    </w:p>
    <w:p w:rsidR="00BC069D" w:rsidRPr="00BC069D" w:rsidRDefault="00BC069D" w:rsidP="00BC069D">
      <w:pPr>
        <w:widowControl w:val="0"/>
        <w:ind w:firstLine="708"/>
        <w:rPr>
          <w:bCs/>
          <w:iCs/>
          <w:sz w:val="24"/>
        </w:rPr>
      </w:pPr>
      <w:r w:rsidRPr="00BC069D">
        <w:rPr>
          <w:bCs/>
          <w:iCs/>
          <w:sz w:val="24"/>
        </w:rPr>
        <w:t>-организация пункта проката спортивного инвентаря.</w:t>
      </w:r>
    </w:p>
    <w:p w:rsidR="00BC069D" w:rsidRPr="00BC069D" w:rsidRDefault="00BC069D" w:rsidP="00BC069D">
      <w:pPr>
        <w:widowControl w:val="0"/>
        <w:ind w:firstLine="0"/>
        <w:rPr>
          <w:bCs/>
          <w:i/>
          <w:iCs/>
          <w:sz w:val="24"/>
        </w:rPr>
      </w:pPr>
      <w:r w:rsidRPr="00BC069D">
        <w:rPr>
          <w:bCs/>
          <w:iCs/>
          <w:sz w:val="24"/>
        </w:rPr>
        <w:tab/>
      </w:r>
      <w:r w:rsidRPr="00BC069D">
        <w:rPr>
          <w:bCs/>
          <w:i/>
          <w:iCs/>
          <w:sz w:val="24"/>
        </w:rPr>
        <w:t>В сфере потребительского рынка:</w:t>
      </w:r>
    </w:p>
    <w:p w:rsidR="00BC069D" w:rsidRPr="00BC069D" w:rsidRDefault="00BC069D" w:rsidP="00BC069D">
      <w:pPr>
        <w:widowControl w:val="0"/>
        <w:ind w:firstLine="0"/>
        <w:rPr>
          <w:bCs/>
          <w:iCs/>
          <w:sz w:val="24"/>
        </w:rPr>
      </w:pPr>
      <w:r w:rsidRPr="00BC069D">
        <w:rPr>
          <w:bCs/>
          <w:iCs/>
          <w:sz w:val="24"/>
        </w:rPr>
        <w:tab/>
        <w:t>-содействие организации  пункта ремонта бытовой техники.</w:t>
      </w:r>
    </w:p>
    <w:p w:rsidR="00BC069D" w:rsidRPr="00BC069D" w:rsidRDefault="00BC069D" w:rsidP="00BC069D">
      <w:pPr>
        <w:widowControl w:val="0"/>
        <w:ind w:firstLine="0"/>
        <w:rPr>
          <w:bCs/>
          <w:iCs/>
          <w:sz w:val="24"/>
        </w:rPr>
      </w:pPr>
      <w:r w:rsidRPr="00BC069D">
        <w:rPr>
          <w:bCs/>
          <w:iCs/>
          <w:sz w:val="24"/>
        </w:rPr>
        <w:tab/>
        <w:t>-содействие организации стационарного места парикмахера.</w:t>
      </w:r>
    </w:p>
    <w:p w:rsidR="00BC069D" w:rsidRPr="00BC069D" w:rsidRDefault="00BC069D" w:rsidP="00BC069D">
      <w:pPr>
        <w:widowControl w:val="0"/>
        <w:ind w:firstLine="0"/>
        <w:rPr>
          <w:bCs/>
          <w:iCs/>
          <w:sz w:val="24"/>
        </w:rPr>
      </w:pPr>
      <w:r w:rsidRPr="00BC069D">
        <w:rPr>
          <w:bCs/>
          <w:iCs/>
          <w:sz w:val="24"/>
        </w:rPr>
        <w:tab/>
        <w:t xml:space="preserve">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w:t>
      </w:r>
      <w:proofErr w:type="spellStart"/>
      <w:r w:rsidRPr="00BC069D">
        <w:rPr>
          <w:bCs/>
          <w:iCs/>
          <w:sz w:val="24"/>
        </w:rPr>
        <w:t>культурно-досуговых</w:t>
      </w:r>
      <w:proofErr w:type="spellEnd"/>
      <w:r w:rsidRPr="00BC069D">
        <w:rPr>
          <w:bCs/>
          <w:iCs/>
          <w:sz w:val="24"/>
        </w:rPr>
        <w:t xml:space="preserve"> мероприятиях, систематически занимающегося физкультурой и спортом, увеличить продажу товаров.</w:t>
      </w:r>
    </w:p>
    <w:p w:rsidR="00BC069D" w:rsidRPr="00BC069D" w:rsidRDefault="00BC069D" w:rsidP="00BC069D">
      <w:pPr>
        <w:widowControl w:val="0"/>
        <w:ind w:firstLine="0"/>
        <w:rPr>
          <w:bCs/>
          <w:iCs/>
          <w:sz w:val="24"/>
        </w:rPr>
      </w:pPr>
    </w:p>
    <w:p w:rsidR="00BC069D" w:rsidRPr="00BC069D" w:rsidRDefault="00BC069D" w:rsidP="00BC069D">
      <w:pPr>
        <w:widowControl w:val="0"/>
        <w:ind w:firstLine="0"/>
        <w:rPr>
          <w:bCs/>
          <w:iCs/>
          <w:sz w:val="24"/>
        </w:rPr>
      </w:pPr>
      <w:r w:rsidRPr="00BC069D">
        <w:rPr>
          <w:bCs/>
          <w:iCs/>
          <w:sz w:val="24"/>
        </w:rPr>
        <w:tab/>
      </w:r>
      <w:r w:rsidRPr="00BC069D">
        <w:rPr>
          <w:b/>
          <w:bCs/>
          <w:iCs/>
          <w:sz w:val="24"/>
        </w:rPr>
        <w:t>5.2.4. Обеспечение населения жильем, развитие инженерной, жилищно-коммунальной инфраструктуры, благоустройство территории</w:t>
      </w:r>
      <w:r w:rsidRPr="00BC069D">
        <w:rPr>
          <w:bCs/>
          <w:iCs/>
          <w:sz w:val="24"/>
        </w:rPr>
        <w:t>.</w:t>
      </w:r>
    </w:p>
    <w:p w:rsidR="00BC069D" w:rsidRPr="00BC069D" w:rsidRDefault="00BC069D" w:rsidP="00BC069D">
      <w:pPr>
        <w:widowControl w:val="0"/>
        <w:ind w:firstLine="0"/>
        <w:rPr>
          <w:bCs/>
          <w:iCs/>
          <w:sz w:val="24"/>
        </w:rPr>
      </w:pPr>
      <w:r w:rsidRPr="00BC069D">
        <w:rPr>
          <w:bCs/>
          <w:iCs/>
          <w:sz w:val="24"/>
        </w:rPr>
        <w:tab/>
        <w:t>В целях  обеспечения населения доступным и комфортным жильем планируется реализация следующих мероприятий:</w:t>
      </w:r>
    </w:p>
    <w:p w:rsidR="00BC069D" w:rsidRPr="00BC069D" w:rsidRDefault="00BC069D" w:rsidP="00BC069D">
      <w:pPr>
        <w:widowControl w:val="0"/>
        <w:ind w:firstLine="0"/>
        <w:rPr>
          <w:bCs/>
          <w:iCs/>
          <w:sz w:val="24"/>
        </w:rPr>
      </w:pPr>
      <w:r w:rsidRPr="00BC069D">
        <w:rPr>
          <w:bCs/>
          <w:iCs/>
          <w:sz w:val="24"/>
        </w:rPr>
        <w:tab/>
        <w:t>- привлечение населения к участию в реализации жилищных программ;</w:t>
      </w:r>
    </w:p>
    <w:p w:rsidR="00BC069D" w:rsidRPr="00BC069D" w:rsidRDefault="00BC069D" w:rsidP="00BC069D">
      <w:pPr>
        <w:widowControl w:val="0"/>
        <w:ind w:firstLine="0"/>
        <w:rPr>
          <w:bCs/>
          <w:iCs/>
          <w:sz w:val="24"/>
        </w:rPr>
      </w:pPr>
      <w:r w:rsidRPr="00BC069D">
        <w:rPr>
          <w:bCs/>
          <w:iCs/>
          <w:sz w:val="24"/>
        </w:rPr>
        <w:tab/>
        <w:t>- выделение земельных участков под жилищное строительство.</w:t>
      </w:r>
    </w:p>
    <w:p w:rsidR="00BC069D" w:rsidRPr="00BC069D" w:rsidRDefault="00BC069D" w:rsidP="00BC069D">
      <w:pPr>
        <w:widowControl w:val="0"/>
        <w:ind w:firstLine="0"/>
        <w:rPr>
          <w:bCs/>
          <w:iCs/>
          <w:sz w:val="24"/>
        </w:rPr>
      </w:pPr>
      <w:r w:rsidRPr="00BC069D">
        <w:rPr>
          <w:bCs/>
          <w:iCs/>
          <w:sz w:val="24"/>
        </w:rPr>
        <w:tab/>
        <w:t>Реализация данных мероприятий позволит улучшить жилищные условия, увеличить обеспеченность населения жильем.</w:t>
      </w:r>
    </w:p>
    <w:p w:rsidR="00BC069D" w:rsidRPr="00BC069D" w:rsidRDefault="00BC069D" w:rsidP="00BC069D">
      <w:pPr>
        <w:widowControl w:val="0"/>
        <w:ind w:firstLine="0"/>
        <w:rPr>
          <w:bCs/>
          <w:iCs/>
          <w:sz w:val="24"/>
        </w:rPr>
      </w:pPr>
      <w:r w:rsidRPr="00BC069D">
        <w:rPr>
          <w:bCs/>
          <w:iCs/>
          <w:sz w:val="24"/>
        </w:rPr>
        <w:tab/>
        <w:t>В сфере развития инженерной, коммунальной инфраструктуры, благоустройства территории планируется:</w:t>
      </w:r>
    </w:p>
    <w:p w:rsidR="00BC069D" w:rsidRPr="00BC069D" w:rsidRDefault="00BC069D" w:rsidP="00BC069D">
      <w:pPr>
        <w:widowControl w:val="0"/>
        <w:ind w:firstLine="0"/>
        <w:rPr>
          <w:bCs/>
          <w:iCs/>
          <w:sz w:val="24"/>
        </w:rPr>
      </w:pPr>
      <w:r w:rsidRPr="00BC069D">
        <w:rPr>
          <w:bCs/>
          <w:iCs/>
          <w:sz w:val="24"/>
        </w:rPr>
        <w:tab/>
        <w:t>- дальнейшее поддержание в хорошем состоянии  улично-дорожной сети всех населенных пунктов;</w:t>
      </w:r>
    </w:p>
    <w:p w:rsidR="00BC069D" w:rsidRPr="00BC069D" w:rsidRDefault="00BC069D" w:rsidP="00BC069D">
      <w:pPr>
        <w:widowControl w:val="0"/>
        <w:ind w:firstLine="0"/>
        <w:rPr>
          <w:bCs/>
          <w:iCs/>
          <w:sz w:val="24"/>
        </w:rPr>
      </w:pPr>
      <w:r w:rsidRPr="00BC069D">
        <w:rPr>
          <w:bCs/>
          <w:iCs/>
          <w:sz w:val="24"/>
        </w:rPr>
        <w:tab/>
        <w:t>- проведение работ по ликвидации несанкционированных свалок ТБО;</w:t>
      </w:r>
    </w:p>
    <w:p w:rsidR="00BC069D" w:rsidRPr="00BC069D" w:rsidRDefault="00BC069D" w:rsidP="00BC069D">
      <w:pPr>
        <w:widowControl w:val="0"/>
        <w:ind w:firstLine="0"/>
        <w:rPr>
          <w:bCs/>
          <w:iCs/>
          <w:sz w:val="24"/>
        </w:rPr>
      </w:pPr>
      <w:r w:rsidRPr="00BC069D">
        <w:rPr>
          <w:bCs/>
          <w:iCs/>
          <w:sz w:val="24"/>
        </w:rPr>
        <w:tab/>
        <w:t>- привлечение средств юридических и физических лиц на благоустройство поселения;</w:t>
      </w:r>
    </w:p>
    <w:p w:rsidR="00BC069D" w:rsidRPr="00BC069D" w:rsidRDefault="00BC069D" w:rsidP="00BC069D">
      <w:pPr>
        <w:widowControl w:val="0"/>
        <w:ind w:firstLine="0"/>
        <w:rPr>
          <w:bCs/>
          <w:iCs/>
          <w:sz w:val="24"/>
        </w:rPr>
      </w:pPr>
      <w:r w:rsidRPr="00BC069D">
        <w:rPr>
          <w:bCs/>
          <w:iCs/>
          <w:sz w:val="24"/>
        </w:rPr>
        <w:tab/>
        <w:t>- проведение поселенческих смотров-конкурсов по благоустройству, участие в районных и областных конкурсах.</w:t>
      </w:r>
    </w:p>
    <w:p w:rsidR="00BC069D" w:rsidRPr="00BC069D" w:rsidRDefault="00BC069D" w:rsidP="00BC069D">
      <w:pPr>
        <w:ind w:firstLine="720"/>
        <w:rPr>
          <w:bCs/>
          <w:iCs/>
          <w:sz w:val="24"/>
        </w:rPr>
      </w:pPr>
      <w:r w:rsidRPr="00BC069D">
        <w:rPr>
          <w:bCs/>
          <w:iCs/>
          <w:sz w:val="24"/>
        </w:rPr>
        <w:t>Реализация мероприятий в сфере модернизации жилищно-коммунального хозяйства позволит к 2027 году улучшить условия проживания населения, обеспечить долю населения, потребляющего качественную питьевую воду на уровне  100 %.</w:t>
      </w:r>
    </w:p>
    <w:p w:rsidR="00BC069D" w:rsidRPr="00BC069D" w:rsidRDefault="00BC069D" w:rsidP="00BC069D">
      <w:pPr>
        <w:ind w:firstLine="720"/>
        <w:rPr>
          <w:b/>
          <w:sz w:val="24"/>
        </w:rPr>
      </w:pPr>
    </w:p>
    <w:p w:rsidR="00BC069D" w:rsidRPr="00BC069D" w:rsidRDefault="00A940DC" w:rsidP="00BC069D">
      <w:pPr>
        <w:ind w:firstLine="720"/>
        <w:rPr>
          <w:b/>
          <w:sz w:val="24"/>
        </w:rPr>
      </w:pPr>
      <w:r>
        <w:rPr>
          <w:b/>
          <w:sz w:val="24"/>
        </w:rPr>
        <w:t>6. ИНВЕСТИЦИОННЫЕ ПРОЕКТЫ</w:t>
      </w:r>
      <w:r w:rsidR="00BC069D" w:rsidRPr="00BC069D">
        <w:rPr>
          <w:b/>
          <w:sz w:val="24"/>
        </w:rPr>
        <w:t>.</w:t>
      </w:r>
    </w:p>
    <w:p w:rsidR="00BC069D" w:rsidRPr="00BC069D" w:rsidRDefault="00BC069D" w:rsidP="00BC069D">
      <w:pPr>
        <w:widowControl w:val="0"/>
        <w:ind w:firstLine="0"/>
        <w:rPr>
          <w:b/>
          <w:bCs/>
          <w:iCs/>
          <w:sz w:val="24"/>
        </w:rPr>
      </w:pPr>
      <w:r w:rsidRPr="00BC069D">
        <w:rPr>
          <w:b/>
          <w:bCs/>
          <w:iCs/>
          <w:sz w:val="24"/>
        </w:rPr>
        <w:lastRenderedPageBreak/>
        <w:t>6.2. Проекты в сфере малого бизнеса.</w:t>
      </w:r>
    </w:p>
    <w:p w:rsidR="00BC069D" w:rsidRPr="00BC069D" w:rsidRDefault="00BC069D" w:rsidP="00BC069D">
      <w:pPr>
        <w:ind w:firstLine="720"/>
        <w:rPr>
          <w:sz w:val="24"/>
        </w:rPr>
      </w:pPr>
      <w:r w:rsidRPr="00BC069D">
        <w:rPr>
          <w:sz w:val="24"/>
        </w:rPr>
        <w:t>В сфере малого бизнеса до 2030 г. будут реализованы следующие проекты:</w:t>
      </w:r>
    </w:p>
    <w:p w:rsidR="00BC069D" w:rsidRPr="00BC069D" w:rsidRDefault="00BC069D" w:rsidP="00BC069D">
      <w:pPr>
        <w:ind w:firstLine="720"/>
        <w:rPr>
          <w:sz w:val="24"/>
        </w:rPr>
      </w:pPr>
      <w:r w:rsidRPr="00BC069D">
        <w:rPr>
          <w:sz w:val="24"/>
        </w:rPr>
        <w:t>- организация стационарного места  парикмахера;</w:t>
      </w:r>
    </w:p>
    <w:p w:rsidR="00BC069D" w:rsidRPr="00BC069D" w:rsidRDefault="00BC069D" w:rsidP="00BC069D">
      <w:pPr>
        <w:ind w:firstLine="720"/>
        <w:rPr>
          <w:sz w:val="24"/>
        </w:rPr>
      </w:pPr>
      <w:r w:rsidRPr="00BC069D">
        <w:rPr>
          <w:sz w:val="24"/>
        </w:rPr>
        <w:t>- организация предоставления медицинских услуг;</w:t>
      </w:r>
    </w:p>
    <w:p w:rsidR="00BC069D" w:rsidRPr="00BC069D" w:rsidRDefault="00BC069D" w:rsidP="00BC069D">
      <w:pPr>
        <w:ind w:firstLine="720"/>
        <w:rPr>
          <w:sz w:val="24"/>
        </w:rPr>
      </w:pPr>
      <w:r w:rsidRPr="00BC069D">
        <w:rPr>
          <w:sz w:val="24"/>
        </w:rPr>
        <w:t>- организация работы спортивных секций (волейбольной и футбольной).</w:t>
      </w:r>
    </w:p>
    <w:p w:rsidR="00BC069D" w:rsidRPr="00BC069D" w:rsidRDefault="00BC069D" w:rsidP="00BC069D">
      <w:pPr>
        <w:suppressAutoHyphens/>
        <w:ind w:firstLine="720"/>
        <w:rPr>
          <w:sz w:val="24"/>
        </w:rPr>
      </w:pPr>
      <w:proofErr w:type="gramStart"/>
      <w:r w:rsidRPr="00BC069D">
        <w:rPr>
          <w:sz w:val="24"/>
        </w:rPr>
        <w:t>В связи с заключением договоров с населением на выращивание сельскохозяйственной продукции в личных подсобных хозяйствах</w:t>
      </w:r>
      <w:proofErr w:type="gramEnd"/>
      <w:r w:rsidRPr="00BC069D">
        <w:rPr>
          <w:sz w:val="24"/>
        </w:rPr>
        <w:t xml:space="preserve"> и КФХ получит развитие деятельность по выращиванию овощей открытого грунта.</w:t>
      </w:r>
    </w:p>
    <w:p w:rsidR="00BC069D" w:rsidRPr="00BC069D" w:rsidRDefault="00BC069D" w:rsidP="00BC069D">
      <w:pPr>
        <w:suppressAutoHyphens/>
        <w:ind w:firstLine="720"/>
        <w:rPr>
          <w:sz w:val="24"/>
        </w:rPr>
      </w:pPr>
      <w:r w:rsidRPr="00BC069D">
        <w:rPr>
          <w:sz w:val="24"/>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BC069D" w:rsidRPr="00BC069D" w:rsidRDefault="00BC069D" w:rsidP="00BC069D">
      <w:pPr>
        <w:suppressAutoHyphens/>
        <w:ind w:firstLine="0"/>
        <w:rPr>
          <w:b/>
          <w:sz w:val="24"/>
        </w:rPr>
      </w:pPr>
    </w:p>
    <w:p w:rsidR="00BC069D" w:rsidRPr="00BC069D" w:rsidRDefault="00BC069D" w:rsidP="00BC069D">
      <w:pPr>
        <w:suppressAutoHyphens/>
        <w:ind w:firstLine="0"/>
        <w:rPr>
          <w:b/>
          <w:sz w:val="24"/>
        </w:rPr>
      </w:pPr>
      <w:r w:rsidRPr="00BC069D">
        <w:rPr>
          <w:b/>
          <w:sz w:val="24"/>
        </w:rPr>
        <w:t>6.3.Инвестиционные предложения</w:t>
      </w:r>
    </w:p>
    <w:p w:rsidR="00BC069D" w:rsidRPr="00BC069D" w:rsidRDefault="00BC069D" w:rsidP="00BC069D">
      <w:pPr>
        <w:suppressAutoHyphens/>
        <w:ind w:firstLine="720"/>
        <w:rPr>
          <w:b/>
          <w:sz w:val="24"/>
        </w:rPr>
      </w:pPr>
    </w:p>
    <w:p w:rsidR="00BC069D" w:rsidRPr="00BC069D" w:rsidRDefault="00BC069D" w:rsidP="00BC069D">
      <w:pPr>
        <w:suppressAutoHyphens/>
        <w:ind w:firstLine="720"/>
        <w:rPr>
          <w:sz w:val="24"/>
        </w:rPr>
      </w:pPr>
      <w:r w:rsidRPr="00BC069D">
        <w:rPr>
          <w:sz w:val="24"/>
        </w:rPr>
        <w:t>Развитие заготовительной деятельности  даст возможность для реализации ряда низко затратных проектов, в т.ч. по организации:</w:t>
      </w:r>
    </w:p>
    <w:p w:rsidR="00BC069D" w:rsidRPr="00BC069D" w:rsidRDefault="00BC069D" w:rsidP="00BC069D">
      <w:pPr>
        <w:suppressAutoHyphens/>
        <w:ind w:firstLine="720"/>
        <w:rPr>
          <w:sz w:val="24"/>
        </w:rPr>
      </w:pPr>
      <w:r w:rsidRPr="00BC069D">
        <w:rPr>
          <w:sz w:val="24"/>
        </w:rPr>
        <w:t>-переработки сельскохозяйственной продукции (мини-пекарня, мини-сыроварня, мини-коптильня и т.д.);</w:t>
      </w:r>
    </w:p>
    <w:p w:rsidR="00BC069D" w:rsidRPr="00BC069D" w:rsidRDefault="00BC069D" w:rsidP="00BC069D">
      <w:pPr>
        <w:suppressAutoHyphens/>
        <w:ind w:firstLine="720"/>
        <w:rPr>
          <w:sz w:val="24"/>
        </w:rPr>
      </w:pPr>
      <w:r w:rsidRPr="00BC069D">
        <w:rPr>
          <w:sz w:val="24"/>
        </w:rPr>
        <w:t>-производства зерна</w:t>
      </w:r>
      <w:proofErr w:type="gramStart"/>
      <w:r w:rsidRPr="00BC069D">
        <w:rPr>
          <w:sz w:val="24"/>
        </w:rPr>
        <w:t xml:space="preserve"> ,</w:t>
      </w:r>
      <w:proofErr w:type="gramEnd"/>
      <w:r w:rsidRPr="00BC069D">
        <w:rPr>
          <w:sz w:val="24"/>
        </w:rPr>
        <w:t xml:space="preserve"> молочной и мясной продукции и ее переработка.</w:t>
      </w:r>
    </w:p>
    <w:p w:rsidR="00BC069D" w:rsidRPr="00BC069D" w:rsidRDefault="00BC069D" w:rsidP="00BC069D">
      <w:pPr>
        <w:suppressAutoHyphens/>
        <w:ind w:firstLine="720"/>
        <w:rPr>
          <w:sz w:val="24"/>
        </w:rPr>
      </w:pPr>
      <w:r w:rsidRPr="00BC069D">
        <w:rPr>
          <w:sz w:val="24"/>
        </w:rPr>
        <w:t xml:space="preserve">-строительство в </w:t>
      </w:r>
      <w:proofErr w:type="spellStart"/>
      <w:r w:rsidRPr="00BC069D">
        <w:rPr>
          <w:sz w:val="24"/>
        </w:rPr>
        <w:t>КФХ-зерноскладов</w:t>
      </w:r>
      <w:proofErr w:type="spellEnd"/>
      <w:r w:rsidRPr="00BC069D">
        <w:rPr>
          <w:sz w:val="24"/>
        </w:rPr>
        <w:t>, молочно-товарных ферм и свиноферм.</w:t>
      </w:r>
    </w:p>
    <w:p w:rsidR="00BC069D" w:rsidRPr="00BC069D" w:rsidRDefault="00BC069D" w:rsidP="00BC069D">
      <w:pPr>
        <w:suppressAutoHyphens/>
        <w:ind w:firstLine="720"/>
        <w:rPr>
          <w:sz w:val="24"/>
        </w:rPr>
      </w:pPr>
      <w:r w:rsidRPr="00BC069D">
        <w:rPr>
          <w:sz w:val="24"/>
        </w:rPr>
        <w:t>-строительство жилья  для молодых специалистов.</w:t>
      </w:r>
    </w:p>
    <w:p w:rsidR="00BC069D" w:rsidRPr="00BC069D" w:rsidRDefault="00BC069D" w:rsidP="00BC069D">
      <w:pPr>
        <w:widowControl w:val="0"/>
        <w:spacing w:before="60" w:line="300" w:lineRule="auto"/>
        <w:ind w:firstLine="0"/>
        <w:rPr>
          <w:b/>
          <w:sz w:val="24"/>
        </w:rPr>
      </w:pPr>
    </w:p>
    <w:p w:rsidR="00BC069D" w:rsidRPr="00BC069D" w:rsidRDefault="00BC069D" w:rsidP="00BC069D">
      <w:pPr>
        <w:numPr>
          <w:ilvl w:val="0"/>
          <w:numId w:val="18"/>
        </w:numPr>
        <w:jc w:val="left"/>
        <w:rPr>
          <w:b/>
          <w:sz w:val="24"/>
        </w:rPr>
      </w:pPr>
      <w:r w:rsidRPr="00BC069D">
        <w:rPr>
          <w:b/>
          <w:sz w:val="24"/>
        </w:rPr>
        <w:t>ПРОГНОЗ СОЦИАЛЬНО-ЭКОНОМИЧЕСКОГО РАЗВИТИЯ  СЕЛЬСКОГО</w:t>
      </w:r>
    </w:p>
    <w:p w:rsidR="00BC069D" w:rsidRPr="00BC069D" w:rsidRDefault="00BC069D" w:rsidP="00BC069D">
      <w:pPr>
        <w:ind w:firstLine="0"/>
        <w:jc w:val="left"/>
        <w:rPr>
          <w:b/>
          <w:sz w:val="24"/>
        </w:rPr>
      </w:pPr>
      <w:r w:rsidRPr="00BC069D">
        <w:rPr>
          <w:b/>
          <w:sz w:val="24"/>
        </w:rPr>
        <w:t>ПОСЕЛЕНИЯ ДО 2030 ГОДА</w:t>
      </w:r>
    </w:p>
    <w:p w:rsidR="00BC069D" w:rsidRPr="00BC069D" w:rsidRDefault="00BC069D" w:rsidP="00BC069D">
      <w:pPr>
        <w:ind w:firstLine="0"/>
        <w:rPr>
          <w:b/>
          <w:sz w:val="24"/>
        </w:rPr>
      </w:pPr>
    </w:p>
    <w:p w:rsidR="00BC069D" w:rsidRPr="00BC069D" w:rsidRDefault="00BC069D" w:rsidP="00BC069D">
      <w:pPr>
        <w:ind w:firstLine="0"/>
        <w:rPr>
          <w:sz w:val="24"/>
        </w:rPr>
      </w:pPr>
      <w:r w:rsidRPr="00BC069D">
        <w:rPr>
          <w:sz w:val="24"/>
        </w:rPr>
        <w:tab/>
        <w:t>Прогноз трудовых ресурсов сделан исходя из существующей ситуации, без учёта планируемых к реализации инвестиционных проектов.</w:t>
      </w:r>
    </w:p>
    <w:p w:rsidR="00BC069D" w:rsidRPr="00BC069D" w:rsidRDefault="00BC069D" w:rsidP="00BC069D">
      <w:pPr>
        <w:ind w:firstLine="0"/>
        <w:rPr>
          <w:sz w:val="24"/>
        </w:rPr>
      </w:pPr>
    </w:p>
    <w:p w:rsidR="00BC069D" w:rsidRPr="00BC069D" w:rsidRDefault="00BC069D" w:rsidP="00BC069D">
      <w:pPr>
        <w:ind w:firstLine="0"/>
        <w:rPr>
          <w:sz w:val="24"/>
        </w:rPr>
      </w:pPr>
      <w:r w:rsidRPr="00BC069D">
        <w:rPr>
          <w:b/>
          <w:sz w:val="24"/>
        </w:rPr>
        <w:t>7.1. Трудовые ресурсы</w:t>
      </w:r>
    </w:p>
    <w:p w:rsidR="00BC069D" w:rsidRPr="00BC069D" w:rsidRDefault="00BC069D" w:rsidP="00BC069D">
      <w:pPr>
        <w:shd w:val="clear" w:color="auto" w:fill="FFFFFF"/>
        <w:ind w:firstLine="709"/>
        <w:jc w:val="right"/>
        <w:rPr>
          <w:sz w:val="24"/>
        </w:rPr>
      </w:pPr>
      <w:r w:rsidRPr="00BC069D">
        <w:rPr>
          <w:b/>
          <w:bCs/>
          <w:sz w:val="24"/>
        </w:rPr>
        <w:t>таблица 8.1.</w:t>
      </w:r>
    </w:p>
    <w:p w:rsidR="00BC069D" w:rsidRPr="00BC069D" w:rsidRDefault="00BC069D" w:rsidP="00BC069D">
      <w:pPr>
        <w:ind w:right="-1" w:firstLine="0"/>
        <w:jc w:val="center"/>
        <w:rPr>
          <w:b/>
          <w:bCs/>
          <w:sz w:val="24"/>
        </w:rPr>
      </w:pPr>
      <w:r w:rsidRPr="00BC069D">
        <w:rPr>
          <w:b/>
          <w:bCs/>
          <w:sz w:val="24"/>
        </w:rPr>
        <w:t>Демографический состав населения</w:t>
      </w:r>
    </w:p>
    <w:tbl>
      <w:tblPr>
        <w:tblW w:w="0" w:type="auto"/>
        <w:tblLook w:val="04A0"/>
      </w:tblPr>
      <w:tblGrid>
        <w:gridCol w:w="1374"/>
        <w:gridCol w:w="1611"/>
        <w:gridCol w:w="1484"/>
        <w:gridCol w:w="1947"/>
        <w:gridCol w:w="2027"/>
        <w:gridCol w:w="1128"/>
      </w:tblGrid>
      <w:tr w:rsidR="00BC069D" w:rsidRPr="00BC069D" w:rsidTr="00BC069D">
        <w:tc>
          <w:tcPr>
            <w:tcW w:w="1696"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Годы</w:t>
            </w:r>
          </w:p>
        </w:tc>
        <w:tc>
          <w:tcPr>
            <w:tcW w:w="1753"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rPr>
                <w:b/>
                <w:bCs/>
                <w:sz w:val="24"/>
                <w:lang w:eastAsia="en-US"/>
              </w:rPr>
            </w:pPr>
            <w:r w:rsidRPr="00BC069D">
              <w:rPr>
                <w:b/>
                <w:bCs/>
                <w:sz w:val="24"/>
                <w:lang w:eastAsia="en-US"/>
              </w:rPr>
              <w:t>Население всего</w:t>
            </w:r>
          </w:p>
        </w:tc>
        <w:tc>
          <w:tcPr>
            <w:tcW w:w="1722"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rPr>
                <w:b/>
                <w:bCs/>
                <w:sz w:val="24"/>
                <w:lang w:eastAsia="en-US"/>
              </w:rPr>
            </w:pPr>
            <w:r w:rsidRPr="00BC069D">
              <w:rPr>
                <w:b/>
                <w:bCs/>
                <w:sz w:val="24"/>
                <w:lang w:eastAsia="en-US"/>
              </w:rPr>
              <w:t>Дет</w:t>
            </w:r>
            <w:proofErr w:type="gramStart"/>
            <w:r w:rsidRPr="00BC069D">
              <w:rPr>
                <w:b/>
                <w:bCs/>
                <w:sz w:val="24"/>
                <w:lang w:eastAsia="en-US"/>
              </w:rPr>
              <w:t>и(</w:t>
            </w:r>
            <w:proofErr w:type="gramEnd"/>
            <w:r w:rsidRPr="00BC069D">
              <w:rPr>
                <w:b/>
                <w:bCs/>
                <w:sz w:val="24"/>
                <w:lang w:eastAsia="en-US"/>
              </w:rPr>
              <w:t>от 0 до17)</w:t>
            </w:r>
          </w:p>
        </w:tc>
        <w:tc>
          <w:tcPr>
            <w:tcW w:w="194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Трудоспособное население</w:t>
            </w:r>
          </w:p>
        </w:tc>
        <w:tc>
          <w:tcPr>
            <w:tcW w:w="2027"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Старше трудоспособного возраста</w:t>
            </w: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r w:rsidR="00BC069D" w:rsidRPr="00BC069D" w:rsidTr="00BC069D">
        <w:tc>
          <w:tcPr>
            <w:tcW w:w="1696"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2015</w:t>
            </w:r>
          </w:p>
        </w:tc>
        <w:tc>
          <w:tcPr>
            <w:tcW w:w="1753"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1163</w:t>
            </w:r>
          </w:p>
        </w:tc>
        <w:tc>
          <w:tcPr>
            <w:tcW w:w="1722"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208</w:t>
            </w:r>
          </w:p>
        </w:tc>
        <w:tc>
          <w:tcPr>
            <w:tcW w:w="194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637</w:t>
            </w:r>
          </w:p>
        </w:tc>
        <w:tc>
          <w:tcPr>
            <w:tcW w:w="202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126</w:t>
            </w: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r w:rsidR="00BC069D" w:rsidRPr="00BC069D" w:rsidTr="00BC069D">
        <w:tc>
          <w:tcPr>
            <w:tcW w:w="1696"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2016</w:t>
            </w:r>
          </w:p>
        </w:tc>
        <w:tc>
          <w:tcPr>
            <w:tcW w:w="1753"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1197</w:t>
            </w:r>
          </w:p>
        </w:tc>
        <w:tc>
          <w:tcPr>
            <w:tcW w:w="1722"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213</w:t>
            </w:r>
          </w:p>
        </w:tc>
        <w:tc>
          <w:tcPr>
            <w:tcW w:w="194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641</w:t>
            </w:r>
          </w:p>
        </w:tc>
        <w:tc>
          <w:tcPr>
            <w:tcW w:w="202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114</w:t>
            </w: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r w:rsidR="00BC069D" w:rsidRPr="00BC069D" w:rsidTr="00BC069D">
        <w:tc>
          <w:tcPr>
            <w:tcW w:w="1696" w:type="dxa"/>
            <w:tcBorders>
              <w:top w:val="single" w:sz="4" w:space="0" w:color="auto"/>
              <w:left w:val="single" w:sz="4" w:space="0" w:color="auto"/>
              <w:bottom w:val="single" w:sz="4" w:space="0" w:color="auto"/>
              <w:right w:val="single" w:sz="4" w:space="0" w:color="auto"/>
            </w:tcBorders>
            <w:hideMark/>
          </w:tcPr>
          <w:p w:rsidR="00BC069D" w:rsidRPr="00BC069D" w:rsidRDefault="00BC069D">
            <w:pPr>
              <w:ind w:right="-1" w:firstLine="0"/>
              <w:jc w:val="center"/>
              <w:rPr>
                <w:b/>
                <w:bCs/>
                <w:sz w:val="24"/>
                <w:lang w:eastAsia="en-US"/>
              </w:rPr>
            </w:pPr>
            <w:r w:rsidRPr="00BC069D">
              <w:rPr>
                <w:b/>
                <w:bCs/>
                <w:sz w:val="24"/>
                <w:lang w:eastAsia="en-US"/>
              </w:rPr>
              <w:t>2027</w:t>
            </w:r>
          </w:p>
        </w:tc>
        <w:tc>
          <w:tcPr>
            <w:tcW w:w="1753" w:type="dxa"/>
            <w:tcBorders>
              <w:top w:val="single" w:sz="4" w:space="0" w:color="auto"/>
              <w:left w:val="single" w:sz="4" w:space="0" w:color="auto"/>
              <w:bottom w:val="single" w:sz="4" w:space="0" w:color="auto"/>
              <w:right w:val="single" w:sz="4" w:space="0" w:color="auto"/>
            </w:tcBorders>
            <w:hideMark/>
          </w:tcPr>
          <w:p w:rsidR="00BC069D" w:rsidRPr="00BC069D" w:rsidRDefault="00BC069D" w:rsidP="00184F10">
            <w:pPr>
              <w:ind w:right="-1" w:firstLine="0"/>
              <w:jc w:val="center"/>
              <w:rPr>
                <w:b/>
                <w:bCs/>
                <w:sz w:val="24"/>
                <w:lang w:eastAsia="en-US"/>
              </w:rPr>
            </w:pPr>
            <w:r w:rsidRPr="00BC069D">
              <w:rPr>
                <w:b/>
                <w:bCs/>
                <w:sz w:val="24"/>
                <w:lang w:eastAsia="en-US"/>
              </w:rPr>
              <w:t>1</w:t>
            </w:r>
            <w:r w:rsidR="00184F10">
              <w:rPr>
                <w:b/>
                <w:bCs/>
                <w:sz w:val="24"/>
                <w:lang w:eastAsia="en-US"/>
              </w:rPr>
              <w:t>5</w:t>
            </w:r>
            <w:r w:rsidRPr="00BC069D">
              <w:rPr>
                <w:b/>
                <w:bCs/>
                <w:sz w:val="24"/>
                <w:lang w:eastAsia="en-US"/>
              </w:rPr>
              <w:t>00</w:t>
            </w:r>
          </w:p>
        </w:tc>
        <w:tc>
          <w:tcPr>
            <w:tcW w:w="1722"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263</w:t>
            </w:r>
          </w:p>
        </w:tc>
        <w:tc>
          <w:tcPr>
            <w:tcW w:w="194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891</w:t>
            </w:r>
          </w:p>
        </w:tc>
        <w:tc>
          <w:tcPr>
            <w:tcW w:w="2027" w:type="dxa"/>
            <w:tcBorders>
              <w:top w:val="single" w:sz="4" w:space="0" w:color="auto"/>
              <w:left w:val="single" w:sz="4" w:space="0" w:color="auto"/>
              <w:bottom w:val="single" w:sz="4" w:space="0" w:color="auto"/>
              <w:right w:val="single" w:sz="4" w:space="0" w:color="auto"/>
            </w:tcBorders>
            <w:hideMark/>
          </w:tcPr>
          <w:p w:rsidR="00BC069D" w:rsidRPr="00BC069D" w:rsidRDefault="00184F10">
            <w:pPr>
              <w:ind w:right="-1" w:firstLine="0"/>
              <w:jc w:val="center"/>
              <w:rPr>
                <w:b/>
                <w:bCs/>
                <w:sz w:val="24"/>
                <w:lang w:eastAsia="en-US"/>
              </w:rPr>
            </w:pPr>
            <w:r>
              <w:rPr>
                <w:b/>
                <w:bCs/>
                <w:sz w:val="24"/>
                <w:lang w:eastAsia="en-US"/>
              </w:rPr>
              <w:t>254</w:t>
            </w: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r w:rsidR="00BC069D" w:rsidRPr="00BC069D" w:rsidTr="00BC069D">
        <w:tc>
          <w:tcPr>
            <w:tcW w:w="1696"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753"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722"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r w:rsidR="00BC069D" w:rsidRPr="00BC069D" w:rsidTr="00BC069D">
        <w:tc>
          <w:tcPr>
            <w:tcW w:w="1696"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753"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722"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c>
          <w:tcPr>
            <w:tcW w:w="1637" w:type="dxa"/>
            <w:tcBorders>
              <w:top w:val="single" w:sz="4" w:space="0" w:color="auto"/>
              <w:left w:val="single" w:sz="4" w:space="0" w:color="auto"/>
              <w:bottom w:val="single" w:sz="4" w:space="0" w:color="auto"/>
              <w:right w:val="single" w:sz="4" w:space="0" w:color="auto"/>
            </w:tcBorders>
          </w:tcPr>
          <w:p w:rsidR="00BC069D" w:rsidRPr="00BC069D" w:rsidRDefault="00BC069D">
            <w:pPr>
              <w:ind w:right="-1" w:firstLine="0"/>
              <w:jc w:val="center"/>
              <w:rPr>
                <w:b/>
                <w:bCs/>
                <w:sz w:val="24"/>
                <w:lang w:eastAsia="en-US"/>
              </w:rPr>
            </w:pPr>
          </w:p>
        </w:tc>
      </w:tr>
    </w:tbl>
    <w:p w:rsidR="00BC069D" w:rsidRPr="00BC069D" w:rsidRDefault="00BC069D" w:rsidP="00BC069D">
      <w:pPr>
        <w:shd w:val="clear" w:color="auto" w:fill="FFFFFF"/>
        <w:ind w:firstLine="0"/>
        <w:rPr>
          <w:b/>
          <w:bCs/>
          <w:sz w:val="24"/>
        </w:rPr>
      </w:pPr>
    </w:p>
    <w:p w:rsidR="00BC069D" w:rsidRPr="00BC069D" w:rsidRDefault="00BC069D" w:rsidP="00BC069D">
      <w:pPr>
        <w:shd w:val="clear" w:color="auto" w:fill="FFFFFF"/>
        <w:ind w:firstLine="0"/>
        <w:rPr>
          <w:sz w:val="24"/>
        </w:rPr>
      </w:pPr>
      <w:r w:rsidRPr="00BC069D">
        <w:rPr>
          <w:bCs/>
          <w:sz w:val="24"/>
        </w:rPr>
        <w:t>К 2030 году рождаемость населения по сравнению с уровнем 2015 года увеличится. Смертность жителей за этот период снизится.</w:t>
      </w:r>
    </w:p>
    <w:p w:rsidR="00BC069D" w:rsidRPr="00BC069D" w:rsidRDefault="00BC069D" w:rsidP="00BC069D">
      <w:pPr>
        <w:ind w:firstLine="567"/>
        <w:rPr>
          <w:bCs/>
          <w:sz w:val="24"/>
        </w:rPr>
      </w:pPr>
      <w:r w:rsidRPr="00BC069D">
        <w:rPr>
          <w:bCs/>
          <w:sz w:val="24"/>
        </w:rPr>
        <w:t>Вместе с тем, к 2030 году  трудоспособное население увеличится. По прогнозной оценке к 2030 году  населения трудоспособного возраста незанятого в экономике достаточно для осуществления намеченных инвестиционных проектов.</w:t>
      </w:r>
    </w:p>
    <w:p w:rsidR="00BC069D" w:rsidRPr="00BC069D" w:rsidRDefault="00BC069D" w:rsidP="00BC069D">
      <w:pPr>
        <w:ind w:firstLine="567"/>
        <w:rPr>
          <w:bCs/>
          <w:sz w:val="24"/>
        </w:rPr>
      </w:pPr>
    </w:p>
    <w:p w:rsidR="00BC069D" w:rsidRPr="00BC069D" w:rsidRDefault="00BC069D" w:rsidP="00BC069D">
      <w:pPr>
        <w:ind w:firstLine="567"/>
        <w:rPr>
          <w:bCs/>
          <w:sz w:val="24"/>
        </w:rPr>
      </w:pPr>
      <w:r w:rsidRPr="00BC069D">
        <w:rPr>
          <w:bCs/>
          <w:sz w:val="24"/>
        </w:rPr>
        <w:t xml:space="preserve">Для пополнения кадрового резерва планируется использовать </w:t>
      </w:r>
      <w:r w:rsidRPr="00BC069D">
        <w:rPr>
          <w:b/>
          <w:bCs/>
          <w:sz w:val="24"/>
        </w:rPr>
        <w:t>миграционный прирост и привлечение рабочей силы из соседних поселений</w:t>
      </w:r>
      <w:r w:rsidRPr="00BC069D">
        <w:rPr>
          <w:bCs/>
          <w:sz w:val="24"/>
        </w:rPr>
        <w:t xml:space="preserve"> по мере создания новых рабочих мест. Привлечение мигрантов трудоспособного и детородного возраста с семьями позволит обеспечить в 2030 году численность населения.</w:t>
      </w:r>
    </w:p>
    <w:p w:rsidR="00BC069D" w:rsidRPr="00BC069D" w:rsidRDefault="00BC069D" w:rsidP="00BC069D">
      <w:pPr>
        <w:shd w:val="clear" w:color="auto" w:fill="FFFFFF"/>
        <w:ind w:firstLine="0"/>
        <w:rPr>
          <w:bCs/>
          <w:sz w:val="24"/>
        </w:rPr>
      </w:pPr>
      <w:r w:rsidRPr="00BC069D">
        <w:rPr>
          <w:bCs/>
          <w:sz w:val="24"/>
        </w:rPr>
        <w:t xml:space="preserve">         Для привлечения переселенцев в поселение планируются следующие меры:</w:t>
      </w:r>
    </w:p>
    <w:p w:rsidR="00BC069D" w:rsidRPr="00BC069D" w:rsidRDefault="00BC069D" w:rsidP="00BC069D">
      <w:pPr>
        <w:shd w:val="clear" w:color="auto" w:fill="FFFFFF"/>
        <w:ind w:left="-180" w:firstLine="0"/>
        <w:rPr>
          <w:bCs/>
          <w:sz w:val="24"/>
        </w:rPr>
      </w:pPr>
      <w:r w:rsidRPr="00BC069D">
        <w:rPr>
          <w:bCs/>
          <w:sz w:val="24"/>
        </w:rPr>
        <w:lastRenderedPageBreak/>
        <w:tab/>
      </w:r>
      <w:r w:rsidRPr="00BC069D">
        <w:rPr>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BC069D" w:rsidRPr="00BC069D" w:rsidRDefault="00BC069D" w:rsidP="00BC069D">
      <w:pPr>
        <w:shd w:val="clear" w:color="auto" w:fill="FFFFFF"/>
        <w:ind w:left="-180" w:firstLine="0"/>
        <w:rPr>
          <w:sz w:val="24"/>
        </w:rPr>
      </w:pPr>
      <w:r w:rsidRPr="00BC069D">
        <w:rPr>
          <w:bCs/>
          <w:sz w:val="24"/>
        </w:rPr>
        <w:tab/>
      </w:r>
      <w:r w:rsidRPr="00BC069D">
        <w:rPr>
          <w:bCs/>
          <w:sz w:val="24"/>
        </w:rPr>
        <w:tab/>
        <w:t>-  оказание помощи в урегулировании вопросов занятости, организации расселения, социальной и психологической адаптации;</w:t>
      </w:r>
    </w:p>
    <w:p w:rsidR="00BC069D" w:rsidRPr="00BC069D" w:rsidRDefault="00BC069D" w:rsidP="00BC069D">
      <w:pPr>
        <w:ind w:firstLine="0"/>
        <w:rPr>
          <w:sz w:val="24"/>
        </w:rPr>
      </w:pPr>
      <w:r w:rsidRPr="00BC069D">
        <w:rPr>
          <w:sz w:val="24"/>
        </w:rPr>
        <w:tab/>
        <w:t>- обеспечение земельными участками за счет передачи в аренду невостребованных паев.</w:t>
      </w:r>
    </w:p>
    <w:p w:rsidR="00BC069D" w:rsidRPr="00BC069D" w:rsidRDefault="00BC069D" w:rsidP="00BC069D">
      <w:pPr>
        <w:ind w:firstLine="0"/>
        <w:rPr>
          <w:sz w:val="24"/>
        </w:rPr>
      </w:pPr>
    </w:p>
    <w:p w:rsidR="00BC069D" w:rsidRPr="00BC069D" w:rsidRDefault="00BC069D" w:rsidP="00BC069D">
      <w:pPr>
        <w:shd w:val="clear" w:color="auto" w:fill="FFFFFF"/>
        <w:ind w:firstLine="709"/>
        <w:rPr>
          <w:b/>
          <w:bCs/>
          <w:sz w:val="24"/>
        </w:rPr>
      </w:pPr>
      <w:r w:rsidRPr="00BC069D">
        <w:rPr>
          <w:b/>
          <w:sz w:val="24"/>
        </w:rPr>
        <w:t>7.2. Производственные ресурсы</w:t>
      </w:r>
    </w:p>
    <w:p w:rsidR="00BC069D" w:rsidRPr="00BC069D" w:rsidRDefault="00BC069D" w:rsidP="00BC069D">
      <w:pPr>
        <w:shd w:val="clear" w:color="auto" w:fill="FFFFFF"/>
        <w:ind w:firstLine="0"/>
        <w:jc w:val="right"/>
        <w:rPr>
          <w:b/>
          <w:bCs/>
          <w:sz w:val="24"/>
        </w:rPr>
      </w:pPr>
      <w:r w:rsidRPr="00BC069D">
        <w:rPr>
          <w:b/>
          <w:bCs/>
          <w:sz w:val="24"/>
        </w:rPr>
        <w:t>таблица 8.2.</w:t>
      </w:r>
    </w:p>
    <w:p w:rsidR="00BC069D" w:rsidRPr="00BC069D" w:rsidRDefault="00BC069D" w:rsidP="00BC069D">
      <w:pPr>
        <w:ind w:firstLine="0"/>
        <w:rPr>
          <w:b/>
          <w:bCs/>
          <w:color w:val="000000"/>
          <w:sz w:val="24"/>
        </w:rPr>
      </w:pPr>
      <w:r w:rsidRPr="00BC069D">
        <w:rPr>
          <w:b/>
          <w:bCs/>
          <w:color w:val="000000"/>
          <w:sz w:val="24"/>
        </w:rPr>
        <w:t>Наличие животных на территории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00"/>
        <w:gridCol w:w="1160"/>
        <w:gridCol w:w="1160"/>
        <w:gridCol w:w="1090"/>
        <w:gridCol w:w="1090"/>
      </w:tblGrid>
      <w:tr w:rsidR="00BC069D" w:rsidRPr="00BC069D" w:rsidTr="00BC069D">
        <w:trPr>
          <w:trHeight w:val="309"/>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Вид животных (гол.)</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01.01.2015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01.01.2016</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sz w:val="24"/>
                <w:lang w:eastAsia="en-US"/>
              </w:rPr>
            </w:pPr>
            <w:r w:rsidRPr="00BC069D">
              <w:rPr>
                <w:sz w:val="24"/>
                <w:lang w:eastAsia="en-US"/>
              </w:rPr>
              <w:t>01.01.2020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sz w:val="24"/>
                <w:lang w:eastAsia="en-US"/>
              </w:rPr>
            </w:pPr>
            <w:r w:rsidRPr="00BC069D">
              <w:rPr>
                <w:sz w:val="24"/>
                <w:lang w:eastAsia="en-US"/>
              </w:rPr>
              <w:t>01.01.2027</w:t>
            </w:r>
          </w:p>
        </w:tc>
      </w:tr>
      <w:tr w:rsidR="00BC069D" w:rsidRPr="00BC069D" w:rsidTr="00BC069D">
        <w:trPr>
          <w:trHeight w:val="25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b/>
                <w:sz w:val="24"/>
                <w:lang w:eastAsia="en-US"/>
              </w:rPr>
            </w:pPr>
            <w:r w:rsidRPr="00BC069D">
              <w:rPr>
                <w:b/>
                <w:color w:val="000000"/>
                <w:sz w:val="24"/>
                <w:lang w:eastAsia="en-US"/>
              </w:rPr>
              <w:t>КРС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897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858</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EB011E">
            <w:pPr>
              <w:shd w:val="clear" w:color="auto" w:fill="FFFFFF"/>
              <w:ind w:firstLine="0"/>
              <w:rPr>
                <w:b/>
                <w:sz w:val="24"/>
                <w:lang w:eastAsia="en-US"/>
              </w:rPr>
            </w:pPr>
            <w:r>
              <w:rPr>
                <w:b/>
                <w:sz w:val="24"/>
                <w:lang w:eastAsia="en-US"/>
              </w:rPr>
              <w:t>908</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b/>
                <w:sz w:val="24"/>
                <w:lang w:eastAsia="en-US"/>
              </w:rPr>
            </w:pPr>
            <w:r w:rsidRPr="00BC069D">
              <w:rPr>
                <w:b/>
                <w:sz w:val="24"/>
                <w:lang w:eastAsia="en-US"/>
              </w:rPr>
              <w:t>1000</w:t>
            </w:r>
          </w:p>
        </w:tc>
      </w:tr>
      <w:tr w:rsidR="00BC069D" w:rsidRPr="00BC069D" w:rsidTr="00BC069D">
        <w:trPr>
          <w:trHeight w:val="26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в т.ч.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116</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174</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EB011E">
            <w:pPr>
              <w:shd w:val="clear" w:color="auto" w:fill="FFFFFF"/>
              <w:ind w:firstLine="0"/>
              <w:rPr>
                <w:sz w:val="24"/>
                <w:lang w:eastAsia="en-US"/>
              </w:rPr>
            </w:pPr>
            <w:r>
              <w:rPr>
                <w:sz w:val="24"/>
                <w:lang w:eastAsia="en-US"/>
              </w:rPr>
              <w:t>250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300</w:t>
            </w:r>
          </w:p>
        </w:tc>
      </w:tr>
      <w:tr w:rsidR="00BC069D" w:rsidRPr="00BC069D" w:rsidTr="00BC069D">
        <w:trPr>
          <w:trHeight w:val="27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781</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684</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EB011E">
            <w:pPr>
              <w:shd w:val="clear" w:color="auto" w:fill="FFFFFF"/>
              <w:ind w:firstLine="0"/>
              <w:rPr>
                <w:sz w:val="24"/>
                <w:lang w:eastAsia="en-US"/>
              </w:rPr>
            </w:pPr>
            <w:r>
              <w:rPr>
                <w:sz w:val="24"/>
                <w:lang w:eastAsia="en-US"/>
              </w:rPr>
              <w:t>658</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700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b/>
                <w:sz w:val="24"/>
                <w:lang w:eastAsia="en-US"/>
              </w:rPr>
            </w:pPr>
            <w:r w:rsidRPr="00BC069D">
              <w:rPr>
                <w:b/>
                <w:color w:val="000000"/>
                <w:sz w:val="24"/>
                <w:lang w:eastAsia="en-US"/>
              </w:rPr>
              <w:t xml:space="preserve">коров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394</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378</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EB011E" w:rsidRDefault="0045113C">
            <w:pPr>
              <w:shd w:val="clear" w:color="auto" w:fill="FFFFFF"/>
              <w:ind w:firstLine="0"/>
              <w:rPr>
                <w:b/>
                <w:sz w:val="24"/>
                <w:lang w:eastAsia="en-US"/>
              </w:rPr>
            </w:pPr>
            <w:r>
              <w:rPr>
                <w:b/>
                <w:sz w:val="24"/>
                <w:lang w:eastAsia="en-US"/>
              </w:rPr>
              <w:t>428</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EB011E" w:rsidRDefault="0045113C">
            <w:pPr>
              <w:shd w:val="clear" w:color="auto" w:fill="FFFFFF"/>
              <w:ind w:firstLine="0"/>
              <w:rPr>
                <w:b/>
                <w:sz w:val="24"/>
                <w:lang w:eastAsia="en-US"/>
              </w:rPr>
            </w:pPr>
            <w:r>
              <w:rPr>
                <w:b/>
                <w:sz w:val="24"/>
                <w:lang w:eastAsia="en-US"/>
              </w:rPr>
              <w:t>500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5729E1">
            <w:pPr>
              <w:shd w:val="clear" w:color="auto" w:fill="FFFFFF"/>
              <w:ind w:firstLine="0"/>
              <w:rPr>
                <w:sz w:val="24"/>
                <w:lang w:eastAsia="en-US"/>
              </w:rPr>
            </w:pPr>
            <w:r>
              <w:rPr>
                <w:sz w:val="24"/>
                <w:lang w:eastAsia="en-US"/>
              </w:rPr>
              <w:t>в т.</w:t>
            </w:r>
            <w:r w:rsidR="00BC069D" w:rsidRPr="00BC069D">
              <w:rPr>
                <w:sz w:val="24"/>
                <w:lang w:eastAsia="en-US"/>
              </w:rPr>
              <w:t>ч.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69</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83</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133</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200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325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295</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295</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300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b/>
                <w:sz w:val="24"/>
                <w:lang w:eastAsia="en-US"/>
              </w:rPr>
            </w:pPr>
            <w:r w:rsidRPr="00BC069D">
              <w:rPr>
                <w:b/>
                <w:color w:val="000000"/>
                <w:sz w:val="24"/>
                <w:lang w:eastAsia="en-US"/>
              </w:rPr>
              <w:t xml:space="preserve">свиней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118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132</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rsidP="0045113C">
            <w:pPr>
              <w:shd w:val="clear" w:color="auto" w:fill="FFFFFF"/>
              <w:ind w:firstLine="0"/>
              <w:rPr>
                <w:b/>
                <w:sz w:val="24"/>
                <w:lang w:eastAsia="en-US"/>
              </w:rPr>
            </w:pPr>
            <w:r>
              <w:rPr>
                <w:b/>
                <w:sz w:val="24"/>
                <w:lang w:eastAsia="en-US"/>
              </w:rPr>
              <w:t>140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b/>
                <w:sz w:val="24"/>
                <w:lang w:eastAsia="en-US"/>
              </w:rPr>
            </w:pPr>
            <w:r>
              <w:rPr>
                <w:b/>
                <w:sz w:val="24"/>
                <w:lang w:eastAsia="en-US"/>
              </w:rPr>
              <w:t>180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в т.ч.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0</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20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30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118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132</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rsidP="0045113C">
            <w:pPr>
              <w:shd w:val="clear" w:color="auto" w:fill="FFFFFF"/>
              <w:ind w:firstLine="0"/>
              <w:rPr>
                <w:sz w:val="24"/>
                <w:lang w:eastAsia="en-US"/>
              </w:rPr>
            </w:pPr>
            <w:r>
              <w:rPr>
                <w:sz w:val="24"/>
                <w:lang w:eastAsia="en-US"/>
              </w:rPr>
              <w:t>120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15</w:t>
            </w:r>
            <w:r w:rsidR="00BC069D" w:rsidRPr="00BC069D">
              <w:rPr>
                <w:sz w:val="24"/>
                <w:lang w:eastAsia="en-US"/>
              </w:rPr>
              <w:t>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b/>
                <w:sz w:val="24"/>
                <w:lang w:eastAsia="en-US"/>
              </w:rPr>
            </w:pPr>
            <w:r w:rsidRPr="00BC069D">
              <w:rPr>
                <w:b/>
                <w:color w:val="000000"/>
                <w:sz w:val="24"/>
                <w:lang w:eastAsia="en-US"/>
              </w:rPr>
              <w:t xml:space="preserve">Лошадей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47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24</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b/>
                <w:sz w:val="24"/>
                <w:lang w:eastAsia="en-US"/>
              </w:rPr>
            </w:pPr>
            <w:r>
              <w:rPr>
                <w:b/>
                <w:sz w:val="24"/>
                <w:lang w:eastAsia="en-US"/>
              </w:rPr>
              <w:t>50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b/>
                <w:sz w:val="24"/>
                <w:lang w:eastAsia="en-US"/>
              </w:rPr>
            </w:pPr>
            <w:r>
              <w:rPr>
                <w:b/>
                <w:sz w:val="24"/>
                <w:lang w:eastAsia="en-US"/>
              </w:rPr>
              <w:t>70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sz w:val="24"/>
                <w:lang w:eastAsia="en-US"/>
              </w:rPr>
              <w:t xml:space="preserve"> в т.ч.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6</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sz w:val="24"/>
                <w:lang w:eastAsia="en-US"/>
              </w:rPr>
            </w:pPr>
            <w:r w:rsidRPr="00BC069D">
              <w:rPr>
                <w:sz w:val="24"/>
                <w:lang w:eastAsia="en-US"/>
              </w:rPr>
              <w:t>10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BC069D">
            <w:pPr>
              <w:shd w:val="clear" w:color="auto" w:fill="FFFFFF"/>
              <w:ind w:firstLine="0"/>
              <w:rPr>
                <w:sz w:val="24"/>
                <w:lang w:eastAsia="en-US"/>
              </w:rPr>
            </w:pPr>
            <w:r w:rsidRPr="00BC069D">
              <w:rPr>
                <w:sz w:val="24"/>
                <w:lang w:eastAsia="en-US"/>
              </w:rPr>
              <w:t>20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sz w:val="24"/>
                <w:lang w:eastAsia="en-US"/>
              </w:rPr>
            </w:pPr>
            <w:r w:rsidRPr="00BC069D">
              <w:rPr>
                <w:color w:val="000000"/>
                <w:sz w:val="24"/>
                <w:lang w:eastAsia="en-US"/>
              </w:rPr>
              <w:t xml:space="preserve">          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46</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EB011E">
            <w:pPr>
              <w:shd w:val="clear" w:color="auto" w:fill="FFFFFF"/>
              <w:ind w:firstLine="0"/>
              <w:rPr>
                <w:sz w:val="24"/>
                <w:lang w:eastAsia="en-US"/>
              </w:rPr>
            </w:pPr>
            <w:r w:rsidRPr="00EB011E">
              <w:rPr>
                <w:sz w:val="24"/>
                <w:lang w:eastAsia="en-US"/>
              </w:rPr>
              <w:t>18</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40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sz w:val="24"/>
                <w:lang w:eastAsia="en-US"/>
              </w:rPr>
            </w:pPr>
            <w:r>
              <w:rPr>
                <w:sz w:val="24"/>
                <w:lang w:eastAsia="en-US"/>
              </w:rPr>
              <w:t>50</w:t>
            </w:r>
          </w:p>
        </w:tc>
      </w:tr>
      <w:tr w:rsidR="00BC069D" w:rsidRPr="00BC069D" w:rsidTr="00BC069D">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BC069D" w:rsidRDefault="00BC069D">
            <w:pPr>
              <w:shd w:val="clear" w:color="auto" w:fill="FFFFFF"/>
              <w:ind w:firstLine="0"/>
              <w:rPr>
                <w:b/>
                <w:sz w:val="24"/>
                <w:lang w:eastAsia="en-US"/>
              </w:rPr>
            </w:pPr>
            <w:r w:rsidRPr="00BC069D">
              <w:rPr>
                <w:b/>
                <w:color w:val="000000"/>
                <w:sz w:val="24"/>
                <w:lang w:eastAsia="en-US"/>
              </w:rPr>
              <w:t>Овец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450</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C069D" w:rsidRPr="00EB011E" w:rsidRDefault="005729E1">
            <w:pPr>
              <w:shd w:val="clear" w:color="auto" w:fill="FFFFFF"/>
              <w:ind w:firstLine="0"/>
              <w:rPr>
                <w:b/>
                <w:sz w:val="24"/>
                <w:lang w:eastAsia="en-US"/>
              </w:rPr>
            </w:pPr>
            <w:r w:rsidRPr="00EB011E">
              <w:rPr>
                <w:b/>
                <w:sz w:val="24"/>
                <w:lang w:eastAsia="en-US"/>
              </w:rPr>
              <w:t>517</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b/>
                <w:sz w:val="24"/>
                <w:lang w:eastAsia="en-US"/>
              </w:rPr>
            </w:pPr>
            <w:r>
              <w:rPr>
                <w:b/>
                <w:sz w:val="24"/>
                <w:lang w:eastAsia="en-US"/>
              </w:rPr>
              <w:t>600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BC069D" w:rsidRPr="00BC069D" w:rsidRDefault="0045113C">
            <w:pPr>
              <w:shd w:val="clear" w:color="auto" w:fill="FFFFFF"/>
              <w:ind w:firstLine="0"/>
              <w:rPr>
                <w:b/>
                <w:sz w:val="24"/>
                <w:lang w:eastAsia="en-US"/>
              </w:rPr>
            </w:pPr>
            <w:r>
              <w:rPr>
                <w:b/>
                <w:sz w:val="24"/>
                <w:lang w:eastAsia="en-US"/>
              </w:rPr>
              <w:t>800</w:t>
            </w:r>
          </w:p>
        </w:tc>
      </w:tr>
    </w:tbl>
    <w:p w:rsidR="00BC069D" w:rsidRPr="00BC069D" w:rsidRDefault="00BC069D" w:rsidP="00BC069D">
      <w:pPr>
        <w:ind w:firstLine="0"/>
        <w:rPr>
          <w:b/>
          <w:bCs/>
          <w:color w:val="000000"/>
          <w:sz w:val="24"/>
        </w:rPr>
      </w:pPr>
    </w:p>
    <w:p w:rsidR="00BC069D" w:rsidRPr="00BC069D" w:rsidRDefault="00BC069D" w:rsidP="00BC069D">
      <w:pPr>
        <w:shd w:val="clear" w:color="auto" w:fill="FFFFFF"/>
        <w:ind w:firstLine="0"/>
        <w:rPr>
          <w:sz w:val="24"/>
        </w:rPr>
      </w:pPr>
      <w:r w:rsidRPr="00BC069D">
        <w:rPr>
          <w:b/>
          <w:bCs/>
          <w:sz w:val="24"/>
        </w:rPr>
        <w:tab/>
      </w:r>
      <w:r w:rsidRPr="00BC069D">
        <w:rPr>
          <w:bCs/>
          <w:sz w:val="24"/>
        </w:rPr>
        <w:t>Реализация намеченных инвестиционных проектов позволит к 2030 году увеличить поголовье животных, тем самым к 2030 году произойдет увеличение производства продукции.</w:t>
      </w:r>
    </w:p>
    <w:p w:rsidR="00BC069D" w:rsidRPr="00BC069D" w:rsidRDefault="00BC069D" w:rsidP="00BC069D">
      <w:pPr>
        <w:ind w:firstLine="720"/>
        <w:rPr>
          <w:b/>
          <w:bCs/>
          <w:sz w:val="24"/>
        </w:rPr>
      </w:pPr>
    </w:p>
    <w:p w:rsidR="00BC069D" w:rsidRPr="00BC069D" w:rsidRDefault="00BC069D" w:rsidP="00BC069D">
      <w:pPr>
        <w:pStyle w:val="1"/>
        <w:spacing w:before="0" w:after="0"/>
        <w:ind w:firstLine="0"/>
        <w:rPr>
          <w:rFonts w:ascii="Times New Roman" w:hAnsi="Times New Roman" w:cs="Times New Roman"/>
          <w:sz w:val="24"/>
          <w:szCs w:val="24"/>
        </w:rPr>
      </w:pPr>
      <w:r w:rsidRPr="00BC069D">
        <w:rPr>
          <w:rFonts w:ascii="Times New Roman" w:hAnsi="Times New Roman" w:cs="Times New Roman"/>
          <w:caps/>
          <w:sz w:val="24"/>
          <w:szCs w:val="24"/>
        </w:rPr>
        <w:t>8. МОНИТОРИНГ РЕАЛИЗАЦИИ СТРАТЕГИЧЕСКОГО ПЛАНА</w:t>
      </w:r>
    </w:p>
    <w:p w:rsidR="00BC069D" w:rsidRPr="00BC069D" w:rsidRDefault="00BC069D" w:rsidP="00BC069D">
      <w:pPr>
        <w:suppressAutoHyphens/>
        <w:ind w:firstLine="720"/>
        <w:rPr>
          <w:sz w:val="24"/>
        </w:rPr>
      </w:pPr>
    </w:p>
    <w:p w:rsidR="00BC069D" w:rsidRPr="00BC069D" w:rsidRDefault="00BC069D" w:rsidP="00BC069D">
      <w:pPr>
        <w:rPr>
          <w:b/>
          <w:sz w:val="24"/>
        </w:rPr>
      </w:pPr>
      <w:r w:rsidRPr="00BC069D">
        <w:rPr>
          <w:b/>
          <w:sz w:val="24"/>
        </w:rPr>
        <w:t>8.1. Основные этапы реализации Стратегического плана</w:t>
      </w:r>
    </w:p>
    <w:p w:rsidR="00BC069D" w:rsidRPr="00BC069D" w:rsidRDefault="00BC069D" w:rsidP="00BC069D">
      <w:pPr>
        <w:rPr>
          <w:b/>
          <w:sz w:val="24"/>
        </w:rPr>
      </w:pPr>
    </w:p>
    <w:p w:rsidR="00BC069D" w:rsidRPr="00BC069D" w:rsidRDefault="00BC069D" w:rsidP="00BC069D">
      <w:pPr>
        <w:rPr>
          <w:sz w:val="24"/>
        </w:rPr>
      </w:pPr>
      <w:r w:rsidRPr="00BC069D">
        <w:rPr>
          <w:sz w:val="24"/>
        </w:rPr>
        <w:tab/>
        <w:t xml:space="preserve">Реализация Стратегического плана условно разбивается на три пятилетних этапа.  </w:t>
      </w:r>
    </w:p>
    <w:p w:rsidR="00BC069D" w:rsidRPr="00BC069D" w:rsidRDefault="00BC069D" w:rsidP="00BC069D">
      <w:pPr>
        <w:rPr>
          <w:sz w:val="24"/>
        </w:rPr>
      </w:pPr>
    </w:p>
    <w:p w:rsidR="00BC069D" w:rsidRPr="00BC069D" w:rsidRDefault="00BC069D" w:rsidP="00BC069D">
      <w:pPr>
        <w:rPr>
          <w:b/>
          <w:sz w:val="24"/>
        </w:rPr>
      </w:pPr>
      <w:proofErr w:type="gramStart"/>
      <w:r w:rsidRPr="00BC069D">
        <w:rPr>
          <w:b/>
          <w:sz w:val="24"/>
          <w:lang w:val="en-US"/>
        </w:rPr>
        <w:t>I</w:t>
      </w:r>
      <w:r w:rsidRPr="00BC069D">
        <w:rPr>
          <w:b/>
          <w:sz w:val="24"/>
        </w:rPr>
        <w:t xml:space="preserve"> этап «Масштабное инвестирование» (2018-2022 гг.)</w:t>
      </w:r>
      <w:proofErr w:type="gramEnd"/>
    </w:p>
    <w:p w:rsidR="00BC069D" w:rsidRPr="00BC069D" w:rsidRDefault="00BC069D" w:rsidP="00BC069D">
      <w:pPr>
        <w:ind w:firstLine="708"/>
        <w:rPr>
          <w:sz w:val="24"/>
        </w:rPr>
      </w:pPr>
      <w:r w:rsidRPr="00BC069D">
        <w:rPr>
          <w:sz w:val="24"/>
        </w:rPr>
        <w:t>Данный этап предусматривает реализацию мероприятий, направленных на  привлечение инвестиций и развитие экономики, в том числе:</w:t>
      </w:r>
    </w:p>
    <w:p w:rsidR="00BC069D" w:rsidRPr="00BC069D" w:rsidRDefault="00BC069D" w:rsidP="00BC069D">
      <w:pPr>
        <w:rPr>
          <w:sz w:val="24"/>
        </w:rPr>
      </w:pPr>
      <w:r w:rsidRPr="00BC069D">
        <w:rPr>
          <w:sz w:val="24"/>
        </w:rPr>
        <w:t>-формирование благоприятного инвестиционного климата– 2018 год;</w:t>
      </w:r>
    </w:p>
    <w:p w:rsidR="00BC069D" w:rsidRPr="00BC069D" w:rsidRDefault="00BC069D" w:rsidP="00BC069D">
      <w:pPr>
        <w:rPr>
          <w:sz w:val="24"/>
        </w:rPr>
      </w:pPr>
      <w:r w:rsidRPr="00BC069D">
        <w:rPr>
          <w:sz w:val="24"/>
        </w:rPr>
        <w:t>-проведение подготовительных мероприятий для реализации инвестиционных проектов – 2018 год;</w:t>
      </w:r>
    </w:p>
    <w:p w:rsidR="00BC069D" w:rsidRPr="00BC069D" w:rsidRDefault="00BC069D" w:rsidP="00BC069D">
      <w:pPr>
        <w:rPr>
          <w:sz w:val="24"/>
        </w:rPr>
      </w:pPr>
    </w:p>
    <w:p w:rsidR="00BC069D" w:rsidRPr="00BC069D" w:rsidRDefault="00BC069D" w:rsidP="00BC069D">
      <w:pPr>
        <w:rPr>
          <w:b/>
          <w:sz w:val="24"/>
        </w:rPr>
      </w:pPr>
      <w:proofErr w:type="gramStart"/>
      <w:r w:rsidRPr="00BC069D">
        <w:rPr>
          <w:b/>
          <w:sz w:val="24"/>
          <w:lang w:val="en-US"/>
        </w:rPr>
        <w:t>II</w:t>
      </w:r>
      <w:r w:rsidRPr="00BC069D">
        <w:rPr>
          <w:b/>
          <w:sz w:val="24"/>
        </w:rPr>
        <w:t xml:space="preserve"> этап «Ускоренное развитие человеческого капитала, повышение качества жизни» (2021-2030 гг.)</w:t>
      </w:r>
      <w:proofErr w:type="gramEnd"/>
    </w:p>
    <w:p w:rsidR="00BC069D" w:rsidRPr="00BC069D" w:rsidRDefault="00BC069D" w:rsidP="00BC069D">
      <w:pPr>
        <w:rPr>
          <w:sz w:val="24"/>
        </w:rPr>
      </w:pPr>
      <w:r w:rsidRPr="00BC069D">
        <w:rPr>
          <w:sz w:val="24"/>
        </w:rPr>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BC069D" w:rsidRPr="00BC069D" w:rsidRDefault="00BC069D" w:rsidP="00BC069D">
      <w:pPr>
        <w:rPr>
          <w:sz w:val="24"/>
        </w:rPr>
      </w:pPr>
      <w:r w:rsidRPr="00BC069D">
        <w:rPr>
          <w:sz w:val="24"/>
        </w:rPr>
        <w:t>-ускоренное развитие малого предпринимательства – 2021-2026 гг.;</w:t>
      </w:r>
    </w:p>
    <w:p w:rsidR="00BC069D" w:rsidRPr="00BC069D" w:rsidRDefault="00BC069D" w:rsidP="00BC069D">
      <w:pPr>
        <w:rPr>
          <w:sz w:val="24"/>
        </w:rPr>
      </w:pPr>
      <w:r w:rsidRPr="00BC069D">
        <w:rPr>
          <w:sz w:val="24"/>
        </w:rPr>
        <w:t>-развитие заготовительной деятельности – 2021-2026 г.;</w:t>
      </w:r>
    </w:p>
    <w:p w:rsidR="00BC069D" w:rsidRPr="00BC069D" w:rsidRDefault="00BC069D" w:rsidP="00BC069D">
      <w:pPr>
        <w:rPr>
          <w:sz w:val="24"/>
        </w:rPr>
      </w:pPr>
      <w:r w:rsidRPr="00BC069D">
        <w:rPr>
          <w:sz w:val="24"/>
        </w:rPr>
        <w:t>-повышение товарности ЛПХ – 2022-2027 гг.;</w:t>
      </w:r>
    </w:p>
    <w:p w:rsidR="00BC069D" w:rsidRPr="00BC069D" w:rsidRDefault="00BC069D" w:rsidP="00BC069D">
      <w:pPr>
        <w:rPr>
          <w:sz w:val="24"/>
        </w:rPr>
      </w:pPr>
      <w:r w:rsidRPr="00BC069D">
        <w:rPr>
          <w:sz w:val="24"/>
        </w:rPr>
        <w:t>-повышение доходов населения – 2022-2027 гг.;</w:t>
      </w:r>
    </w:p>
    <w:p w:rsidR="00BC069D" w:rsidRPr="00BC069D" w:rsidRDefault="00BC069D" w:rsidP="00BC069D">
      <w:pPr>
        <w:rPr>
          <w:sz w:val="24"/>
        </w:rPr>
      </w:pPr>
      <w:r w:rsidRPr="00BC069D">
        <w:rPr>
          <w:sz w:val="24"/>
        </w:rPr>
        <w:lastRenderedPageBreak/>
        <w:t>-улучшение качества торгового обслуживания населения, развитие сферы услуг – 2018-2023 гг.;</w:t>
      </w:r>
    </w:p>
    <w:p w:rsidR="00BC069D" w:rsidRPr="00BC069D" w:rsidRDefault="00BC069D" w:rsidP="00BC069D">
      <w:pPr>
        <w:rPr>
          <w:sz w:val="24"/>
        </w:rPr>
      </w:pPr>
      <w:r w:rsidRPr="00BC069D">
        <w:rPr>
          <w:sz w:val="24"/>
        </w:rPr>
        <w:t>-обеспечение населения качественными услугами здравоохранения, образования, культуры, физкультуры и спорта – 2018-2023 гг.;</w:t>
      </w:r>
    </w:p>
    <w:p w:rsidR="00BC069D" w:rsidRPr="00BC069D" w:rsidRDefault="00BC069D" w:rsidP="00BC069D">
      <w:pPr>
        <w:rPr>
          <w:sz w:val="24"/>
        </w:rPr>
      </w:pPr>
      <w:r w:rsidRPr="00BC069D">
        <w:rPr>
          <w:sz w:val="24"/>
        </w:rPr>
        <w:t>-повышение комфортности проживания в поселении за счет формирования современных услуг ЖКХ и связи – 2023-2030 гг.</w:t>
      </w:r>
    </w:p>
    <w:p w:rsidR="00BC069D" w:rsidRPr="00BC069D" w:rsidRDefault="00BC069D" w:rsidP="00BC069D">
      <w:pPr>
        <w:rPr>
          <w:sz w:val="24"/>
        </w:rPr>
      </w:pPr>
    </w:p>
    <w:p w:rsidR="00BC069D" w:rsidRPr="00BC069D" w:rsidRDefault="00BC069D" w:rsidP="00BC069D">
      <w:pPr>
        <w:rPr>
          <w:b/>
          <w:sz w:val="24"/>
        </w:rPr>
      </w:pPr>
      <w:r w:rsidRPr="00BC069D">
        <w:rPr>
          <w:b/>
          <w:sz w:val="24"/>
        </w:rPr>
        <w:t>8.2. Механизмы реализации Стратегического плана</w:t>
      </w:r>
    </w:p>
    <w:p w:rsidR="00BC069D" w:rsidRPr="00BC069D" w:rsidRDefault="00BC069D" w:rsidP="00BC069D">
      <w:pPr>
        <w:rPr>
          <w:b/>
          <w:sz w:val="24"/>
        </w:rPr>
      </w:pPr>
    </w:p>
    <w:p w:rsidR="00BC069D" w:rsidRPr="00BC069D" w:rsidRDefault="00BC069D" w:rsidP="00BC069D">
      <w:pPr>
        <w:rPr>
          <w:sz w:val="24"/>
        </w:rPr>
      </w:pPr>
      <w:r w:rsidRPr="00BC069D">
        <w:rPr>
          <w:sz w:val="24"/>
        </w:rPr>
        <w:t>Основными механизмами реализации Стратегического плана в среднесрочной перспективе являются:</w:t>
      </w:r>
    </w:p>
    <w:p w:rsidR="00BC069D" w:rsidRPr="00BC069D" w:rsidRDefault="00BC069D" w:rsidP="00BC069D">
      <w:pPr>
        <w:rPr>
          <w:sz w:val="24"/>
        </w:rPr>
      </w:pPr>
      <w:r w:rsidRPr="00BC069D">
        <w:rPr>
          <w:sz w:val="24"/>
        </w:rPr>
        <w:t>-Программа социально-экономического развития поселения;</w:t>
      </w:r>
    </w:p>
    <w:p w:rsidR="00BC069D" w:rsidRPr="00BC069D" w:rsidRDefault="00BC069D" w:rsidP="00BC069D">
      <w:pPr>
        <w:rPr>
          <w:sz w:val="24"/>
        </w:rPr>
      </w:pPr>
      <w:r w:rsidRPr="00BC069D">
        <w:rPr>
          <w:sz w:val="24"/>
        </w:rPr>
        <w:t>-целевые программы поселения.</w:t>
      </w:r>
    </w:p>
    <w:p w:rsidR="00BC069D" w:rsidRPr="00BC069D" w:rsidRDefault="00BC069D" w:rsidP="00BC069D">
      <w:pPr>
        <w:rPr>
          <w:b/>
          <w:sz w:val="24"/>
        </w:rPr>
      </w:pPr>
    </w:p>
    <w:p w:rsidR="00BC069D" w:rsidRPr="00BC069D" w:rsidRDefault="00BC069D" w:rsidP="00BC069D">
      <w:pPr>
        <w:suppressAutoHyphens/>
        <w:ind w:firstLine="720"/>
        <w:rPr>
          <w:sz w:val="24"/>
        </w:rPr>
      </w:pPr>
      <w:r w:rsidRPr="00BC069D">
        <w:rPr>
          <w:b/>
          <w:sz w:val="24"/>
        </w:rPr>
        <w:t>8.3. Проведение мониторинга</w:t>
      </w:r>
    </w:p>
    <w:p w:rsidR="00BC069D" w:rsidRPr="00BC069D" w:rsidRDefault="00BC069D" w:rsidP="00BC069D">
      <w:pPr>
        <w:suppressAutoHyphens/>
        <w:ind w:firstLine="720"/>
        <w:rPr>
          <w:sz w:val="24"/>
        </w:rPr>
      </w:pPr>
    </w:p>
    <w:p w:rsidR="00BC069D" w:rsidRPr="00BC069D" w:rsidRDefault="00BC069D" w:rsidP="00BC069D">
      <w:pPr>
        <w:shd w:val="clear" w:color="auto" w:fill="FFFFFF"/>
        <w:rPr>
          <w:color w:val="000000"/>
          <w:sz w:val="24"/>
        </w:rPr>
      </w:pPr>
      <w:r w:rsidRPr="00BC069D">
        <w:rPr>
          <w:color w:val="000000"/>
          <w:sz w:val="24"/>
        </w:rPr>
        <w:tab/>
        <w:t>Основной целью мониторинга является обеспечение реализации и постоянное поддержание актуальности Стратегического плана развития.</w:t>
      </w:r>
    </w:p>
    <w:p w:rsidR="00BC069D" w:rsidRPr="00BC069D" w:rsidRDefault="00BC069D" w:rsidP="00BC069D">
      <w:pPr>
        <w:shd w:val="clear" w:color="auto" w:fill="FFFFFF"/>
        <w:ind w:firstLine="538"/>
        <w:rPr>
          <w:sz w:val="24"/>
        </w:rPr>
      </w:pPr>
      <w:r w:rsidRPr="00BC069D">
        <w:rPr>
          <w:color w:val="000000"/>
          <w:sz w:val="24"/>
        </w:rPr>
        <w:t xml:space="preserve">  В ходе мониторинга Стратегического плана будут решаться следующие задачи: </w:t>
      </w:r>
    </w:p>
    <w:p w:rsidR="00BC069D" w:rsidRPr="00BC069D" w:rsidRDefault="00BC069D" w:rsidP="00BC069D">
      <w:pPr>
        <w:shd w:val="clear" w:color="auto" w:fill="FFFFFF"/>
        <w:ind w:firstLine="708"/>
        <w:rPr>
          <w:color w:val="000000"/>
          <w:sz w:val="24"/>
        </w:rPr>
      </w:pPr>
      <w:r w:rsidRPr="00BC069D">
        <w:rPr>
          <w:color w:val="000000"/>
          <w:sz w:val="24"/>
        </w:rPr>
        <w:t>-оценка степени достижения целей Стратегического плана;</w:t>
      </w:r>
    </w:p>
    <w:p w:rsidR="00BC069D" w:rsidRPr="00BC069D" w:rsidRDefault="00BC069D" w:rsidP="00BC069D">
      <w:pPr>
        <w:shd w:val="clear" w:color="auto" w:fill="FFFFFF"/>
        <w:ind w:firstLine="708"/>
        <w:rPr>
          <w:color w:val="000000"/>
          <w:sz w:val="24"/>
        </w:rPr>
      </w:pPr>
      <w:r w:rsidRPr="00BC069D">
        <w:rPr>
          <w:color w:val="000000"/>
          <w:sz w:val="24"/>
        </w:rPr>
        <w:t>-оценка степени реализации задач;</w:t>
      </w:r>
    </w:p>
    <w:p w:rsidR="00BC069D" w:rsidRPr="00BC069D" w:rsidRDefault="00BC069D" w:rsidP="00BC069D">
      <w:pPr>
        <w:shd w:val="clear" w:color="auto" w:fill="FFFFFF"/>
        <w:ind w:firstLine="708"/>
        <w:rPr>
          <w:color w:val="000000"/>
          <w:sz w:val="24"/>
        </w:rPr>
      </w:pPr>
      <w:r w:rsidRPr="00BC069D">
        <w:rPr>
          <w:color w:val="000000"/>
          <w:sz w:val="24"/>
        </w:rPr>
        <w:t>-оценка степени выполнения целевых индикаторов целей и задач Стратегического плана.</w:t>
      </w:r>
    </w:p>
    <w:p w:rsidR="00BC069D" w:rsidRPr="00BC069D" w:rsidRDefault="00BC069D" w:rsidP="00BC069D">
      <w:pPr>
        <w:shd w:val="clear" w:color="auto" w:fill="FFFFFF"/>
        <w:ind w:firstLine="708"/>
        <w:rPr>
          <w:color w:val="000000"/>
          <w:sz w:val="24"/>
        </w:rPr>
      </w:pPr>
      <w:r w:rsidRPr="00BC069D">
        <w:rPr>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BC069D" w:rsidRPr="00BC069D" w:rsidRDefault="00BC069D" w:rsidP="00BC069D">
      <w:pPr>
        <w:shd w:val="clear" w:color="auto" w:fill="FFFFFF"/>
        <w:ind w:firstLine="0"/>
        <w:rPr>
          <w:color w:val="000000"/>
          <w:sz w:val="24"/>
        </w:rPr>
      </w:pPr>
      <w:r w:rsidRPr="00BC069D">
        <w:rPr>
          <w:color w:val="000000"/>
          <w:sz w:val="24"/>
        </w:rPr>
        <w:t xml:space="preserve">    Общий ход реализации Стратегического плана контролируется адми</w:t>
      </w:r>
      <w:r w:rsidR="00526C94">
        <w:rPr>
          <w:color w:val="000000"/>
          <w:sz w:val="24"/>
        </w:rPr>
        <w:t>нистрацией Семеновского муниципального образования</w:t>
      </w:r>
      <w:r w:rsidRPr="00BC069D">
        <w:rPr>
          <w:color w:val="000000"/>
          <w:sz w:val="24"/>
        </w:rPr>
        <w:t xml:space="preserve">. </w:t>
      </w:r>
    </w:p>
    <w:p w:rsidR="00BC069D" w:rsidRPr="00BC069D" w:rsidRDefault="00BC069D" w:rsidP="00BC069D">
      <w:pPr>
        <w:shd w:val="clear" w:color="auto" w:fill="FFFFFF"/>
        <w:spacing w:line="317" w:lineRule="exact"/>
        <w:ind w:firstLine="708"/>
        <w:rPr>
          <w:color w:val="000000"/>
          <w:sz w:val="24"/>
        </w:rPr>
      </w:pPr>
    </w:p>
    <w:p w:rsidR="00BC069D" w:rsidRDefault="00526C94" w:rsidP="00BC069D">
      <w:pPr>
        <w:ind w:left="720" w:firstLine="0"/>
        <w:rPr>
          <w:sz w:val="24"/>
        </w:rPr>
      </w:pPr>
      <w:r>
        <w:rPr>
          <w:sz w:val="24"/>
        </w:rPr>
        <w:t xml:space="preserve">Глава </w:t>
      </w:r>
      <w:proofErr w:type="gramStart"/>
      <w:r>
        <w:rPr>
          <w:sz w:val="24"/>
        </w:rPr>
        <w:t>Семеновского</w:t>
      </w:r>
      <w:proofErr w:type="gramEnd"/>
    </w:p>
    <w:p w:rsidR="00526C94" w:rsidRPr="00BC069D" w:rsidRDefault="00526C94" w:rsidP="00BC069D">
      <w:pPr>
        <w:ind w:left="720" w:firstLine="0"/>
        <w:rPr>
          <w:sz w:val="24"/>
        </w:rPr>
      </w:pPr>
      <w:r>
        <w:rPr>
          <w:sz w:val="24"/>
        </w:rPr>
        <w:t>муниципального образования:                                         В.М.Федяев</w:t>
      </w:r>
    </w:p>
    <w:p w:rsidR="00BC069D" w:rsidRPr="00BC069D" w:rsidRDefault="00BC069D" w:rsidP="00BC069D">
      <w:pPr>
        <w:ind w:left="720" w:firstLine="0"/>
        <w:rPr>
          <w:sz w:val="24"/>
        </w:rPr>
      </w:pPr>
    </w:p>
    <w:p w:rsidR="00BC069D" w:rsidRPr="00BC069D" w:rsidRDefault="00BC069D" w:rsidP="00A940DC">
      <w:pPr>
        <w:ind w:firstLine="0"/>
        <w:rPr>
          <w:sz w:val="24"/>
        </w:rPr>
      </w:pPr>
    </w:p>
    <w:sectPr w:rsidR="00BC069D" w:rsidRPr="00BC069D" w:rsidSect="00051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EDB3925"/>
    <w:multiLevelType w:val="hybridMultilevel"/>
    <w:tmpl w:val="22FEC678"/>
    <w:lvl w:ilvl="0" w:tplc="51F82B4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8"/>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69D"/>
    <w:rsid w:val="00030EEC"/>
    <w:rsid w:val="000512EF"/>
    <w:rsid w:val="00082597"/>
    <w:rsid w:val="000C68E2"/>
    <w:rsid w:val="0013622C"/>
    <w:rsid w:val="00150879"/>
    <w:rsid w:val="00183A99"/>
    <w:rsid w:val="00184F10"/>
    <w:rsid w:val="00211965"/>
    <w:rsid w:val="002151D1"/>
    <w:rsid w:val="00285E79"/>
    <w:rsid w:val="00310B5B"/>
    <w:rsid w:val="00333C3B"/>
    <w:rsid w:val="00373975"/>
    <w:rsid w:val="00392648"/>
    <w:rsid w:val="00397051"/>
    <w:rsid w:val="003A5326"/>
    <w:rsid w:val="003E6A03"/>
    <w:rsid w:val="00433DB9"/>
    <w:rsid w:val="0045113C"/>
    <w:rsid w:val="00476CA0"/>
    <w:rsid w:val="004D37C9"/>
    <w:rsid w:val="004F33EB"/>
    <w:rsid w:val="004F52BD"/>
    <w:rsid w:val="00526C94"/>
    <w:rsid w:val="005729E1"/>
    <w:rsid w:val="0067097C"/>
    <w:rsid w:val="006C590F"/>
    <w:rsid w:val="006E458C"/>
    <w:rsid w:val="00701E0D"/>
    <w:rsid w:val="0076381E"/>
    <w:rsid w:val="007640CB"/>
    <w:rsid w:val="007D5BB4"/>
    <w:rsid w:val="00853B63"/>
    <w:rsid w:val="008A33D0"/>
    <w:rsid w:val="00A734C5"/>
    <w:rsid w:val="00A77D98"/>
    <w:rsid w:val="00A940DC"/>
    <w:rsid w:val="00B97C48"/>
    <w:rsid w:val="00BC069D"/>
    <w:rsid w:val="00C13110"/>
    <w:rsid w:val="00C57E97"/>
    <w:rsid w:val="00C76750"/>
    <w:rsid w:val="00CB6BB2"/>
    <w:rsid w:val="00D72CD7"/>
    <w:rsid w:val="00DE1B2B"/>
    <w:rsid w:val="00DF1183"/>
    <w:rsid w:val="00EA5BBA"/>
    <w:rsid w:val="00EB011E"/>
    <w:rsid w:val="00F00B7D"/>
    <w:rsid w:val="00F17448"/>
    <w:rsid w:val="00F369A5"/>
    <w:rsid w:val="00F63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069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BC069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semiHidden/>
    <w:unhideWhenUsed/>
    <w:qFormat/>
    <w:rsid w:val="00BC06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BC06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BC069D"/>
    <w:pPr>
      <w:keepNext/>
      <w:spacing w:before="240" w:after="60"/>
      <w:outlineLvl w:val="3"/>
    </w:pPr>
    <w:rPr>
      <w:b/>
      <w:bCs/>
      <w:sz w:val="28"/>
      <w:szCs w:val="28"/>
    </w:rPr>
  </w:style>
  <w:style w:type="paragraph" w:styleId="5">
    <w:name w:val="heading 5"/>
    <w:basedOn w:val="a1"/>
    <w:next w:val="a1"/>
    <w:link w:val="50"/>
    <w:semiHidden/>
    <w:unhideWhenUsed/>
    <w:qFormat/>
    <w:rsid w:val="00BC069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C069D"/>
    <w:rPr>
      <w:rFonts w:asciiTheme="majorHAnsi" w:eastAsiaTheme="majorEastAsia" w:hAnsiTheme="majorHAnsi" w:cstheme="majorBidi"/>
      <w:b/>
      <w:bCs/>
      <w:kern w:val="32"/>
      <w:sz w:val="32"/>
      <w:szCs w:val="32"/>
    </w:rPr>
  </w:style>
  <w:style w:type="character" w:customStyle="1" w:styleId="20">
    <w:name w:val="Заголовок 2 Знак"/>
    <w:basedOn w:val="a2"/>
    <w:link w:val="2"/>
    <w:semiHidden/>
    <w:rsid w:val="00BC06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semiHidden/>
    <w:rsid w:val="00BC069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BC069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BC069D"/>
    <w:rPr>
      <w:rFonts w:ascii="Times New Roman" w:eastAsia="Times New Roman" w:hAnsi="Times New Roman" w:cs="Times New Roman"/>
      <w:b/>
      <w:bCs/>
      <w:i/>
      <w:iCs/>
      <w:sz w:val="26"/>
      <w:szCs w:val="26"/>
      <w:lang w:eastAsia="ru-RU"/>
    </w:rPr>
  </w:style>
  <w:style w:type="paragraph" w:styleId="a5">
    <w:name w:val="Normal (Web)"/>
    <w:basedOn w:val="a1"/>
    <w:semiHidden/>
    <w:unhideWhenUsed/>
    <w:rsid w:val="00BC069D"/>
    <w:pPr>
      <w:spacing w:before="100" w:beforeAutospacing="1" w:after="100" w:afterAutospacing="1"/>
    </w:pPr>
  </w:style>
  <w:style w:type="character" w:customStyle="1" w:styleId="a6">
    <w:name w:val="Текст примечания Знак"/>
    <w:basedOn w:val="a2"/>
    <w:link w:val="a7"/>
    <w:semiHidden/>
    <w:rsid w:val="00BC069D"/>
    <w:rPr>
      <w:rFonts w:ascii="Times New Roman" w:eastAsia="Times New Roman" w:hAnsi="Times New Roman" w:cs="Times New Roman"/>
      <w:sz w:val="20"/>
      <w:szCs w:val="20"/>
      <w:lang w:eastAsia="ru-RU"/>
    </w:rPr>
  </w:style>
  <w:style w:type="paragraph" w:styleId="a7">
    <w:name w:val="annotation text"/>
    <w:basedOn w:val="a1"/>
    <w:link w:val="a6"/>
    <w:semiHidden/>
    <w:unhideWhenUsed/>
    <w:rsid w:val="00BC069D"/>
    <w:rPr>
      <w:sz w:val="20"/>
      <w:szCs w:val="20"/>
    </w:rPr>
  </w:style>
  <w:style w:type="character" w:customStyle="1" w:styleId="a8">
    <w:name w:val="Верхний колонтитул Знак"/>
    <w:aliases w:val="Верхний колонтитул Знак Знак Знак,Знак6 Знак Знак Знак"/>
    <w:basedOn w:val="a2"/>
    <w:link w:val="a9"/>
    <w:semiHidden/>
    <w:locked/>
    <w:rsid w:val="00BC069D"/>
    <w:rPr>
      <w:sz w:val="18"/>
      <w:szCs w:val="24"/>
    </w:rPr>
  </w:style>
  <w:style w:type="paragraph" w:styleId="a9">
    <w:name w:val="header"/>
    <w:aliases w:val="Верхний колонтитул Знак Знак,Знак6 Знак Знак"/>
    <w:basedOn w:val="a1"/>
    <w:link w:val="a8"/>
    <w:semiHidden/>
    <w:unhideWhenUsed/>
    <w:rsid w:val="00BC069D"/>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aliases w:val="Верхний колонтитул Знак Знак Знак1,Знак6 Знак Знак Знак1"/>
    <w:basedOn w:val="a2"/>
    <w:link w:val="a9"/>
    <w:semiHidden/>
    <w:rsid w:val="00BC069D"/>
    <w:rPr>
      <w:rFonts w:ascii="Times New Roman" w:eastAsia="Times New Roman" w:hAnsi="Times New Roman" w:cs="Times New Roman"/>
      <w:sz w:val="18"/>
      <w:szCs w:val="24"/>
      <w:lang w:eastAsia="ru-RU"/>
    </w:rPr>
  </w:style>
  <w:style w:type="character" w:customStyle="1" w:styleId="aa">
    <w:name w:val="Нижний колонтитул Знак"/>
    <w:aliases w:val="Знак5 Знак"/>
    <w:basedOn w:val="a2"/>
    <w:link w:val="ab"/>
    <w:semiHidden/>
    <w:locked/>
    <w:rsid w:val="00BC069D"/>
    <w:rPr>
      <w:rFonts w:ascii="Sylfaen" w:hAnsi="Sylfaen" w:cs="Sylfaen"/>
    </w:rPr>
  </w:style>
  <w:style w:type="paragraph" w:styleId="ab">
    <w:name w:val="footer"/>
    <w:aliases w:val="Знак5"/>
    <w:basedOn w:val="a1"/>
    <w:link w:val="aa"/>
    <w:semiHidden/>
    <w:unhideWhenUsed/>
    <w:rsid w:val="00BC069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2">
    <w:name w:val="Нижний колонтитул Знак1"/>
    <w:aliases w:val="Знак5 Знак1"/>
    <w:basedOn w:val="a2"/>
    <w:link w:val="ab"/>
    <w:semiHidden/>
    <w:rsid w:val="00BC069D"/>
    <w:rPr>
      <w:rFonts w:ascii="Times New Roman" w:eastAsia="Times New Roman" w:hAnsi="Times New Roman" w:cs="Times New Roman"/>
      <w:sz w:val="18"/>
      <w:szCs w:val="24"/>
      <w:lang w:eastAsia="ru-RU"/>
    </w:rPr>
  </w:style>
  <w:style w:type="paragraph" w:styleId="ac">
    <w:name w:val="Title"/>
    <w:basedOn w:val="a1"/>
    <w:next w:val="a1"/>
    <w:link w:val="ad"/>
    <w:qFormat/>
    <w:rsid w:val="00BC069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2"/>
    <w:link w:val="ac"/>
    <w:rsid w:val="00BC069D"/>
    <w:rPr>
      <w:rFonts w:asciiTheme="majorHAnsi" w:eastAsiaTheme="majorEastAsia" w:hAnsiTheme="majorHAnsi" w:cstheme="majorBidi"/>
      <w:b/>
      <w:bCs/>
      <w:kern w:val="28"/>
      <w:sz w:val="32"/>
      <w:szCs w:val="32"/>
    </w:rPr>
  </w:style>
  <w:style w:type="character" w:customStyle="1" w:styleId="ae">
    <w:name w:val="Основной текст Знак"/>
    <w:basedOn w:val="a2"/>
    <w:link w:val="af"/>
    <w:semiHidden/>
    <w:rsid w:val="00BC069D"/>
    <w:rPr>
      <w:rFonts w:ascii="Times New Roman" w:eastAsia="Times New Roman" w:hAnsi="Times New Roman" w:cs="Times New Roman"/>
      <w:sz w:val="18"/>
      <w:szCs w:val="24"/>
      <w:lang w:eastAsia="ru-RU"/>
    </w:rPr>
  </w:style>
  <w:style w:type="paragraph" w:styleId="af">
    <w:name w:val="Body Text"/>
    <w:basedOn w:val="a1"/>
    <w:link w:val="ae"/>
    <w:semiHidden/>
    <w:unhideWhenUsed/>
    <w:rsid w:val="00BC069D"/>
    <w:pPr>
      <w:spacing w:after="120"/>
    </w:pPr>
  </w:style>
  <w:style w:type="character" w:customStyle="1" w:styleId="af0">
    <w:name w:val="Основной текст с отступом Знак"/>
    <w:aliases w:val="Основной текст 1 Знак,Основной текст без отступа Знак"/>
    <w:basedOn w:val="a2"/>
    <w:link w:val="af1"/>
    <w:semiHidden/>
    <w:locked/>
    <w:rsid w:val="00BC069D"/>
    <w:rPr>
      <w:sz w:val="18"/>
      <w:szCs w:val="24"/>
    </w:rPr>
  </w:style>
  <w:style w:type="paragraph" w:styleId="af1">
    <w:name w:val="Body Text Indent"/>
    <w:aliases w:val="Основной текст 1,Основной текст без отступа"/>
    <w:basedOn w:val="a1"/>
    <w:link w:val="af0"/>
    <w:semiHidden/>
    <w:unhideWhenUsed/>
    <w:rsid w:val="00BC069D"/>
    <w:pPr>
      <w:ind w:firstLine="709"/>
    </w:pPr>
    <w:rPr>
      <w:rFonts w:asciiTheme="minorHAnsi" w:eastAsiaTheme="minorHAnsi" w:hAnsiTheme="minorHAnsi" w:cstheme="minorBidi"/>
      <w:lang w:eastAsia="en-US"/>
    </w:rPr>
  </w:style>
  <w:style w:type="character" w:customStyle="1" w:styleId="13">
    <w:name w:val="Основной текст с отступом Знак1"/>
    <w:aliases w:val="Основной текст 1 Знак1,Основной текст без отступа Знак1"/>
    <w:basedOn w:val="a2"/>
    <w:link w:val="af1"/>
    <w:semiHidden/>
    <w:rsid w:val="00BC069D"/>
    <w:rPr>
      <w:rFonts w:ascii="Times New Roman" w:eastAsia="Times New Roman" w:hAnsi="Times New Roman" w:cs="Times New Roman"/>
      <w:sz w:val="18"/>
      <w:szCs w:val="24"/>
      <w:lang w:eastAsia="ru-RU"/>
    </w:rPr>
  </w:style>
  <w:style w:type="paragraph" w:styleId="af2">
    <w:name w:val="Subtitle"/>
    <w:basedOn w:val="a1"/>
    <w:next w:val="a1"/>
    <w:link w:val="af3"/>
    <w:uiPriority w:val="11"/>
    <w:qFormat/>
    <w:rsid w:val="00BC069D"/>
    <w:pPr>
      <w:spacing w:after="60"/>
      <w:jc w:val="center"/>
      <w:outlineLvl w:val="1"/>
    </w:pPr>
    <w:rPr>
      <w:rFonts w:asciiTheme="majorHAnsi" w:eastAsiaTheme="majorEastAsia" w:hAnsiTheme="majorHAnsi" w:cstheme="majorBidi"/>
      <w:lang w:eastAsia="en-US"/>
    </w:rPr>
  </w:style>
  <w:style w:type="character" w:customStyle="1" w:styleId="af3">
    <w:name w:val="Подзаголовок Знак"/>
    <w:basedOn w:val="a2"/>
    <w:link w:val="af2"/>
    <w:uiPriority w:val="11"/>
    <w:rsid w:val="00BC069D"/>
    <w:rPr>
      <w:rFonts w:asciiTheme="majorHAnsi" w:eastAsiaTheme="majorEastAsia" w:hAnsiTheme="majorHAnsi" w:cstheme="majorBidi"/>
      <w:sz w:val="18"/>
      <w:szCs w:val="24"/>
    </w:rPr>
  </w:style>
  <w:style w:type="character" w:customStyle="1" w:styleId="21">
    <w:name w:val="Основной текст 2 Знак"/>
    <w:basedOn w:val="a2"/>
    <w:link w:val="22"/>
    <w:semiHidden/>
    <w:rsid w:val="00BC069D"/>
    <w:rPr>
      <w:rFonts w:ascii="Times New Roman" w:eastAsia="Times New Roman" w:hAnsi="Times New Roman" w:cs="Times New Roman"/>
      <w:sz w:val="18"/>
      <w:szCs w:val="24"/>
      <w:lang w:eastAsia="ru-RU"/>
    </w:rPr>
  </w:style>
  <w:style w:type="paragraph" w:styleId="22">
    <w:name w:val="Body Text 2"/>
    <w:basedOn w:val="a1"/>
    <w:link w:val="21"/>
    <w:semiHidden/>
    <w:unhideWhenUsed/>
    <w:rsid w:val="00BC069D"/>
    <w:pPr>
      <w:spacing w:after="120" w:line="480" w:lineRule="auto"/>
    </w:pPr>
  </w:style>
  <w:style w:type="character" w:customStyle="1" w:styleId="31">
    <w:name w:val="Основной текст 3 Знак"/>
    <w:basedOn w:val="a2"/>
    <w:link w:val="32"/>
    <w:semiHidden/>
    <w:rsid w:val="00BC069D"/>
    <w:rPr>
      <w:rFonts w:ascii="Times New Roman" w:eastAsia="Times New Roman" w:hAnsi="Times New Roman" w:cs="Times New Roman"/>
      <w:sz w:val="16"/>
      <w:szCs w:val="16"/>
      <w:lang w:eastAsia="ru-RU"/>
    </w:rPr>
  </w:style>
  <w:style w:type="paragraph" w:styleId="32">
    <w:name w:val="Body Text 3"/>
    <w:basedOn w:val="a1"/>
    <w:link w:val="31"/>
    <w:semiHidden/>
    <w:unhideWhenUsed/>
    <w:rsid w:val="00BC069D"/>
    <w:pPr>
      <w:spacing w:after="120"/>
    </w:pPr>
    <w:rPr>
      <w:sz w:val="16"/>
      <w:szCs w:val="16"/>
    </w:rPr>
  </w:style>
  <w:style w:type="character" w:customStyle="1" w:styleId="23">
    <w:name w:val="Основной текст с отступом 2 Знак"/>
    <w:basedOn w:val="a2"/>
    <w:link w:val="24"/>
    <w:semiHidden/>
    <w:rsid w:val="00BC069D"/>
    <w:rPr>
      <w:rFonts w:ascii="Times New Roman" w:eastAsia="Times New Roman" w:hAnsi="Times New Roman" w:cs="Times New Roman"/>
      <w:sz w:val="18"/>
      <w:szCs w:val="24"/>
      <w:lang w:eastAsia="ru-RU"/>
    </w:rPr>
  </w:style>
  <w:style w:type="paragraph" w:styleId="24">
    <w:name w:val="Body Text Indent 2"/>
    <w:basedOn w:val="a1"/>
    <w:link w:val="23"/>
    <w:semiHidden/>
    <w:unhideWhenUsed/>
    <w:rsid w:val="00BC069D"/>
    <w:pPr>
      <w:spacing w:after="120" w:line="480" w:lineRule="auto"/>
      <w:ind w:left="283"/>
    </w:pPr>
  </w:style>
  <w:style w:type="paragraph" w:styleId="33">
    <w:name w:val="Body Text Indent 3"/>
    <w:basedOn w:val="a1"/>
    <w:link w:val="34"/>
    <w:semiHidden/>
    <w:unhideWhenUsed/>
    <w:rsid w:val="00BC069D"/>
    <w:pPr>
      <w:spacing w:after="120"/>
      <w:ind w:left="283"/>
    </w:pPr>
    <w:rPr>
      <w:sz w:val="16"/>
      <w:szCs w:val="16"/>
    </w:rPr>
  </w:style>
  <w:style w:type="character" w:customStyle="1" w:styleId="34">
    <w:name w:val="Основной текст с отступом 3 Знак"/>
    <w:basedOn w:val="a2"/>
    <w:link w:val="33"/>
    <w:semiHidden/>
    <w:rsid w:val="00BC069D"/>
    <w:rPr>
      <w:rFonts w:ascii="Times New Roman" w:eastAsia="Times New Roman" w:hAnsi="Times New Roman" w:cs="Times New Roman"/>
      <w:sz w:val="16"/>
      <w:szCs w:val="16"/>
      <w:lang w:eastAsia="ru-RU"/>
    </w:rPr>
  </w:style>
  <w:style w:type="character" w:customStyle="1" w:styleId="af4">
    <w:name w:val="Тема примечания Знак"/>
    <w:basedOn w:val="a6"/>
    <w:link w:val="af5"/>
    <w:semiHidden/>
    <w:rsid w:val="00BC069D"/>
    <w:rPr>
      <w:b/>
      <w:bCs/>
    </w:rPr>
  </w:style>
  <w:style w:type="paragraph" w:styleId="af5">
    <w:name w:val="annotation subject"/>
    <w:basedOn w:val="a7"/>
    <w:next w:val="a7"/>
    <w:link w:val="af4"/>
    <w:semiHidden/>
    <w:unhideWhenUsed/>
    <w:rsid w:val="00BC069D"/>
    <w:rPr>
      <w:b/>
      <w:bCs/>
    </w:rPr>
  </w:style>
  <w:style w:type="character" w:customStyle="1" w:styleId="af6">
    <w:name w:val="Текст выноски Знак"/>
    <w:basedOn w:val="a2"/>
    <w:link w:val="af7"/>
    <w:semiHidden/>
    <w:rsid w:val="00BC069D"/>
    <w:rPr>
      <w:rFonts w:ascii="Tahoma" w:eastAsia="Times New Roman" w:hAnsi="Tahoma" w:cs="Tahoma"/>
      <w:sz w:val="16"/>
      <w:szCs w:val="16"/>
      <w:lang w:eastAsia="ru-RU"/>
    </w:rPr>
  </w:style>
  <w:style w:type="paragraph" w:styleId="af7">
    <w:name w:val="Balloon Text"/>
    <w:basedOn w:val="a1"/>
    <w:link w:val="af6"/>
    <w:semiHidden/>
    <w:unhideWhenUsed/>
    <w:rsid w:val="00BC069D"/>
    <w:rPr>
      <w:rFonts w:ascii="Tahoma" w:hAnsi="Tahoma" w:cs="Tahoma"/>
      <w:sz w:val="16"/>
      <w:szCs w:val="16"/>
    </w:rPr>
  </w:style>
  <w:style w:type="paragraph" w:styleId="af8">
    <w:name w:val="No Spacing"/>
    <w:uiPriority w:val="1"/>
    <w:qFormat/>
    <w:rsid w:val="00BC069D"/>
    <w:pPr>
      <w:spacing w:after="0" w:line="240" w:lineRule="auto"/>
    </w:pPr>
    <w:rPr>
      <w:rFonts w:ascii="Times New Roman" w:eastAsia="Times New Roman" w:hAnsi="Times New Roman" w:cs="Times New Roman"/>
      <w:sz w:val="24"/>
      <w:szCs w:val="24"/>
    </w:rPr>
  </w:style>
  <w:style w:type="paragraph" w:styleId="af9">
    <w:name w:val="List Paragraph"/>
    <w:basedOn w:val="a1"/>
    <w:qFormat/>
    <w:rsid w:val="00BC069D"/>
    <w:pPr>
      <w:spacing w:after="200" w:line="276" w:lineRule="auto"/>
      <w:ind w:left="720" w:firstLine="0"/>
      <w:contextualSpacing/>
      <w:jc w:val="left"/>
    </w:pPr>
    <w:rPr>
      <w:rFonts w:ascii="Calibri" w:eastAsia="Calibri" w:hAnsi="Calibri"/>
      <w:sz w:val="22"/>
      <w:szCs w:val="22"/>
      <w:lang w:eastAsia="en-US"/>
    </w:rPr>
  </w:style>
  <w:style w:type="paragraph" w:customStyle="1" w:styleId="a">
    <w:name w:val="Обычный нумерованный"/>
    <w:basedOn w:val="a1"/>
    <w:semiHidden/>
    <w:rsid w:val="00BC069D"/>
    <w:pPr>
      <w:numPr>
        <w:numId w:val="1"/>
      </w:numPr>
      <w:ind w:right="108"/>
      <w:jc w:val="left"/>
    </w:pPr>
    <w:rPr>
      <w:szCs w:val="18"/>
    </w:rPr>
  </w:style>
  <w:style w:type="paragraph" w:customStyle="1" w:styleId="afa">
    <w:name w:val="Абзац"/>
    <w:basedOn w:val="a1"/>
    <w:semiHidden/>
    <w:rsid w:val="00BC069D"/>
    <w:pPr>
      <w:spacing w:line="380" w:lineRule="exact"/>
      <w:ind w:firstLine="567"/>
    </w:pPr>
    <w:rPr>
      <w:sz w:val="28"/>
      <w:szCs w:val="20"/>
      <w:lang w:eastAsia="ar-SA"/>
    </w:rPr>
  </w:style>
  <w:style w:type="character" w:customStyle="1" w:styleId="afb">
    <w:name w:val="ЗАГОЛОВОК ! Знак Знак"/>
    <w:link w:val="afc"/>
    <w:semiHidden/>
    <w:locked/>
    <w:rsid w:val="00BC069D"/>
    <w:rPr>
      <w:rFonts w:ascii="Arial" w:hAnsi="Arial" w:cs="Arial"/>
      <w:b/>
      <w:kern w:val="36"/>
      <w:sz w:val="28"/>
      <w:szCs w:val="24"/>
    </w:rPr>
  </w:style>
  <w:style w:type="paragraph" w:customStyle="1" w:styleId="afc">
    <w:name w:val="ЗАГОЛОВОК ! Знак"/>
    <w:basedOn w:val="1"/>
    <w:link w:val="afb"/>
    <w:autoRedefine/>
    <w:semiHidden/>
    <w:qFormat/>
    <w:rsid w:val="00BC069D"/>
    <w:pPr>
      <w:keepNext w:val="0"/>
      <w:spacing w:before="0" w:after="0"/>
      <w:jc w:val="center"/>
    </w:pPr>
    <w:rPr>
      <w:rFonts w:ascii="Arial" w:eastAsiaTheme="minorHAnsi" w:hAnsi="Arial" w:cs="Arial"/>
      <w:bCs w:val="0"/>
      <w:kern w:val="36"/>
      <w:sz w:val="28"/>
      <w:szCs w:val="24"/>
    </w:rPr>
  </w:style>
  <w:style w:type="paragraph" w:customStyle="1" w:styleId="a0">
    <w:name w:val="текст"/>
    <w:basedOn w:val="a1"/>
    <w:semiHidden/>
    <w:rsid w:val="00BC069D"/>
    <w:pPr>
      <w:widowControl w:val="0"/>
      <w:numPr>
        <w:numId w:val="3"/>
      </w:numPr>
    </w:pPr>
    <w:rPr>
      <w:rFonts w:ascii="Arial" w:hAnsi="Arial" w:cs="Arial"/>
      <w:sz w:val="22"/>
      <w:szCs w:val="22"/>
    </w:rPr>
  </w:style>
  <w:style w:type="character" w:customStyle="1" w:styleId="14">
    <w:name w:val="Знак Знак1"/>
    <w:rsid w:val="00BC069D"/>
    <w:rPr>
      <w:rFonts w:ascii="Arial" w:hAnsi="Arial" w:cs="Arial" w:hint="default"/>
      <w:b/>
      <w:bCs/>
      <w:caps/>
      <w:spacing w:val="20"/>
      <w:kern w:val="32"/>
      <w:sz w:val="18"/>
      <w:szCs w:val="18"/>
      <w:lang w:val="ru-RU" w:eastAsia="ru-RU" w:bidi="ar-SA"/>
    </w:rPr>
  </w:style>
  <w:style w:type="character" w:customStyle="1" w:styleId="100">
    <w:name w:val="Стиль Заголовок 1 + Перед:  0 пт После:  0 пт Междустр.интервал: ... Знак"/>
    <w:basedOn w:val="14"/>
    <w:rsid w:val="00BC069D"/>
  </w:style>
  <w:style w:type="character" w:customStyle="1" w:styleId="1000">
    <w:name w:val="Стиль Стиль Заголовок 1 + Перед:  0 пт После:  0 пт Междустр.интерв... Знак"/>
    <w:rsid w:val="00BC069D"/>
    <w:rPr>
      <w:rFonts w:ascii="Arial" w:hAnsi="Arial" w:cs="Arial" w:hint="default"/>
      <w:b/>
      <w:bCs/>
      <w:caps/>
      <w:spacing w:val="-1"/>
      <w:kern w:val="32"/>
      <w:sz w:val="18"/>
      <w:szCs w:val="18"/>
      <w:lang w:val="ru-RU" w:eastAsia="ru-RU" w:bidi="ar-SA"/>
    </w:rPr>
  </w:style>
  <w:style w:type="character" w:customStyle="1" w:styleId="afd">
    <w:name w:val="Знак Знак"/>
    <w:rsid w:val="00BC069D"/>
    <w:rPr>
      <w:sz w:val="18"/>
      <w:szCs w:val="24"/>
      <w:lang w:val="ru-RU" w:eastAsia="ru-RU" w:bidi="ar-SA"/>
    </w:rPr>
  </w:style>
  <w:style w:type="character" w:customStyle="1" w:styleId="z-">
    <w:name w:val="z-Конец формы Знак"/>
    <w:basedOn w:val="a2"/>
    <w:link w:val="z-0"/>
    <w:semiHidden/>
    <w:rsid w:val="00BC069D"/>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BC069D"/>
    <w:pPr>
      <w:pBdr>
        <w:top w:val="single" w:sz="6" w:space="1" w:color="auto"/>
      </w:pBdr>
      <w:jc w:val="center"/>
    </w:pPr>
    <w:rPr>
      <w:rFonts w:ascii="Arial" w:hAnsi="Arial" w:cs="Arial"/>
      <w:vanish/>
      <w:sz w:val="16"/>
      <w:szCs w:val="16"/>
    </w:rPr>
  </w:style>
  <w:style w:type="character" w:customStyle="1" w:styleId="HeaderChar">
    <w:name w:val="Header Char"/>
    <w:basedOn w:val="a2"/>
    <w:locked/>
    <w:rsid w:val="00BC069D"/>
  </w:style>
  <w:style w:type="character" w:customStyle="1" w:styleId="FooterChar">
    <w:name w:val="Footer Char"/>
    <w:basedOn w:val="a2"/>
    <w:locked/>
    <w:rsid w:val="00BC069D"/>
  </w:style>
  <w:style w:type="table" w:styleId="afe">
    <w:name w:val="Table Grid"/>
    <w:basedOn w:val="a3"/>
    <w:rsid w:val="00BC06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5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E0EA-2823-4F38-9026-3F5AAB0B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6140</Words>
  <Characters>35003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16</cp:revision>
  <dcterms:created xsi:type="dcterms:W3CDTF">2017-01-09T05:37:00Z</dcterms:created>
  <dcterms:modified xsi:type="dcterms:W3CDTF">2017-01-24T01:50:00Z</dcterms:modified>
</cp:coreProperties>
</file>